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7E" w:rsidRDefault="00C2207E" w:rsidP="00C2207E">
      <w:pPr>
        <w:jc w:val="right"/>
      </w:pPr>
      <w:r w:rsidRPr="00565B88">
        <w:t>ПРОЕКТ</w:t>
      </w:r>
    </w:p>
    <w:p w:rsidR="00946CD2" w:rsidRPr="00565B88" w:rsidRDefault="00946CD2" w:rsidP="00C2207E">
      <w:pPr>
        <w:jc w:val="right"/>
      </w:pPr>
    </w:p>
    <w:p w:rsidR="00595D04" w:rsidRPr="000C1E2A" w:rsidRDefault="00595D04" w:rsidP="00595D04">
      <w:pPr>
        <w:pStyle w:val="ac"/>
        <w:rPr>
          <w:sz w:val="28"/>
          <w:szCs w:val="28"/>
        </w:rPr>
      </w:pPr>
      <w:r w:rsidRPr="000C1E2A">
        <w:rPr>
          <w:sz w:val="28"/>
          <w:szCs w:val="28"/>
        </w:rPr>
        <w:t>АДМИНИСТРАЦИЯ ЯРГОМЖСКОГО СЕЛЬСКОГО ПОСЕЛЕНИЯ</w:t>
      </w:r>
    </w:p>
    <w:p w:rsidR="00595D04" w:rsidRPr="00BF0256" w:rsidRDefault="00595D04" w:rsidP="00595D0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F0256">
        <w:rPr>
          <w:b/>
        </w:rPr>
        <w:t>ЧЕРЕПОВЕЦКОГО МУНИЦИПАЛЬНОГО РАЙОНА ВОЛОГОДСКОЙ ОБЛАСТИ</w:t>
      </w:r>
    </w:p>
    <w:p w:rsidR="00C2207E" w:rsidRPr="00565B88" w:rsidRDefault="00C2207E" w:rsidP="00C2207E">
      <w:pPr>
        <w:jc w:val="center"/>
        <w:rPr>
          <w:b/>
        </w:rPr>
      </w:pPr>
    </w:p>
    <w:p w:rsidR="00C2207E" w:rsidRPr="00595D04" w:rsidRDefault="00C2207E" w:rsidP="00C2207E">
      <w:pPr>
        <w:jc w:val="center"/>
        <w:rPr>
          <w:b/>
          <w:sz w:val="28"/>
          <w:szCs w:val="28"/>
        </w:rPr>
      </w:pPr>
      <w:proofErr w:type="gramStart"/>
      <w:r w:rsidRPr="00595D04">
        <w:rPr>
          <w:b/>
          <w:sz w:val="28"/>
          <w:szCs w:val="28"/>
        </w:rPr>
        <w:t>П</w:t>
      </w:r>
      <w:proofErr w:type="gramEnd"/>
      <w:r w:rsidRPr="00595D04">
        <w:rPr>
          <w:b/>
          <w:sz w:val="28"/>
          <w:szCs w:val="28"/>
        </w:rPr>
        <w:t xml:space="preserve"> О С Т А Н О В Л Е Н И Е</w:t>
      </w:r>
    </w:p>
    <w:p w:rsidR="00C2207E" w:rsidRPr="00565B88" w:rsidRDefault="00C2207E" w:rsidP="00C2207E">
      <w:pPr>
        <w:jc w:val="center"/>
        <w:rPr>
          <w:b/>
        </w:rPr>
      </w:pPr>
    </w:p>
    <w:p w:rsidR="00C2207E" w:rsidRPr="00565B88" w:rsidRDefault="00C2207E" w:rsidP="00C2207E">
      <w:pPr>
        <w:jc w:val="center"/>
        <w:rPr>
          <w:b/>
        </w:rPr>
      </w:pPr>
    </w:p>
    <w:p w:rsidR="00C2207E" w:rsidRPr="00565B88" w:rsidRDefault="00C2207E" w:rsidP="00C2207E">
      <w:r w:rsidRPr="00565B88">
        <w:t>от ________ № ______</w:t>
      </w:r>
    </w:p>
    <w:p w:rsidR="00877A0F" w:rsidRPr="00595D04" w:rsidRDefault="00595D04" w:rsidP="00C2207E">
      <w:proofErr w:type="spellStart"/>
      <w:r w:rsidRPr="00595D04">
        <w:t>д</w:t>
      </w:r>
      <w:proofErr w:type="gramStart"/>
      <w:r w:rsidRPr="00595D04">
        <w:t>.Б</w:t>
      </w:r>
      <w:proofErr w:type="gramEnd"/>
      <w:r w:rsidRPr="00595D04">
        <w:t>отово</w:t>
      </w:r>
      <w:proofErr w:type="spellEnd"/>
    </w:p>
    <w:p w:rsidR="00C2207E" w:rsidRPr="00565B88" w:rsidRDefault="00C2207E" w:rsidP="00C2207E">
      <w:pPr>
        <w:contextualSpacing/>
        <w:jc w:val="both"/>
        <w:rPr>
          <w:color w:val="000000"/>
        </w:rPr>
      </w:pPr>
    </w:p>
    <w:p w:rsidR="00C2207E" w:rsidRPr="00565B88" w:rsidRDefault="00C2207E" w:rsidP="00C2207E">
      <w:pPr>
        <w:ind w:right="4536"/>
        <w:jc w:val="both"/>
      </w:pPr>
      <w:r w:rsidRPr="00565B88">
        <w:t xml:space="preserve">О внесении изменений в постановление Администрации </w:t>
      </w:r>
      <w:r w:rsidR="00595D04">
        <w:t>Яргомжского</w:t>
      </w:r>
      <w:r w:rsidR="00F508F5" w:rsidRPr="00565B88">
        <w:t xml:space="preserve"> </w:t>
      </w:r>
      <w:r w:rsidRPr="00565B88">
        <w:t>сельского поселения</w:t>
      </w:r>
      <w:r w:rsidR="00946CD2">
        <w:t xml:space="preserve"> </w:t>
      </w:r>
      <w:r w:rsidR="00F508F5" w:rsidRPr="00565B88">
        <w:t>о</w:t>
      </w:r>
      <w:r w:rsidRPr="00565B88">
        <w:t xml:space="preserve">т </w:t>
      </w:r>
      <w:r w:rsidR="00666149">
        <w:t>30.03.2022</w:t>
      </w:r>
      <w:r w:rsidRPr="00565B88">
        <w:t xml:space="preserve"> № </w:t>
      </w:r>
      <w:r w:rsidR="00595D04">
        <w:t>5</w:t>
      </w:r>
      <w:r w:rsidR="00666149">
        <w:t>1</w:t>
      </w:r>
      <w:r w:rsidRPr="00565B88">
        <w:t xml:space="preserve"> «Об утверждении административного регламента по предоставлению муниципальной услуги по</w:t>
      </w:r>
      <w:r w:rsidR="00946CD2">
        <w:t xml:space="preserve"> </w:t>
      </w:r>
      <w:bookmarkStart w:id="0" w:name="_GoBack"/>
      <w:bookmarkEnd w:id="0"/>
      <w:r w:rsidR="00F508F5" w:rsidRPr="00565B88">
        <w:t>выдаче разрешений на производство земляных работ (вне строительных площадок)»</w:t>
      </w:r>
    </w:p>
    <w:p w:rsidR="00C2207E" w:rsidRPr="00565B88" w:rsidRDefault="00C2207E" w:rsidP="00C2207E">
      <w:pPr>
        <w:ind w:right="3415"/>
        <w:jc w:val="both"/>
      </w:pPr>
    </w:p>
    <w:p w:rsidR="00C2207E" w:rsidRPr="00565B88" w:rsidRDefault="00C2207E" w:rsidP="00C2207E">
      <w:pPr>
        <w:autoSpaceDE w:val="0"/>
        <w:autoSpaceDN w:val="0"/>
        <w:adjustRightInd w:val="0"/>
        <w:ind w:firstLine="709"/>
        <w:jc w:val="both"/>
      </w:pPr>
      <w:r w:rsidRPr="00565B88"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946CD2">
        <w:t xml:space="preserve"> </w:t>
      </w:r>
      <w:r w:rsidRPr="00565B88">
        <w:t xml:space="preserve">Администрация </w:t>
      </w:r>
      <w:r w:rsidR="00595D04">
        <w:t>Яргомжского</w:t>
      </w:r>
      <w:r w:rsidR="00595D04" w:rsidRPr="00565B88">
        <w:t xml:space="preserve"> </w:t>
      </w:r>
      <w:r w:rsidRPr="00565B88">
        <w:t>сельского поселения,</w:t>
      </w:r>
    </w:p>
    <w:p w:rsidR="00C2207E" w:rsidRPr="00565B88" w:rsidRDefault="00C2207E" w:rsidP="00C2207E"/>
    <w:p w:rsidR="00C2207E" w:rsidRDefault="00C2207E" w:rsidP="00C2207E">
      <w:r w:rsidRPr="00565B88">
        <w:t xml:space="preserve">            ПОСТАНОВЛЯЕТ:</w:t>
      </w:r>
    </w:p>
    <w:p w:rsidR="00595D04" w:rsidRPr="00565B88" w:rsidRDefault="00595D04" w:rsidP="00C2207E"/>
    <w:p w:rsidR="00C2207E" w:rsidRPr="00565B88" w:rsidRDefault="00C2207E" w:rsidP="00094684">
      <w:pPr>
        <w:numPr>
          <w:ilvl w:val="0"/>
          <w:numId w:val="1"/>
        </w:numPr>
        <w:ind w:left="0" w:firstLine="709"/>
        <w:jc w:val="both"/>
      </w:pPr>
      <w:r w:rsidRPr="00565B88">
        <w:t>Внести в Административный регламент по предоставлению муниципальной услуги по</w:t>
      </w:r>
      <w:r w:rsidR="00F508F5" w:rsidRPr="00565B88">
        <w:t xml:space="preserve"> выдаче разрешений на производство земляных работ (вне строительных площадок)»</w:t>
      </w:r>
      <w:r w:rsidRPr="00565B88">
        <w:t xml:space="preserve">, утвержденный постановлением Администрации </w:t>
      </w:r>
      <w:r w:rsidR="00595D04">
        <w:t>Яргомжского</w:t>
      </w:r>
      <w:r w:rsidR="00595D04" w:rsidRPr="00565B88">
        <w:t xml:space="preserve"> </w:t>
      </w:r>
      <w:r w:rsidRPr="00565B88">
        <w:t>сельского поселения</w:t>
      </w:r>
      <w:r w:rsidR="00946CD2">
        <w:t xml:space="preserve"> </w:t>
      </w:r>
      <w:r w:rsidRPr="00565B88">
        <w:t xml:space="preserve">от </w:t>
      </w:r>
      <w:r w:rsidR="00666149">
        <w:t>30.03.2022</w:t>
      </w:r>
      <w:r w:rsidRPr="00565B88">
        <w:t xml:space="preserve"> № </w:t>
      </w:r>
      <w:r w:rsidR="00666149">
        <w:t>51</w:t>
      </w:r>
      <w:r w:rsidRPr="00565B88">
        <w:t xml:space="preserve"> (далее – Административный регламент), следующие изменения:</w:t>
      </w:r>
    </w:p>
    <w:p w:rsidR="006663E5" w:rsidRPr="00565B88" w:rsidRDefault="00027D56" w:rsidP="00176B42">
      <w:pPr>
        <w:pStyle w:val="a7"/>
        <w:numPr>
          <w:ilvl w:val="1"/>
          <w:numId w:val="3"/>
        </w:numPr>
        <w:ind w:left="-142" w:firstLine="852"/>
        <w:jc w:val="both"/>
      </w:pPr>
      <w:r>
        <w:t xml:space="preserve">Пункт </w:t>
      </w:r>
      <w:r w:rsidR="006663E5" w:rsidRPr="00565B88">
        <w:t xml:space="preserve">2.4 изложить в </w:t>
      </w:r>
      <w:r>
        <w:t>следующей</w:t>
      </w:r>
      <w:r w:rsidR="006663E5" w:rsidRPr="00565B88">
        <w:t xml:space="preserve"> </w:t>
      </w:r>
      <w:r>
        <w:t>редакции</w:t>
      </w:r>
      <w:r w:rsidR="006663E5" w:rsidRPr="00565B88">
        <w:t>:</w:t>
      </w:r>
    </w:p>
    <w:p w:rsidR="0037759F" w:rsidRPr="00565B88" w:rsidRDefault="006663E5" w:rsidP="0037759F">
      <w:pPr>
        <w:pStyle w:val="4"/>
        <w:spacing w:before="0"/>
        <w:ind w:firstLine="540"/>
        <w:rPr>
          <w:sz w:val="24"/>
          <w:szCs w:val="24"/>
        </w:rPr>
      </w:pPr>
      <w:r w:rsidRPr="00565B88">
        <w:rPr>
          <w:sz w:val="24"/>
          <w:szCs w:val="24"/>
        </w:rPr>
        <w:t>«</w:t>
      </w:r>
      <w:r w:rsidR="0037759F" w:rsidRPr="00565B88">
        <w:rPr>
          <w:sz w:val="24"/>
          <w:szCs w:val="24"/>
        </w:rPr>
        <w:t>2.4. Срок предоставления муниципальной услуги</w:t>
      </w:r>
    </w:p>
    <w:p w:rsidR="0037759F" w:rsidRPr="00565B88" w:rsidRDefault="0037759F" w:rsidP="0037759F"/>
    <w:p w:rsidR="0037759F" w:rsidRPr="00946CD2" w:rsidRDefault="0037759F" w:rsidP="0037759F">
      <w:pPr>
        <w:autoSpaceDE w:val="0"/>
        <w:autoSpaceDN w:val="0"/>
        <w:adjustRightInd w:val="0"/>
        <w:ind w:firstLine="709"/>
        <w:jc w:val="both"/>
      </w:pPr>
      <w:r w:rsidRPr="00946CD2">
        <w:t>Срок предоставления муниципальной услуги составляет:</w:t>
      </w:r>
    </w:p>
    <w:p w:rsidR="0037759F" w:rsidRPr="00946CD2" w:rsidRDefault="0037759F" w:rsidP="0037759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выдача разрешения на производство земляных работ (вне строительных площадок) </w:t>
      </w:r>
      <w:r w:rsidRPr="00946CD2">
        <w:rPr>
          <w:rStyle w:val="2"/>
          <w:rFonts w:cs="Times New Roman"/>
          <w:sz w:val="24"/>
          <w:szCs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946CD2">
        <w:rPr>
          <w:rFonts w:ascii="Times New Roman" w:hAnsi="Times New Roman" w:cs="Times New Roman"/>
          <w:color w:val="000000"/>
          <w:sz w:val="24"/>
          <w:szCs w:val="24"/>
        </w:rPr>
        <w:t>либо отказа в предоставлении разрешения осуществляются в с</w:t>
      </w:r>
      <w:r w:rsidRPr="00946CD2">
        <w:rPr>
          <w:rFonts w:ascii="Times New Roman" w:hAnsi="Times New Roman" w:cs="Times New Roman"/>
          <w:sz w:val="24"/>
          <w:szCs w:val="24"/>
        </w:rPr>
        <w:t>ро</w:t>
      </w:r>
      <w:r w:rsidR="007D185E" w:rsidRPr="00946CD2">
        <w:rPr>
          <w:rFonts w:ascii="Times New Roman" w:hAnsi="Times New Roman" w:cs="Times New Roman"/>
          <w:sz w:val="24"/>
          <w:szCs w:val="24"/>
        </w:rPr>
        <w:t>к не превышающий 10 рабочих</w:t>
      </w:r>
      <w:r w:rsidRPr="00946CD2">
        <w:rPr>
          <w:rFonts w:ascii="Times New Roman" w:hAnsi="Times New Roman" w:cs="Times New Roman"/>
          <w:sz w:val="24"/>
          <w:szCs w:val="24"/>
        </w:rPr>
        <w:t xml:space="preserve"> </w:t>
      </w:r>
      <w:r w:rsidR="007D185E" w:rsidRPr="00946CD2">
        <w:rPr>
          <w:rFonts w:ascii="Times New Roman" w:hAnsi="Times New Roman" w:cs="Times New Roman"/>
          <w:sz w:val="24"/>
          <w:szCs w:val="24"/>
        </w:rPr>
        <w:t>дней</w:t>
      </w:r>
      <w:r w:rsidRPr="00946CD2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и прилагаемых к нему документов;</w:t>
      </w:r>
    </w:p>
    <w:p w:rsidR="0037759F" w:rsidRPr="00946CD2" w:rsidRDefault="0037759F" w:rsidP="0037759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производство земляных работ в случае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 составляет 1 рабочий день;</w:t>
      </w:r>
    </w:p>
    <w:p w:rsidR="0037759F" w:rsidRPr="00946CD2" w:rsidRDefault="0037759F" w:rsidP="0037759F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46CD2">
        <w:rPr>
          <w:color w:val="000000"/>
        </w:rPr>
        <w:t xml:space="preserve">выдача разрешения на производство земляных работ при устранении аварий на подземных инженерных коммуникациях либо отказа в предоставлении разрешения осуществляются в срок, не превышающий 3 рабочих </w:t>
      </w:r>
      <w:r w:rsidR="007D185E" w:rsidRPr="00946CD2">
        <w:rPr>
          <w:color w:val="000000"/>
        </w:rPr>
        <w:t>дней</w:t>
      </w:r>
      <w:r w:rsidRPr="00946CD2">
        <w:rPr>
          <w:color w:val="000000"/>
        </w:rPr>
        <w:t xml:space="preserve"> со дня поступления заявления;</w:t>
      </w:r>
    </w:p>
    <w:p w:rsidR="0037759F" w:rsidRPr="00946CD2" w:rsidRDefault="0037759F" w:rsidP="0037759F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46CD2">
        <w:rPr>
          <w:color w:val="000000"/>
        </w:rPr>
        <w:t>выдача разрешения на продление сроков производства земляных работ (вне строительных площадок) либо отказа в продлении сроков осуществляются в срок, не превышающий 5 рабочих дней со дня поступления заявления на продление.</w:t>
      </w:r>
    </w:p>
    <w:p w:rsidR="006B4A5E" w:rsidRPr="00946CD2" w:rsidRDefault="00046CCE" w:rsidP="00176B42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>В а</w:t>
      </w:r>
      <w:r w:rsidR="006B4A5E" w:rsidRPr="00946CD2">
        <w:t>бзац</w:t>
      </w:r>
      <w:r w:rsidRPr="00946CD2">
        <w:t>е четвертом</w:t>
      </w:r>
      <w:r w:rsidR="006B4A5E" w:rsidRPr="00946CD2">
        <w:t xml:space="preserve"> </w:t>
      </w:r>
      <w:r w:rsidR="00C2207E" w:rsidRPr="00946CD2">
        <w:t>пункт</w:t>
      </w:r>
      <w:r w:rsidR="006B4A5E" w:rsidRPr="00946CD2">
        <w:t>а</w:t>
      </w:r>
      <w:r w:rsidR="00C2207E" w:rsidRPr="00946CD2">
        <w:t xml:space="preserve"> 2.</w:t>
      </w:r>
      <w:r w:rsidR="00547B8D" w:rsidRPr="00946CD2">
        <w:t>3.2</w:t>
      </w:r>
      <w:r w:rsidRPr="00946CD2">
        <w:t xml:space="preserve"> </w:t>
      </w:r>
      <w:r w:rsidR="00547B8D" w:rsidRPr="00946CD2">
        <w:t>слова «Региональном портале»</w:t>
      </w:r>
      <w:r w:rsidR="00611BE6" w:rsidRPr="00946CD2">
        <w:t xml:space="preserve"> исключить</w:t>
      </w:r>
      <w:r w:rsidR="00E405A2" w:rsidRPr="00946CD2">
        <w:t>.</w:t>
      </w:r>
    </w:p>
    <w:p w:rsidR="00631B8B" w:rsidRPr="00946CD2" w:rsidRDefault="00046CCE" w:rsidP="00E405A2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 xml:space="preserve">Дополнить </w:t>
      </w:r>
      <w:r w:rsidR="00631B8B" w:rsidRPr="00946CD2">
        <w:t>пункт 2.</w:t>
      </w:r>
      <w:r w:rsidR="006E7876" w:rsidRPr="00946CD2">
        <w:t>6</w:t>
      </w:r>
      <w:r w:rsidR="00631B8B" w:rsidRPr="00946CD2">
        <w:t>.1</w:t>
      </w:r>
      <w:r w:rsidRPr="00946CD2">
        <w:t xml:space="preserve"> </w:t>
      </w:r>
      <w:r w:rsidR="006E7876" w:rsidRPr="00946CD2">
        <w:t xml:space="preserve">абзацем </w:t>
      </w:r>
      <w:r w:rsidR="00894A2C">
        <w:t xml:space="preserve">«ж» </w:t>
      </w:r>
      <w:r w:rsidR="00E405A2" w:rsidRPr="00946CD2">
        <w:t>следующего содержания:</w:t>
      </w:r>
    </w:p>
    <w:p w:rsidR="006E7876" w:rsidRPr="00946CD2" w:rsidRDefault="00C44C6F" w:rsidP="006E7876">
      <w:pPr>
        <w:ind w:firstLine="709"/>
        <w:jc w:val="both"/>
      </w:pPr>
      <w:r w:rsidRPr="00946CD2">
        <w:t>«</w:t>
      </w:r>
      <w:r w:rsidR="007D185E" w:rsidRPr="00946CD2">
        <w:t xml:space="preserve">; </w:t>
      </w:r>
      <w:r w:rsidR="006E7876" w:rsidRPr="00946CD2">
        <w:t>ж) правоустанавливающие документы на объект недвижимости (права на который не зарегистрированы в Едином государственном реестре недвижимости).»</w:t>
      </w:r>
      <w:r w:rsidR="00E405A2" w:rsidRPr="00946CD2">
        <w:t>.</w:t>
      </w:r>
    </w:p>
    <w:p w:rsidR="00046CCE" w:rsidRPr="00946CD2" w:rsidRDefault="00046CCE" w:rsidP="00046CCE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>В пункте 2.6.9 слова «посредством Регионального портала» исключить.</w:t>
      </w:r>
    </w:p>
    <w:p w:rsidR="00A359BB" w:rsidRPr="00946CD2" w:rsidRDefault="007D185E" w:rsidP="00E405A2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>П</w:t>
      </w:r>
      <w:r w:rsidR="0037759F" w:rsidRPr="00946CD2">
        <w:t>ункт</w:t>
      </w:r>
      <w:r w:rsidR="00A359BB" w:rsidRPr="00946CD2">
        <w:t xml:space="preserve"> 2.7.1</w:t>
      </w:r>
      <w:r w:rsidR="00E81BB0" w:rsidRPr="00946CD2">
        <w:t xml:space="preserve"> </w:t>
      </w:r>
      <w:r w:rsidR="0037759F" w:rsidRPr="00946CD2">
        <w:t>дополнить абзацами</w:t>
      </w:r>
      <w:r w:rsidR="00A359BB" w:rsidRPr="00946CD2">
        <w:t xml:space="preserve"> </w:t>
      </w:r>
      <w:r w:rsidR="00E81BB0" w:rsidRPr="00946CD2">
        <w:t xml:space="preserve">шестым – восьмым </w:t>
      </w:r>
      <w:r w:rsidR="00A359BB" w:rsidRPr="00946CD2">
        <w:t>следующего содержания:</w:t>
      </w:r>
    </w:p>
    <w:p w:rsidR="00A359BB" w:rsidRPr="00946CD2" w:rsidRDefault="00A359BB" w:rsidP="00A359BB">
      <w:pPr>
        <w:ind w:firstLine="709"/>
        <w:jc w:val="both"/>
      </w:pPr>
      <w:r w:rsidRPr="00946CD2">
        <w:lastRenderedPageBreak/>
        <w:t>«выписку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A359BB" w:rsidRPr="00946CD2" w:rsidRDefault="00A359BB" w:rsidP="00A359BB">
      <w:pPr>
        <w:ind w:firstLine="709"/>
        <w:jc w:val="both"/>
      </w:pPr>
      <w:r w:rsidRPr="00946CD2">
        <w:t xml:space="preserve">выписку из Единого государственного реестра юридических лиц; </w:t>
      </w:r>
    </w:p>
    <w:p w:rsidR="00A359BB" w:rsidRPr="00946CD2" w:rsidRDefault="00A359BB" w:rsidP="00A359BB">
      <w:pPr>
        <w:ind w:firstLine="709"/>
        <w:jc w:val="both"/>
      </w:pPr>
      <w:r w:rsidRPr="00946CD2">
        <w:t>выписку из Единого государственного реестра недвижимости об основных</w:t>
      </w:r>
    </w:p>
    <w:p w:rsidR="00A359BB" w:rsidRPr="00946CD2" w:rsidRDefault="00A359BB" w:rsidP="00A359BB">
      <w:pPr>
        <w:jc w:val="both"/>
      </w:pPr>
      <w:r w:rsidRPr="00946CD2">
        <w:t>характеристиках и зарегистрированных правах на объект недвижи</w:t>
      </w:r>
      <w:r w:rsidR="00E405A2" w:rsidRPr="00946CD2">
        <w:t>мости;».</w:t>
      </w:r>
    </w:p>
    <w:p w:rsidR="00004D40" w:rsidRPr="00946CD2" w:rsidRDefault="00E81BB0" w:rsidP="00004D40">
      <w:pPr>
        <w:ind w:firstLine="709"/>
        <w:jc w:val="both"/>
      </w:pPr>
      <w:r w:rsidRPr="00946CD2">
        <w:t xml:space="preserve">1.7. В </w:t>
      </w:r>
      <w:r w:rsidR="0037759F" w:rsidRPr="00946CD2">
        <w:t>пункт</w:t>
      </w:r>
      <w:r w:rsidRPr="00946CD2">
        <w:t>е</w:t>
      </w:r>
      <w:r w:rsidR="0037759F" w:rsidRPr="00946CD2">
        <w:t xml:space="preserve"> 2.7.3</w:t>
      </w:r>
      <w:r w:rsidRPr="00946CD2">
        <w:t xml:space="preserve"> абзац шестой </w:t>
      </w:r>
      <w:r w:rsidR="00E405A2" w:rsidRPr="00946CD2">
        <w:t>исключить.</w:t>
      </w:r>
    </w:p>
    <w:p w:rsidR="008040B6" w:rsidRPr="00946CD2" w:rsidRDefault="0037759F" w:rsidP="00004D40">
      <w:pPr>
        <w:ind w:firstLine="709"/>
        <w:jc w:val="both"/>
      </w:pPr>
      <w:r w:rsidRPr="00946CD2">
        <w:t>1.8.</w:t>
      </w:r>
      <w:r w:rsidR="00027D56" w:rsidRPr="00946CD2">
        <w:t xml:space="preserve"> </w:t>
      </w:r>
      <w:r w:rsidRPr="00946CD2">
        <w:t xml:space="preserve">В пункте 2.16.3 </w:t>
      </w:r>
      <w:r w:rsidR="008040B6" w:rsidRPr="00946CD2">
        <w:t xml:space="preserve">слова «на </w:t>
      </w:r>
      <w:r w:rsidR="00E405A2" w:rsidRPr="00946CD2">
        <w:t>Региональном портале» исключить.</w:t>
      </w:r>
    </w:p>
    <w:p w:rsidR="00B116E0" w:rsidRPr="00946CD2" w:rsidRDefault="0086491A" w:rsidP="00196A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>1.9</w:t>
      </w:r>
      <w:r w:rsidR="00B116E0" w:rsidRPr="00946CD2">
        <w:rPr>
          <w:rFonts w:eastAsiaTheme="minorHAnsi"/>
          <w:lang w:eastAsia="en-US"/>
        </w:rPr>
        <w:t xml:space="preserve">. Раздел 3 </w:t>
      </w:r>
      <w:r w:rsidR="007D185E" w:rsidRPr="00946CD2">
        <w:rPr>
          <w:rFonts w:eastAsiaTheme="minorHAnsi"/>
          <w:lang w:eastAsia="en-US"/>
        </w:rPr>
        <w:t>изложить в новой редакции:</w:t>
      </w:r>
    </w:p>
    <w:p w:rsidR="00B116E0" w:rsidRPr="00946CD2" w:rsidRDefault="00B116E0" w:rsidP="00B116E0">
      <w:pPr>
        <w:autoSpaceDE w:val="0"/>
        <w:autoSpaceDN w:val="0"/>
        <w:adjustRightInd w:val="0"/>
        <w:jc w:val="center"/>
        <w:rPr>
          <w:b/>
          <w:bCs/>
        </w:rPr>
      </w:pPr>
      <w:r w:rsidRPr="00946CD2">
        <w:rPr>
          <w:b/>
          <w:bCs/>
        </w:rPr>
        <w:t>«3. Состав, последовательность и сроки выполнения административных процедур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</w:p>
    <w:p w:rsidR="00B116E0" w:rsidRPr="00946CD2" w:rsidRDefault="00B116E0" w:rsidP="00595D04">
      <w:pPr>
        <w:autoSpaceDE w:val="0"/>
        <w:autoSpaceDN w:val="0"/>
        <w:adjustRightInd w:val="0"/>
        <w:ind w:firstLine="709"/>
        <w:jc w:val="center"/>
      </w:pPr>
      <w:r w:rsidRPr="00946CD2">
        <w:t>3.1. Исчерпывающий перечень административных процедур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 xml:space="preserve">3.1.1. </w:t>
      </w:r>
      <w:r w:rsidRPr="00946CD2">
        <w:rPr>
          <w:rStyle w:val="2"/>
          <w:sz w:val="24"/>
        </w:rPr>
        <w:t xml:space="preserve">Предоставление муниципальной услуги </w:t>
      </w:r>
      <w:r w:rsidR="00761055" w:rsidRPr="00946CD2">
        <w:rPr>
          <w:rStyle w:val="2"/>
          <w:sz w:val="24"/>
        </w:rPr>
        <w:t>в части принятия решения о</w:t>
      </w:r>
      <w:r w:rsidR="007D185E" w:rsidRPr="00946CD2">
        <w:rPr>
          <w:rStyle w:val="2"/>
          <w:sz w:val="24"/>
        </w:rPr>
        <w:t xml:space="preserve"> </w:t>
      </w:r>
      <w:r w:rsidR="00761055" w:rsidRPr="00946CD2">
        <w:rPr>
          <w:rStyle w:val="2"/>
          <w:sz w:val="24"/>
        </w:rPr>
        <w:t xml:space="preserve">выдаче разрешения на производство земляных работ (вне строительных площадок) 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="00761055" w:rsidRPr="00946CD2">
        <w:rPr>
          <w:color w:val="000000"/>
        </w:rPr>
        <w:t xml:space="preserve">либо отказа в предоставлении разрешения </w:t>
      </w:r>
      <w:r w:rsidRPr="00946CD2">
        <w:t>следующие административные процедуры: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1) прием и регистрация заявления и прилагаемых документов;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2) 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3) выдача (направление) заявителю подписанного решения о предоставлении муниципальной услуги либо об отказе в предоставлении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Блок-схема последовательности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3.1.2. Предоставление муниципальной услуги в части принятия решения о выдаче разрешений на производство земляных работ в случае: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документации; при устранении аварий на подземных инженерных коммуникациях либо отказа в предоставлении разрешения; продления сроков производства земляных работ (вне строительных площадок) либо отказа в продлении сроков: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1) прием и регистрация заявления и прилагаемых документов;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2) 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3) выдача (направление) заявителю подписанного решения о предоставлении муниципальной услуги либо об отказе в предоставлении муниципальной услуги.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Блок-схема последовательности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 w:rsidR="00595D04" w:rsidRDefault="00595D04" w:rsidP="00B116E0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  <w:r w:rsidRPr="00946CD2">
        <w:rPr>
          <w:color w:val="000000"/>
        </w:rPr>
        <w:t xml:space="preserve">Принятие решения о выдаче разрешения на производство земляных работ (вне строительных площадок) </w:t>
      </w:r>
      <w:r w:rsidRPr="00946CD2">
        <w:rPr>
          <w:rStyle w:val="2"/>
          <w:sz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946CD2">
        <w:rPr>
          <w:color w:val="000000"/>
        </w:rPr>
        <w:t>либо отказа в предоставлении разрешения</w:t>
      </w:r>
    </w:p>
    <w:p w:rsidR="00B116E0" w:rsidRPr="00946CD2" w:rsidRDefault="00B116E0" w:rsidP="00B116E0">
      <w:pPr>
        <w:autoSpaceDE w:val="0"/>
        <w:autoSpaceDN w:val="0"/>
        <w:adjustRightInd w:val="0"/>
        <w:ind w:firstLine="567"/>
        <w:jc w:val="both"/>
      </w:pPr>
    </w:p>
    <w:p w:rsidR="00B116E0" w:rsidRPr="00946CD2" w:rsidRDefault="00B116E0" w:rsidP="00B116E0">
      <w:pPr>
        <w:ind w:firstLine="709"/>
        <w:jc w:val="center"/>
      </w:pPr>
      <w:r w:rsidRPr="00946CD2">
        <w:t>3.2. Прием и регистрация заявления и прилагаемых документов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lastRenderedPageBreak/>
        <w:t>3.2.2.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осуществляет регистрацию заявления и прилагаемых документов в журнале регистрации входящих заявлений;</w:t>
      </w:r>
    </w:p>
    <w:p w:rsidR="000F4C5F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выдает расписку в получении представленных документов с указанием их перечня, даты и времени их получения Администрацией поселения, а также с указанием перечня документов, которые будут получены по межведомственным запросам.</w:t>
      </w:r>
    </w:p>
    <w:p w:rsidR="0003459E" w:rsidRPr="00946CD2" w:rsidRDefault="0003459E" w:rsidP="0003459E">
      <w:pPr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 xml:space="preserve">В случае, если заявление и прилагаемые документы представлены заявителем в Администрацию поселения посредством почтового отправления расписка в получении таких заявлений и документов направляется </w:t>
      </w:r>
      <w:r w:rsidRPr="00946CD2">
        <w:t xml:space="preserve">специалистом, ответственным за прием и регистрацию заявления </w:t>
      </w:r>
      <w:r w:rsidRPr="00946CD2">
        <w:rPr>
          <w:rFonts w:eastAsiaTheme="minorHAnsi"/>
          <w:lang w:eastAsia="en-US"/>
        </w:rPr>
        <w:t>по указанному в заявлении почтовому адресу в течение рабочего дня, следующего за днем получения Администрацией поселения документов.</w:t>
      </w:r>
    </w:p>
    <w:p w:rsidR="0003459E" w:rsidRPr="00946CD2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 xml:space="preserve">Получение заявления и прилагаемых документов, представляемых в форме электронных документов, подтверждается </w:t>
      </w:r>
      <w:r w:rsidRPr="00946CD2">
        <w:t>специалистом, ответственным за предоставление муниципальной услуги</w:t>
      </w:r>
      <w:r w:rsidRPr="00946CD2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поселения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03459E" w:rsidRPr="00946CD2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>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Регионального портала.</w:t>
      </w:r>
    </w:p>
    <w:p w:rsidR="0003459E" w:rsidRPr="00946CD2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>Сообщение о получении заявления и прилагаемых документов направляется заявителю (представителю заявителя) не позднее рабочего дня, следующего за днем поступления заявления в Администрацию поселения.</w:t>
      </w:r>
    </w:p>
    <w:p w:rsidR="00B116E0" w:rsidRPr="00946CD2" w:rsidRDefault="00B116E0" w:rsidP="0003459E">
      <w:pPr>
        <w:autoSpaceDE w:val="0"/>
        <w:autoSpaceDN w:val="0"/>
        <w:adjustRightInd w:val="0"/>
        <w:ind w:firstLine="709"/>
        <w:jc w:val="both"/>
      </w:pPr>
      <w:r w:rsidRPr="00946CD2">
        <w:t>3.2.3. После регистрации заявление направляется для рассмотрения специалисту Администрации поселения,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3.2.4. Срок административной процедуры составляет 1 рабочий день со дня поступления заявления и приложенных документов.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708"/>
        <w:jc w:val="center"/>
      </w:pPr>
    </w:p>
    <w:p w:rsidR="00B116E0" w:rsidRPr="00946CD2" w:rsidRDefault="00B116E0" w:rsidP="00595D04">
      <w:pPr>
        <w:pStyle w:val="a7"/>
        <w:autoSpaceDE w:val="0"/>
        <w:autoSpaceDN w:val="0"/>
        <w:adjustRightInd w:val="0"/>
        <w:ind w:left="708"/>
        <w:jc w:val="center"/>
      </w:pPr>
      <w:r w:rsidRPr="00946CD2">
        <w:t>3.3. Рассмотрение заявления и прилагаемых к нему документов, принятие решения о предоставлении муниципальной услуги либо об отказе в предоставлении муниципальной услуги</w:t>
      </w:r>
    </w:p>
    <w:p w:rsidR="00B116E0" w:rsidRPr="00946CD2" w:rsidRDefault="00B116E0" w:rsidP="00B116E0">
      <w:pPr>
        <w:pStyle w:val="ConsPlusNormal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3.3.1. Юридическим фактом, являющимся основанием для начала выполнения административной процедуры, является получение заявления и прилагаемых документов специалисту, ответственному за предоставление муниципальной услуги, на рассмотрение.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3.3.2. В случае поступления </w:t>
      </w:r>
      <w:hyperlink w:anchor="Par428" w:tooltip="                                 ЗАЯВЛЕНИЕ" w:history="1">
        <w:r w:rsidRPr="00946CD2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46CD2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специалист, ответственный за предоставление муниципальной услуги, в течение 3 рабочих дней со дня поступления к нему заявления и документов проводит проверку электронной подписи, которой подписаны заявление и прилагаемые документы.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3.3.3. Если в случае проверки электронной подписи установлено несоблюдение условий признания ее действительности, специалист, ответственный за предоставление </w:t>
      </w:r>
      <w:r w:rsidRPr="00946CD2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не позднее дня окончания указанной проверки: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поселения;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3.3.4. В случае если заявитель по своему усмотрению не предоставил документы, указанные в пункте 2.7.1 настоящего административного регламента, специалист, ответственный за предоставление муниципальной услуги, в течение 1 рабочего дня со дня получения заявления и прилагаемых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документы, указанные в пункте 2.7.1 настоящего административного регламента.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3.3.5. Специалист, ответственный за предоставление муниципальной услуги, проверяет заявление и все предоставленные документы на наличие оснований для отказа в выдаче разрешения на производство земляных работ и в случае: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наличия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решения об отказе в выдаче разрешения на производство земляных работ;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отсутствия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разрешения на производство земляных работ;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передает проект решения об отказе в предоставлении муниципальной услуги или проект разрешения на производство земляных работ главе поселения.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Глава поселения подписывает разрешение на производство земляных работ или письменный отказ не позднее 1 рабочего дня со дня передачи на подпись.</w:t>
      </w:r>
    </w:p>
    <w:p w:rsidR="00B116E0" w:rsidRPr="00946CD2" w:rsidRDefault="00B116E0" w:rsidP="00B116E0">
      <w:pPr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</w:pPr>
      <w:r w:rsidRPr="00946CD2">
        <w:t xml:space="preserve">Максимальный срок выполнения административной процедуры при принятии решения о выдаче разрешения на </w:t>
      </w:r>
      <w:r w:rsidRPr="00946CD2">
        <w:rPr>
          <w:color w:val="000000"/>
        </w:rPr>
        <w:t>производство</w:t>
      </w:r>
      <w:r w:rsidRPr="00946CD2">
        <w:t xml:space="preserve"> земляных работ </w:t>
      </w:r>
      <w:r w:rsidRPr="00946CD2">
        <w:rPr>
          <w:rStyle w:val="2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</w:t>
      </w:r>
      <w:r w:rsidR="00367F14" w:rsidRPr="00946CD2">
        <w:rPr>
          <w:rStyle w:val="2"/>
          <w:sz w:val="24"/>
        </w:rPr>
        <w:t xml:space="preserve"> </w:t>
      </w:r>
      <w:r w:rsidRPr="00946CD2">
        <w:t>либо отказе в выдаче разрешения не превышает 10 рабочих дней со дня поступления заявления и прилагаемых к нему документов и материалов в Администрацию поселения.</w:t>
      </w:r>
    </w:p>
    <w:p w:rsidR="00B116E0" w:rsidRPr="00946CD2" w:rsidRDefault="00B116E0" w:rsidP="00B116E0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946CD2">
        <w:t>Критериями принятия решения в рамках выполнения административной процедуры является отсутствие оснований для отказа в выдаче разрешения на производство земляных работ, указанных в пунктах 2.9.2 и 2.9.3 настоящего административного регламента.</w:t>
      </w:r>
    </w:p>
    <w:p w:rsidR="00B116E0" w:rsidRPr="00946CD2" w:rsidRDefault="00B116E0" w:rsidP="00B116E0">
      <w:pPr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</w:pPr>
      <w:r w:rsidRPr="00946CD2">
        <w:t>Результатом выполнения административной процедуры является подписанное разрешение на производство земляных работ либо решение об отказе в предоставлении муниципальной услуги.</w:t>
      </w:r>
    </w:p>
    <w:p w:rsidR="00B116E0" w:rsidRPr="00946CD2" w:rsidRDefault="00B116E0" w:rsidP="00B116E0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16E0" w:rsidRPr="00946CD2" w:rsidRDefault="00B116E0" w:rsidP="00595D04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3.4. 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</w:r>
    </w:p>
    <w:p w:rsidR="00B116E0" w:rsidRPr="00946CD2" w:rsidRDefault="00B116E0" w:rsidP="00B116E0">
      <w:pPr>
        <w:autoSpaceDE w:val="0"/>
        <w:autoSpaceDN w:val="0"/>
        <w:adjustRightInd w:val="0"/>
        <w:ind w:firstLine="540"/>
        <w:jc w:val="both"/>
      </w:pPr>
      <w:r w:rsidRPr="00946CD2">
        <w:t xml:space="preserve">3.4.1. Юридическим фактом, являющимся основанием для начала выполнения административной процедуры, является подписанное </w:t>
      </w:r>
      <w:r w:rsidRPr="00946CD2">
        <w:rPr>
          <w:spacing w:val="-4"/>
        </w:rPr>
        <w:t>разрешение либо отказ в предоставлении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540"/>
        <w:jc w:val="both"/>
      </w:pPr>
      <w:r w:rsidRPr="00946CD2">
        <w:t>3.4.2.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lastRenderedPageBreak/>
        <w:t>в форме электронного документа с использованием информационно-телекоммуникационных сетей общего пользования, в том числе Единого портала</w:t>
      </w:r>
      <w:r w:rsidR="00565B88" w:rsidRPr="00946CD2">
        <w:t>;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>при наличии в заявлении указания – через МФЦ по месту представления заявления Администрация поселения.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 xml:space="preserve">3.4.3. Срок исполнения административной процедуры составляет 1 рабочий день, начиная со дня принятия решения о выдаче разрешения </w:t>
      </w:r>
      <w:r w:rsidRPr="00946CD2">
        <w:rPr>
          <w:rStyle w:val="2"/>
          <w:sz w:val="24"/>
        </w:rPr>
        <w:t>либо отказа в выдаче разрешения на производство (продление срока производства) земляных работ</w:t>
      </w:r>
      <w:r w:rsidRPr="00946CD2">
        <w:t>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540"/>
        <w:jc w:val="both"/>
      </w:pPr>
      <w:r w:rsidRPr="00946CD2">
        <w:t xml:space="preserve">3.4.4. Результатом выполнения административной процедуры является </w:t>
      </w:r>
      <w:r w:rsidRPr="00946CD2">
        <w:rPr>
          <w:rStyle w:val="2"/>
          <w:sz w:val="24"/>
        </w:rPr>
        <w:t>выдача (направление) заявителю разрешения либо отказа в выдаче разрешения на производство (продление срока производства) земляных работ</w:t>
      </w:r>
      <w:r w:rsidRPr="00946CD2">
        <w:t>.</w:t>
      </w:r>
    </w:p>
    <w:p w:rsidR="00B116E0" w:rsidRPr="00946CD2" w:rsidRDefault="00B116E0" w:rsidP="00196A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57D6" w:rsidRPr="00946CD2" w:rsidRDefault="00C44C6F" w:rsidP="004F57D6">
      <w:pPr>
        <w:pStyle w:val="ConsPlusNormal"/>
        <w:ind w:left="1069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F57D6" w:rsidRPr="00946CD2">
        <w:rPr>
          <w:rFonts w:ascii="Times New Roman" w:hAnsi="Times New Roman" w:cs="Times New Roman"/>
          <w:color w:val="000000"/>
          <w:sz w:val="24"/>
          <w:szCs w:val="24"/>
        </w:rPr>
        <w:t>ыдача разрешений на производство земляных работ в случае: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документации; при устранении аварий на подземных инженерных коммуникациях либо отказа в предоставлении разрешения; продления сроков производства земляных работ (вне строительных площадок) либо отказа в продлении сроков</w:t>
      </w:r>
    </w:p>
    <w:p w:rsidR="004F57D6" w:rsidRPr="00946CD2" w:rsidRDefault="004F57D6" w:rsidP="004F57D6">
      <w:pPr>
        <w:pStyle w:val="ConsPlusNormal"/>
        <w:ind w:left="1069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57D6" w:rsidRPr="00595D04" w:rsidRDefault="004F57D6" w:rsidP="00595D04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3.5. Прием и регистрация заявления и прилагаемых документов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осуществляет регистрацию заявления и прилагаемых документов в журнале регистрации входящих заявлений;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 xml:space="preserve">выдает расписку в получении представленных документов с указанием их перечня, даты и времени их получения Администрацией поселения, а также с указанием перечня документов, которые будут получены по межведомственным запросам. </w:t>
      </w:r>
    </w:p>
    <w:p w:rsidR="00B16205" w:rsidRPr="00946CD2" w:rsidRDefault="00B16205" w:rsidP="00B16205">
      <w:pPr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 xml:space="preserve">В случае, если заявление и прилагаемые документы представлены заявителем в Администрацию поселения посредством почтового отправления расписка в получении таких заявлений и документов направляется </w:t>
      </w:r>
      <w:r w:rsidRPr="00946CD2">
        <w:t>специалистом, ответственным за прием и регистрацию заявления</w:t>
      </w:r>
      <w:r w:rsidR="0003459E" w:rsidRPr="00946CD2">
        <w:t xml:space="preserve"> </w:t>
      </w:r>
      <w:r w:rsidRPr="00946CD2">
        <w:rPr>
          <w:rFonts w:eastAsiaTheme="minorHAnsi"/>
          <w:lang w:eastAsia="en-US"/>
        </w:rPr>
        <w:t>по указанному в заявлении почтовому адресу в течение рабочего дня, следующего за днем получения Администрацией поселения документов.</w:t>
      </w:r>
    </w:p>
    <w:p w:rsidR="00B16205" w:rsidRPr="00946CD2" w:rsidRDefault="00B16205" w:rsidP="00B16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 xml:space="preserve">Получение заявления и прилагаемых документов, представляемых в форме электронных документов, подтверждается </w:t>
      </w:r>
      <w:r w:rsidRPr="00946CD2">
        <w:t>специалистом, ответственным за предоставление муниципальной услуги</w:t>
      </w:r>
      <w:r w:rsidRPr="00946CD2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поселения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B16205" w:rsidRPr="00946CD2" w:rsidRDefault="00B16205" w:rsidP="00B16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>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Регионального портала.</w:t>
      </w:r>
    </w:p>
    <w:p w:rsidR="00B16205" w:rsidRPr="00946CD2" w:rsidRDefault="00B16205" w:rsidP="00B16205">
      <w:pPr>
        <w:autoSpaceDE w:val="0"/>
        <w:autoSpaceDN w:val="0"/>
        <w:adjustRightInd w:val="0"/>
        <w:ind w:firstLine="709"/>
        <w:jc w:val="both"/>
      </w:pPr>
      <w:r w:rsidRPr="00946CD2">
        <w:rPr>
          <w:rFonts w:eastAsiaTheme="minorHAnsi"/>
          <w:lang w:eastAsia="en-US"/>
        </w:rPr>
        <w:t>Сообщение о получении заявления и прилагаемых документов направляется заявителю (представителю заявителя) не позднее рабочего дня, следующего за днем поступления заявления в Администрацию поселения.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3.5.3. После регистрации заявление направляется для рассмотрения специалисту Администрации поселения,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lastRenderedPageBreak/>
        <w:t>3.5.4. Срок административной процедуры составляет 1 рабочий день со дня поступления заявления и приложенных документов.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708"/>
        <w:jc w:val="center"/>
      </w:pPr>
    </w:p>
    <w:p w:rsidR="004F57D6" w:rsidRPr="00946CD2" w:rsidRDefault="004F57D6" w:rsidP="00595D04">
      <w:pPr>
        <w:pStyle w:val="a7"/>
        <w:autoSpaceDE w:val="0"/>
        <w:autoSpaceDN w:val="0"/>
        <w:adjustRightInd w:val="0"/>
        <w:ind w:left="708"/>
        <w:jc w:val="center"/>
      </w:pPr>
      <w:r w:rsidRPr="00946CD2">
        <w:t>3.6. Рассмотрение заявления и прилагаемых к нему документов, принятие решения о предоставлении муниципальной услуги либо об отказе в предоставлении муниципальной услуги</w:t>
      </w:r>
    </w:p>
    <w:p w:rsidR="004F57D6" w:rsidRPr="00946CD2" w:rsidRDefault="004F57D6" w:rsidP="004F57D6">
      <w:pPr>
        <w:pStyle w:val="ConsPlusNormal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3.6.1. Юридическим фактом, являющимся основанием для начала выполнения административной процедуры, является получение заявления и прилагаемых документов специалисту, ответственному за предоставление муниципальной услуги, на рассмотрение.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3.6.2. В случае поступления </w:t>
      </w:r>
      <w:hyperlink w:anchor="Par428" w:tooltip="                                 ЗАЯВЛЕНИЕ" w:history="1">
        <w:r w:rsidRPr="00946CD2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46CD2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специалист, ответственный за предоставление муниципальной услуги, </w:t>
      </w:r>
      <w:r w:rsidR="00565B88" w:rsidRPr="00946C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946CD2">
        <w:rPr>
          <w:rFonts w:ascii="Times New Roman" w:hAnsi="Times New Roman" w:cs="Times New Roman"/>
          <w:sz w:val="24"/>
          <w:szCs w:val="24"/>
        </w:rPr>
        <w:t xml:space="preserve"> проводит проверку электронной подписи, которой подписаны заявление и прилагаемые документы.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3.6.3. Если в случае проверки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не позднее дня окончания указанной проверки: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поселения;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3.6.4. В случае если заявитель по своему усмотрению не предоставил документы, указанные в пункте 2.7.1 настоящего административного регламента, специалист, ответственный за предоставление муниципальной услуги, в течение 1 рабочего дня со дня получения заявления и прилагаемых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документы, указанные в пункте 2.7.1 настоящего административного регламента.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3.6.5. Специалист, ответственный за предоставление муниципальной услуги, проверяет заявление и все предоставленные документы на наличие оснований для отказа в выдаче разрешения на производство земляных работ и в случае: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наличия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решения об отказе в выдаче разрешения на производство земляных работ;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отсутствия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разрешения на производство земляных работ;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lastRenderedPageBreak/>
        <w:t>передает проект решения об отказе в предоставлении муниципальной услуги или проект разрешения на производство земляных работ главе поселения.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Глава поселения подписывает разрешение на производство земляных работ или письменный отказ не позднее 1 рабочего дня со дня передачи на подпись.</w:t>
      </w:r>
    </w:p>
    <w:p w:rsidR="004F57D6" w:rsidRPr="00946CD2" w:rsidRDefault="004F57D6" w:rsidP="004F57D6">
      <w:pPr>
        <w:pStyle w:val="ConsPlusNormal"/>
        <w:numPr>
          <w:ilvl w:val="2"/>
          <w:numId w:val="1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при принятии решения о выдаче разрешения на </w:t>
      </w:r>
      <w:r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земляных работ при строительстве газопроводов-вводов протяженностью до 30 м, без пересечения автомобильных дорог закрытым способом, </w:t>
      </w:r>
      <w:r w:rsidRPr="00946CD2">
        <w:rPr>
          <w:rFonts w:ascii="Times New Roman" w:hAnsi="Times New Roman" w:cs="Times New Roman"/>
          <w:sz w:val="24"/>
          <w:szCs w:val="24"/>
        </w:rPr>
        <w:t>либо отказе в выдаче разрешения не превышает 1 рабочий день.</w:t>
      </w:r>
    </w:p>
    <w:p w:rsidR="004F57D6" w:rsidRPr="00946CD2" w:rsidRDefault="004F57D6" w:rsidP="004F57D6">
      <w:pPr>
        <w:pStyle w:val="a7"/>
        <w:numPr>
          <w:ilvl w:val="2"/>
          <w:numId w:val="12"/>
        </w:numPr>
        <w:autoSpaceDE w:val="0"/>
        <w:autoSpaceDN w:val="0"/>
        <w:adjustRightInd w:val="0"/>
        <w:ind w:left="0" w:firstLine="720"/>
        <w:jc w:val="both"/>
      </w:pPr>
      <w:r w:rsidRPr="00946CD2">
        <w:t xml:space="preserve">Максимальный срок выполнения административной процедуры при принятии решения о выдаче разрешения на </w:t>
      </w:r>
      <w:r w:rsidRPr="00946CD2">
        <w:rPr>
          <w:color w:val="000000"/>
        </w:rPr>
        <w:t>производство</w:t>
      </w:r>
      <w:r w:rsidRPr="00946CD2">
        <w:t xml:space="preserve"> земляных работ при устранении аварий на подземных инженерных коммуникациях либо отказе в выдаче разрешения не превышает 3 рабочих дней со дня поступления заявления и прилагаемых документов в Администрацию поселения. </w:t>
      </w:r>
    </w:p>
    <w:p w:rsidR="004F57D6" w:rsidRPr="00946CD2" w:rsidRDefault="004F57D6" w:rsidP="004F57D6">
      <w:pPr>
        <w:pStyle w:val="a7"/>
        <w:numPr>
          <w:ilvl w:val="2"/>
          <w:numId w:val="12"/>
        </w:numPr>
        <w:autoSpaceDE w:val="0"/>
        <w:autoSpaceDN w:val="0"/>
        <w:adjustRightInd w:val="0"/>
        <w:ind w:left="0" w:firstLine="720"/>
        <w:jc w:val="both"/>
      </w:pPr>
      <w:r w:rsidRPr="00946CD2">
        <w:t>Максимальный срок выполнения административной процедуры при принятии решения о продлении сроков производства земляных работ либо отказе в продлении сроков производства земляных работ не превышает 5 рабочих дня со дня поступления заявления и прилагаемых документов в Администрацию поселения.</w:t>
      </w:r>
    </w:p>
    <w:p w:rsidR="004F57D6" w:rsidRPr="00946CD2" w:rsidRDefault="004F57D6" w:rsidP="004F57D6">
      <w:pPr>
        <w:pStyle w:val="a7"/>
        <w:widowControl w:val="0"/>
        <w:numPr>
          <w:ilvl w:val="2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946CD2">
        <w:t>Критериями принятия решения в рамках выполнения административной процедуры является отсутствие оснований для отказа в выдаче разрешения на производство земляных работ, указанных в пунктах 2.9.2 и 2.9.3 настоящего административного регламента.</w:t>
      </w:r>
    </w:p>
    <w:p w:rsidR="004F57D6" w:rsidRPr="00E22FE9" w:rsidRDefault="004F57D6" w:rsidP="00E22FE9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jc w:val="both"/>
      </w:pPr>
      <w:r w:rsidRPr="00946CD2">
        <w:t>Результатом выполнения административной процедуры является подписанное разрешение на производство земляных работ либо решение об отказе в предоставлении муниципальной услуги.</w:t>
      </w:r>
    </w:p>
    <w:p w:rsidR="004F57D6" w:rsidRPr="00946CD2" w:rsidRDefault="004F57D6" w:rsidP="00595D04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3.7. 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</w:r>
    </w:p>
    <w:p w:rsidR="004F57D6" w:rsidRPr="00946CD2" w:rsidRDefault="004F57D6" w:rsidP="004F57D6">
      <w:pPr>
        <w:autoSpaceDE w:val="0"/>
        <w:autoSpaceDN w:val="0"/>
        <w:adjustRightInd w:val="0"/>
        <w:ind w:firstLine="540"/>
        <w:jc w:val="both"/>
      </w:pPr>
      <w:r w:rsidRPr="00946CD2">
        <w:t xml:space="preserve">3.7.1. Юридическим фактом, являющимся основанием для начала выполнения административной процедуры, является подписанное </w:t>
      </w:r>
      <w:r w:rsidRPr="00946CD2">
        <w:rPr>
          <w:spacing w:val="-4"/>
        </w:rPr>
        <w:t>разрешение либо отказ в предоставлении муниципальной услуги.</w:t>
      </w:r>
    </w:p>
    <w:p w:rsidR="004F57D6" w:rsidRPr="00946CD2" w:rsidRDefault="004F57D6" w:rsidP="004F57D6">
      <w:pPr>
        <w:autoSpaceDE w:val="0"/>
        <w:autoSpaceDN w:val="0"/>
        <w:adjustRightInd w:val="0"/>
        <w:ind w:firstLine="540"/>
        <w:jc w:val="both"/>
      </w:pPr>
      <w:r w:rsidRPr="00946CD2">
        <w:t>3.7.2.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>в форме электронного документа с использованием информационно-телекоммуникационных сетей общего пользования, в том числе Единого портала</w:t>
      </w:r>
      <w:r w:rsidR="00565B88" w:rsidRPr="00946CD2">
        <w:t>;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>при наличии в заявлении указания – через МФЦ по месту представления заявления Администрация поселения.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 xml:space="preserve">3.7.3. Срок исполнения административной процедуры составляет 1 рабочий день, начиная со дня принятия решения о выдаче разрешения </w:t>
      </w:r>
      <w:r w:rsidRPr="00946CD2">
        <w:rPr>
          <w:rStyle w:val="2"/>
          <w:sz w:val="24"/>
        </w:rPr>
        <w:t>либо отказа в выдаче разрешения на производство (продление срока производства) земляных работ</w:t>
      </w:r>
      <w:r w:rsidRPr="00946CD2">
        <w:t>.</w:t>
      </w:r>
    </w:p>
    <w:p w:rsidR="004F57D6" w:rsidRPr="00565B88" w:rsidRDefault="004F57D6" w:rsidP="004F57D6">
      <w:pPr>
        <w:pStyle w:val="a7"/>
        <w:autoSpaceDE w:val="0"/>
        <w:autoSpaceDN w:val="0"/>
        <w:adjustRightInd w:val="0"/>
        <w:ind w:left="0" w:firstLine="540"/>
        <w:jc w:val="both"/>
      </w:pPr>
      <w:r w:rsidRPr="00946CD2">
        <w:t xml:space="preserve">3.7.4. Результатом выполнения административной процедуры является </w:t>
      </w:r>
      <w:r w:rsidRPr="00946CD2">
        <w:rPr>
          <w:rStyle w:val="2"/>
          <w:sz w:val="24"/>
        </w:rPr>
        <w:t>выдача (направление) заявителю разрешения либо отказа в выдаче разрешения на производство (продление срока производства) земляных работ</w:t>
      </w:r>
      <w:r w:rsidRPr="00946CD2">
        <w:t>.</w:t>
      </w:r>
      <w:r w:rsidR="007B197F" w:rsidRPr="00946CD2">
        <w:t>».</w:t>
      </w:r>
    </w:p>
    <w:p w:rsidR="00004D40" w:rsidRDefault="00565B88" w:rsidP="00004D40">
      <w:pPr>
        <w:ind w:firstLine="709"/>
        <w:jc w:val="both"/>
      </w:pPr>
      <w:r w:rsidRPr="00565B88">
        <w:t>1.1</w:t>
      </w:r>
      <w:r w:rsidR="0086491A">
        <w:t>0</w:t>
      </w:r>
      <w:r w:rsidRPr="00565B88">
        <w:t xml:space="preserve">. Приложение 6 к Административному регламенту изложить в новой редакции </w:t>
      </w:r>
      <w:r w:rsidR="00761055">
        <w:t>согласно приложению</w:t>
      </w:r>
      <w:r w:rsidR="00B2723C">
        <w:t xml:space="preserve"> </w:t>
      </w:r>
      <w:r w:rsidR="007B197F">
        <w:t xml:space="preserve"> к настоящему постановлению</w:t>
      </w:r>
      <w:r w:rsidR="00761055">
        <w:t>.</w:t>
      </w:r>
    </w:p>
    <w:p w:rsidR="000F0BE4" w:rsidRDefault="007B197F" w:rsidP="00004D40">
      <w:pPr>
        <w:ind w:firstLine="709"/>
        <w:jc w:val="both"/>
      </w:pPr>
      <w:r w:rsidRPr="007B197F">
        <w:t xml:space="preserve">2. Постановление подлежит опубликованию в информационном </w:t>
      </w:r>
      <w:r w:rsidR="00595D04">
        <w:t>вестнике</w:t>
      </w:r>
      <w:r w:rsidRPr="007B197F">
        <w:t xml:space="preserve"> «</w:t>
      </w:r>
      <w:r w:rsidR="00595D04">
        <w:t>Яргомж</w:t>
      </w:r>
      <w:r w:rsidRPr="007B197F">
        <w:t>», а также размещению на официальном сайте Администрации</w:t>
      </w:r>
      <w:r w:rsidR="00595D04">
        <w:t xml:space="preserve"> Яргомжского</w:t>
      </w:r>
      <w:r w:rsidRPr="007B197F">
        <w:t xml:space="preserve"> сельского поселения в информационно-телекоммуникационной сети «Интернет».</w:t>
      </w:r>
    </w:p>
    <w:p w:rsidR="007B197F" w:rsidRDefault="007B197F" w:rsidP="00004D40">
      <w:pPr>
        <w:ind w:firstLine="709"/>
        <w:jc w:val="both"/>
      </w:pPr>
    </w:p>
    <w:p w:rsidR="007B197F" w:rsidRDefault="007B197F" w:rsidP="00004D40">
      <w:pPr>
        <w:ind w:firstLine="709"/>
        <w:jc w:val="both"/>
      </w:pPr>
    </w:p>
    <w:p w:rsidR="00A359BB" w:rsidRPr="00565B88" w:rsidRDefault="007B197F" w:rsidP="00595D04">
      <w:pPr>
        <w:jc w:val="both"/>
      </w:pPr>
      <w:r>
        <w:t xml:space="preserve">Глава поселения                                                                </w:t>
      </w:r>
      <w:r w:rsidR="00595D04">
        <w:t>О.А. Каргичева</w:t>
      </w:r>
    </w:p>
    <w:p w:rsidR="00761055" w:rsidRDefault="00761055">
      <w:pPr>
        <w:spacing w:after="160" w:line="259" w:lineRule="auto"/>
      </w:pPr>
    </w:p>
    <w:p w:rsidR="00761055" w:rsidRDefault="00761055" w:rsidP="00894A2C">
      <w:pPr>
        <w:autoSpaceDE w:val="0"/>
        <w:autoSpaceDN w:val="0"/>
        <w:adjustRightInd w:val="0"/>
        <w:ind w:left="5670"/>
        <w:outlineLvl w:val="1"/>
      </w:pPr>
      <w:r>
        <w:lastRenderedPageBreak/>
        <w:t xml:space="preserve">Приложение </w:t>
      </w:r>
    </w:p>
    <w:p w:rsidR="00761055" w:rsidRDefault="00761055" w:rsidP="00894A2C">
      <w:pPr>
        <w:autoSpaceDE w:val="0"/>
        <w:autoSpaceDN w:val="0"/>
        <w:adjustRightInd w:val="0"/>
        <w:ind w:left="5670"/>
        <w:outlineLvl w:val="1"/>
      </w:pPr>
      <w:r>
        <w:t xml:space="preserve">к постановлению </w:t>
      </w:r>
      <w:r w:rsidR="004E236C">
        <w:t>администрации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  <w:r>
        <w:t>___________ сельского поселения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  <w:r>
        <w:t>от ________ № ___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</w:p>
    <w:p w:rsidR="00565B88" w:rsidRPr="00565B88" w:rsidRDefault="00565B88" w:rsidP="00894A2C">
      <w:pPr>
        <w:autoSpaceDE w:val="0"/>
        <w:autoSpaceDN w:val="0"/>
        <w:adjustRightInd w:val="0"/>
        <w:ind w:left="5670"/>
        <w:contextualSpacing/>
        <w:outlineLvl w:val="1"/>
      </w:pPr>
      <w:r w:rsidRPr="00565B88">
        <w:t>«Приложение 6</w:t>
      </w:r>
    </w:p>
    <w:p w:rsidR="00565B88" w:rsidRPr="00565B88" w:rsidRDefault="00565B88" w:rsidP="00894A2C">
      <w:pPr>
        <w:pStyle w:val="Bodytext30"/>
        <w:shd w:val="clear" w:color="auto" w:fill="auto"/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565B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B88" w:rsidRPr="00565B88" w:rsidRDefault="00565B88" w:rsidP="00894A2C">
      <w:pPr>
        <w:contextualSpacing/>
        <w:jc w:val="center"/>
      </w:pPr>
    </w:p>
    <w:p w:rsidR="00565B88" w:rsidRPr="00894A2C" w:rsidRDefault="00565B88" w:rsidP="00894A2C">
      <w:pPr>
        <w:contextualSpacing/>
        <w:jc w:val="center"/>
        <w:rPr>
          <w:b/>
        </w:rPr>
      </w:pPr>
      <w:r w:rsidRPr="00894A2C">
        <w:rPr>
          <w:b/>
        </w:rPr>
        <w:t xml:space="preserve">БЛОК-СХЕМА </w:t>
      </w:r>
    </w:p>
    <w:p w:rsidR="00B81CC9" w:rsidRPr="00894A2C" w:rsidRDefault="00894A2C" w:rsidP="00894A2C">
      <w:pPr>
        <w:contextualSpacing/>
        <w:jc w:val="center"/>
        <w:rPr>
          <w:b/>
        </w:rPr>
      </w:pPr>
      <w:r w:rsidRPr="00894A2C">
        <w:rPr>
          <w:b/>
        </w:rPr>
        <w:t>п</w:t>
      </w:r>
      <w:r w:rsidR="00B81CC9" w:rsidRPr="00894A2C">
        <w:rPr>
          <w:b/>
        </w:rPr>
        <w:t>оследовательности административных процедур при предоставлении муниципальной услуги</w:t>
      </w:r>
    </w:p>
    <w:p w:rsidR="00B81CC9" w:rsidRPr="00565B88" w:rsidRDefault="00B81CC9" w:rsidP="00894A2C">
      <w:pPr>
        <w:contextualSpacing/>
        <w:jc w:val="center"/>
        <w:rPr>
          <w:sz w:val="26"/>
          <w:szCs w:val="26"/>
        </w:rPr>
      </w:pPr>
    </w:p>
    <w:p w:rsidR="00565B88" w:rsidRPr="00EA40B1" w:rsidRDefault="00565B88" w:rsidP="00894A2C">
      <w:pPr>
        <w:tabs>
          <w:tab w:val="left" w:pos="5245"/>
        </w:tabs>
        <w:contextualSpacing/>
        <w:jc w:val="center"/>
        <w:rPr>
          <w:rStyle w:val="2"/>
          <w:b/>
          <w:sz w:val="24"/>
        </w:rPr>
      </w:pPr>
      <w:r w:rsidRPr="00EA40B1">
        <w:rPr>
          <w:b/>
        </w:rPr>
        <w:t xml:space="preserve">Предоставление </w:t>
      </w:r>
      <w:r w:rsidRPr="00EA40B1">
        <w:rPr>
          <w:b/>
          <w:color w:val="000000"/>
        </w:rPr>
        <w:t>разрешения на производство земляных работ при с</w:t>
      </w:r>
      <w:r w:rsidRPr="00EA40B1">
        <w:rPr>
          <w:rStyle w:val="2"/>
          <w:b/>
          <w:sz w:val="24"/>
        </w:rPr>
        <w:t>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</w:p>
    <w:p w:rsidR="00565B88" w:rsidRPr="00565B88" w:rsidRDefault="002961E2" w:rsidP="00894A2C">
      <w:pPr>
        <w:tabs>
          <w:tab w:val="left" w:pos="5245"/>
        </w:tabs>
        <w:contextualSpacing/>
        <w:jc w:val="center"/>
        <w:rPr>
          <w:rStyle w:val="2"/>
          <w:sz w:val="24"/>
        </w:rPr>
      </w:pPr>
      <w:r w:rsidRPr="002961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" o:spid="_x0000_s1026" type="#_x0000_t202" style="position:absolute;left:0;text-align:left;margin-left:25.2pt;margin-top:3.05pt;width:424.5pt;height:38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3nQwIAAFgEAAAOAAAAZHJzL2Uyb0RvYy54bWysVM2O0zAQviPxDpbvNE232W2jpqulSxHS&#10;8iMtPIDrOI2F4zG226TcuPMKvAMHDtx4he4bMXa6pfxdEDlYtmf8zTffzGR22TWKbIV1EnRB08GQ&#10;EqE5lFKvC/rm9fLRhBLnmS6ZAi0KuhOOXs4fPpi1JhcjqEGVwhIE0S5vTUFr702eJI7XomFuAEZo&#10;NFZgG+bxaNdJaVmL6I1KRsPhedKCLY0FLpzD2+veSOcRv6oE9y+ryglPVEGRm4+rjesqrMl8xvK1&#10;ZaaW/ECD/QOLhkmNQY9Q18wzsrHyN6hGcgsOKj/g0CRQVZKLmANmkw5/yea2ZkbEXFAcZ44yuf8H&#10;y19sX1kiy4KOUB7NGqzR/tP+8/7L/tv+692Hu48EDahSa1yOzrcG3X33GDqsdszYmRvgbx3RsKiZ&#10;Xosra6GtBSuRZRpeJidPexwXQFbtcygxGtt4iEBdZZsgIYpCEB3p7I4VEp0nHC+zs2maZmjiaDs/&#10;m6QXWQzB8vvXxjr/VEBDwqagFjsgorPtjfOBDcvvXUIwB0qWS6lUPNj1aqEs2TLslmX8Dug/uSlN&#10;2oJOs1HWC/BXiGH8/gTRSI9tr2RT0MnRieVBtie6jE3pmVT9HikrfdAxSNeL6LtVd6jLCsodKmqh&#10;b28cR9zUYN9T0mJrF9S92zArKFHPNFZlmo7HYRbiYZxdhMrbU8vq1MI0R6iCekr67cL387MxVq5r&#10;jNT3gYYrrGQlo8ih5D2rA29s36j9YdTCfJyeo9ePH8L8OwAAAP//AwBQSwMEFAAGAAgAAAAhACZx&#10;aFbgAAAACgEAAA8AAABkcnMvZG93bnJldi54bWxMj8FOwzAMhu9IvENkJC5oSzq2ri1NJ4QEYjfY&#10;EFyzNmsrEqckWVfeHnOCo39/+v253EzWsFH70DuUkMwFMI21a3psJbztH2cZsBAVNso41BK+dYBN&#10;dXlRqqJxZ3zV4y62jEowFEpCF+NQcB7qTlsV5m7QSLuj81ZFGn3LG6/OVG4NXwiRcqt6pAudGvRD&#10;p+vP3clKyJbP40fY3r681+nR5PFmPT59eSmvr6b7O2BRT/EPhl99UoeKnA7uhE1gRsJKLImkPElX&#10;wAjI8pySg4RFshbAq5L/f6H6AQAA//8DAFBLAQItABQABgAIAAAAIQC2gziS/gAAAOEBAAATAAAA&#10;AAAAAAAAAAAAAAAAAABbQ29udGVudF9UeXBlc10ueG1sUEsBAi0AFAAGAAgAAAAhADj9If/WAAAA&#10;lAEAAAsAAAAAAAAAAAAAAAAALwEAAF9yZWxzLy5yZWxzUEsBAi0AFAAGAAgAAAAhAC4P3edDAgAA&#10;WAQAAA4AAAAAAAAAAAAAAAAALgIAAGRycy9lMm9Eb2MueG1sUEsBAi0AFAAGAAgAAAAhACZxaFbg&#10;AAAACgEAAA8AAAAAAAAAAAAAAAAAnQQAAGRycy9kb3ducmV2LnhtbFBLBQYAAAAABAAEAPMAAACq&#10;BQAAAAA=&#10;" o:allowincell="f">
            <v:textbox>
              <w:txbxContent>
                <w:p w:rsidR="00565B88" w:rsidRPr="0035563F" w:rsidRDefault="00565B88" w:rsidP="00565B88">
                  <w:pPr>
                    <w:jc w:val="center"/>
                  </w:pPr>
                  <w:r w:rsidRPr="0035563F">
                    <w:t xml:space="preserve">Прием и регистрация заявления и прилагаемых документов </w:t>
                  </w:r>
                </w:p>
                <w:p w:rsidR="00565B88" w:rsidRPr="0035563F" w:rsidRDefault="00565B88" w:rsidP="00565B88">
                  <w:pPr>
                    <w:jc w:val="center"/>
                  </w:pPr>
                  <w:r w:rsidRPr="0035563F">
                    <w:t>(</w:t>
                  </w:r>
                  <w:r>
                    <w:t>пункт 3.2 административного регламента, срок - 1 рабочий день</w:t>
                  </w:r>
                  <w:r w:rsidRPr="0035563F">
                    <w:t xml:space="preserve">) </w:t>
                  </w:r>
                </w:p>
              </w:txbxContent>
            </v:textbox>
          </v:shape>
        </w:pict>
      </w:r>
    </w:p>
    <w:p w:rsidR="00565B88" w:rsidRPr="00565B88" w:rsidRDefault="00565B88" w:rsidP="00894A2C">
      <w:pPr>
        <w:contextualSpacing/>
        <w:jc w:val="center"/>
      </w:pPr>
    </w:p>
    <w:p w:rsidR="00565B88" w:rsidRPr="00565B88" w:rsidRDefault="00565B88" w:rsidP="00894A2C">
      <w:pPr>
        <w:ind w:left="3544" w:right="-283"/>
        <w:contextualSpacing/>
      </w:pPr>
      <w:r w:rsidRPr="00565B88">
        <w:tab/>
      </w:r>
      <w:r w:rsidRPr="00565B88">
        <w:tab/>
      </w:r>
      <w:r w:rsidRPr="00565B88">
        <w:tab/>
      </w:r>
      <w:r w:rsidRPr="00565B88">
        <w:tab/>
      </w:r>
      <w:r w:rsidRPr="00565B88">
        <w:tab/>
      </w:r>
      <w:r w:rsidRPr="00565B88">
        <w:tab/>
      </w:r>
    </w:p>
    <w:p w:rsidR="00565B88" w:rsidRPr="00565B88" w:rsidRDefault="002961E2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9" o:spid="_x0000_s1038" style="position:absolute;left:0;text-align:left;z-index:251653120;visibility:visible;mso-wrap-distance-left:3.17492mm;mso-wrap-distance-right:3.17492mm" from="232.95pt,-.25pt" to="232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iIYgIAAHsEAAAOAAAAZHJzL2Uyb0RvYy54bWysVM1uEzEQviPxDpbv6WZDEpJVNwhlEy4F&#10;KrU8gGN7sxZe27LdbCKEBJyR+gi8AgeQKhV4hs0bMXZ+aOGCEDk44/HM52++Ge/pk3Ut0YpbJ7TK&#10;cXrSxYgrqplQyxy/upx3Rhg5TxQjUiue4w13+Mnk4YPTxmS8pystGbcIQJTLGpPjynuTJYmjFa+J&#10;O9GGKzgsta2Jh61dJsySBtBrmfS63WHSaMuM1ZQ7B95id4gnEb8sOfUvy9Jxj2SOgZuPq43rIqzJ&#10;5JRkS0tMJeieBvkHFjURCi49QhXEE3RlxR9QtaBWO136E6rrRJeloDzWANWk3d+quaiI4bEWEMeZ&#10;o0zu/8HSF6tziwSD3o0xUqSGHrWftu+21+239vP2Gm3ftz/ar+2X9qb93t5sP4B9u/0Idjhsb/fu&#10;awTpoGVjXAaQU3Vugxp0rS7MmaavHVJ6WhG15LGmy42Be9KQkdxLCRtngNGiea4ZxJArr6Ow69LW&#10;ARIkQ+vYv82xf3ztEd05KXh7o/FgGFubkOyQZ6zzz7iuUTByLIUKypKMrM6cDzxIdggJbqXnQso4&#10;HVKhJsfjQW8QE5yWgoXDEObscjGVFq1ImK/4i0XByd0wq68Ui2AVJ2y2tz0REmzkoxreCtBHchxu&#10;qznDSHJ4UsHa0ZMq3Ai1AuG9tRuxN+PueDaajfqdfm846/S7RdF5Op/2O8N5+nhQPCqm0yJ9G8in&#10;/awSjHEV+B/GPe3/3TjtH95uUI8DfxQquY8eFQWyh/9IOjY79Hc3KQvNNuc2VBf6DhMeg/evMTyh&#10;u/sY9eubMfkJAAD//wMAUEsDBBQABgAIAAAAIQAc7Xd93wAAAAkBAAAPAAAAZHJzL2Rvd25yZXYu&#10;eG1sTI/BTsMwDIbvSLxDZCRuLN00qlKaTghpXDZA29A0bllj2orGqZJ0K2+PEQc42v+n35+LxWg7&#10;cUIfWkcKppMEBFLlTEu1grfd8iYDEaImoztHqOALAyzKy4tC58adaYOnbawFl1DItYImxj6XMlQN&#10;Wh0mrkfi7MN5qyOPvpbG6zOX207OkiSVVrfEFxrd42OD1ed2sAo26+Uq26+GsfLvT9OX3ev6+RAy&#10;pa6vxod7EBHH+AfDjz6rQ8lORzeQCaJTME9v7xjlYJ6CYOB3cVSQJjOQZSH/f1B+AwAA//8DAFBL&#10;AQItABQABgAIAAAAIQC2gziS/gAAAOEBAAATAAAAAAAAAAAAAAAAAAAAAABbQ29udGVudF9UeXBl&#10;c10ueG1sUEsBAi0AFAAGAAgAAAAhADj9If/WAAAAlAEAAAsAAAAAAAAAAAAAAAAALwEAAF9yZWxz&#10;Ly5yZWxzUEsBAi0AFAAGAAgAAAAhAGkSyIhiAgAAewQAAA4AAAAAAAAAAAAAAAAALgIAAGRycy9l&#10;Mm9Eb2MueG1sUEsBAi0AFAAGAAgAAAAhABztd33fAAAACQEAAA8AAAAAAAAAAAAAAAAAvAQAAGRy&#10;cy9kb3ducmV2LnhtbFBLBQYAAAAABAAEAPMAAADIBQAAAAA=&#10;" o:allowincell="f">
            <v:stroke endarrow="block"/>
          </v:line>
        </w:pict>
      </w:r>
      <w:r w:rsidR="00565B88" w:rsidRPr="00565B88">
        <w:rPr>
          <w:rFonts w:ascii="Times New Roman" w:hAnsi="Times New Roman" w:cs="Times New Roman"/>
          <w:sz w:val="24"/>
          <w:szCs w:val="24"/>
        </w:rPr>
        <w:tab/>
      </w:r>
    </w:p>
    <w:p w:rsidR="00565B88" w:rsidRPr="00565B88" w:rsidRDefault="002961E2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Надпись 18" o:spid="_x0000_s1027" type="#_x0000_t202" style="position:absolute;left:0;text-align:left;margin-left:25.2pt;margin-top:4.15pt;width:424.5pt;height:63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YxQwIAAF8EAAAOAAAAZHJzL2Uyb0RvYy54bWysVM2O0zAQviPxDpbvNG23hTZqulq6FCEt&#10;P9LCAziOk1g4HmO7Tcpt77wC78CBAzdeoftGjJ1ut/xdEDlYHs/MNzPfzGRx3jWKbIV1EnRGR4Mh&#10;JUJzKKSuMvru7frRjBLnmS6YAi0yuhOOni8fPli0JhVjqEEVwhIE0S5tTUZr702aJI7XomFuAEZo&#10;VJZgG+ZRtFVSWNYieqOS8XD4OGnBFsYCF87h62WvpMuIX5aC+9dl6YQnKqOYm4+njWcezmS5YGll&#10;maklP6TB/iGLhkmNQY9Ql8wzsrHyN6hGcgsOSj/g0CRQlpKLWANWMxr+Us11zYyItSA5zhxpcv8P&#10;lr/avrFEFtg77JRmDfZo/3n/Zf91/33/7fbm9hNBBbLUGpei8bVBc989hQ49YsXOXAF/74iGVc10&#10;JS6shbYWrMAsR8EzOXHtcVwAyduXUGA0tvEQgbrSNoFCJIUgOnZrd+yQ6Dzh+Dg9m49GU1Rx1M3O&#10;ZjgCMQRL77yNdf65gIaES0YtTkBEZ9sr50M2LL0zCcEcKFmspVJRsFW+UpZsGU7LOn4H9J/MlCZt&#10;RufT8bQn4K8Qw/j9CaKRHsdeyQarOBqxNND2TBdxKD2Tqr9jykofeAzU9ST6Lu/6xoUAgeMcih0S&#10;a6GfctxKvNRgP1LS4oRn1H3YMCsoUS80Nmc+mkzCSkRhMn0yRsGeavJTDdMcoTLqKemvK9+v0cZY&#10;WdUYqR8HDRfY0FJGru+zOqSPUxxbcNi4sCancrS6/y8sfwAAAP//AwBQSwMEFAAGAAgAAAAhAH5+&#10;YHLeAAAACAEAAA8AAABkcnMvZG93bnJldi54bWxMj8tOwzAQRfdI/IM1SGxQ60CTkIQ4FUIC0R20&#10;CLZuPE0i/Ai2m4a/Z1jB8uoe3TlTr2ej2YQ+DM4KuF4mwNC2Tg22E/C2e1wUwEKUVkntLAr4xgDr&#10;5vyslpVyJ/uK0zZ2jEZsqKSAPsax4jy0PRoZlm5ES93BeSMjRd9x5eWJxo3mN0mScyMHSxd6OeJD&#10;j+3n9mgEFOnz9BE2q5f3Nj/oMl7dTk9fXojLi/n+DljEOf7B8KtP6tCQ094drQpMC8iSlEgBaQaM&#10;6qIsKe+JW+UZ8Kbm/x9ofgAAAP//AwBQSwECLQAUAAYACAAAACEAtoM4kv4AAADhAQAAEwAAAAAA&#10;AAAAAAAAAAAAAAAAW0NvbnRlbnRfVHlwZXNdLnhtbFBLAQItABQABgAIAAAAIQA4/SH/1gAAAJQB&#10;AAALAAAAAAAAAAAAAAAAAC8BAABfcmVscy8ucmVsc1BLAQItABQABgAIAAAAIQD/SkYxQwIAAF8E&#10;AAAOAAAAAAAAAAAAAAAAAC4CAABkcnMvZTJvRG9jLnhtbFBLAQItABQABgAIAAAAIQB+fmBy3gAA&#10;AAgBAAAPAAAAAAAAAAAAAAAAAJ0EAABkcnMvZG93bnJldi54bWxQSwUGAAAAAAQABADzAAAAqAUA&#10;AAAA&#10;" o:allowincell="f">
            <v:textbox>
              <w:txbxContent>
                <w:p w:rsidR="00894A2C" w:rsidRDefault="00946CD2" w:rsidP="00946CD2">
                  <w:pPr>
                    <w:spacing w:line="240" w:lineRule="atLeast"/>
                    <w:jc w:val="center"/>
                  </w:pPr>
                  <w:r w:rsidRPr="00666149">
                    <w:t>Р</w:t>
                  </w:r>
                  <w:r w:rsidR="007B197F" w:rsidRPr="00666149">
                    <w:t>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</w:t>
                  </w:r>
                  <w:r w:rsidR="007B197F" w:rsidRPr="008C2693">
                    <w:t xml:space="preserve"> </w:t>
                  </w:r>
                </w:p>
                <w:p w:rsidR="00565B88" w:rsidRPr="00894A2C" w:rsidRDefault="00565B88" w:rsidP="00946CD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894A2C">
                    <w:rPr>
                      <w:sz w:val="22"/>
                      <w:szCs w:val="22"/>
                    </w:rPr>
                    <w:t>(пункт 3.3 административного регламента</w:t>
                  </w:r>
                  <w:r w:rsidR="00894A2C" w:rsidRPr="00894A2C">
                    <w:rPr>
                      <w:sz w:val="22"/>
                      <w:szCs w:val="22"/>
                    </w:rPr>
                    <w:t xml:space="preserve">, </w:t>
                  </w:r>
                  <w:r w:rsidRPr="00894A2C">
                    <w:rPr>
                      <w:sz w:val="22"/>
                      <w:szCs w:val="22"/>
                    </w:rPr>
                    <w:t xml:space="preserve">срок – 10 рабочих дней) </w:t>
                  </w:r>
                </w:p>
              </w:txbxContent>
            </v:textbox>
          </v:shape>
        </w:pict>
      </w:r>
    </w:p>
    <w:p w:rsidR="00565B88" w:rsidRPr="00565B88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2961E2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7" o:spid="_x0000_s1037" style="position:absolute;left:0;text-align:left;z-index:251655168;visibility:visible;mso-wrap-distance-left:3.17492mm;mso-wrap-distance-right:3.17492mm" from="234.45pt,12.5pt" to="234.4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M0YgIAAHsEAAAOAAAAZHJzL2Uyb0RvYy54bWysVM1uEzEQviPxDpbv6e6G9CerbiqUTbgU&#10;qNTyAI7tzVp4bct2s4kQEnBG6iPwChxAqlTgGTZvxNj5oYULQuTgjMczn7/5ZrynZ8tGogW3TmhV&#10;4OwgxYgrqplQ8wK/upr2TjBynihGpFa8wCvu8Nno8aPT1uS8r2stGbcIQJTLW1Pg2nuTJ4mjNW+I&#10;O9CGKzistG2Ih62dJ8ySFtAbmfTT9ChptWXGasqdA2+5OcSjiF9VnPqXVeW4R7LAwM3H1cZ1FtZk&#10;dEryuSWmFnRLg/wDi4YIBZfuoUriCbq24g+oRlCrna78AdVNoqtKUB5rgGqy9LdqLmtieKwFxHFm&#10;L5P7f7D0xeLCIsGgd8cYKdJAj7pP63frm+5b93l9g9bvux/d1+5Ld9t9727XH8C+W38EOxx2d1v3&#10;DYJ00LI1LgfIsbqwQQ26VJfmXNPXDik9roma81jT1crAPVnISB6khI0zwGjWPtcMYsi111HYZWWb&#10;AAmSoWXs32rfP770iG6cFLz9YT9LY2sTku/yjHX+GdcNCkaBpVBBWZKTxbnzgQfJdyHBrfRUSBmn&#10;QyrUFnh42D+MCU5LwcJhCHN2PhtLixYkzFf8xaLg5H6Y1deKRbCaEzbZ2p4ICTbyUQ1vBegjOQ63&#10;NZxhJDk8qWBt6EkVboRagfDW2ozYm2E6nJxMTga9Qf9o0hukZdl7Oh0PekfT7PiwfFKOx2X2NpDP&#10;BnktGOMq8N+Nezb4u3HaPrzNoO4Hfi9U8hA9Kgpkd/+RdGx26O9mUmaarS5sqC70HSY8Bm9fY3hC&#10;9/cx6tc3Y/QTAAD//wMAUEsDBBQABgAIAAAAIQBtDgQA3wAAAAkBAAAPAAAAZHJzL2Rvd25yZXYu&#10;eG1sTI/BTsMwDIbvSLxDZCRuLF2FQil1J4Q0LhtM2xCCW9aYtqJxqibdytsTxAGOtj/9/v5iMdlO&#10;HGnwrWOE+SwBQVw503KN8LJfXmUgfNBsdOeYEL7Iw6I8Pyt0btyJt3TchVrEEPa5RmhC6HMpfdWQ&#10;1X7meuJ4+3CD1SGOQy3NoE8x3HYyTRIlrW45fmh0Tw8NVZ+70SJs18tV9roap2p4f5w/7zfrpzef&#10;IV5eTPd3IAJN4Q+GH/2oDmV0OriRjRcdwrXKbiOKkCoFIgK/iwPCTapAloX836D8BgAA//8DAFBL&#10;AQItABQABgAIAAAAIQC2gziS/gAAAOEBAAATAAAAAAAAAAAAAAAAAAAAAABbQ29udGVudF9UeXBl&#10;c10ueG1sUEsBAi0AFAAGAAgAAAAhADj9If/WAAAAlAEAAAsAAAAAAAAAAAAAAAAALwEAAF9yZWxz&#10;Ly5yZWxzUEsBAi0AFAAGAAgAAAAhAJXHMzRiAgAAewQAAA4AAAAAAAAAAAAAAAAALgIAAGRycy9l&#10;Mm9Eb2MueG1sUEsBAi0AFAAGAAgAAAAhAG0OBADfAAAACQEAAA8AAAAAAAAAAAAAAAAAvAQAAGRy&#10;cy9kb3ducmV2LnhtbFBLBQYAAAAABAAEAPMAAADIBQAAAAA=&#10;" o:allowincell="f">
            <v:stroke endarrow="block"/>
          </v:line>
        </w:pict>
      </w: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2961E2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Надпись 16" o:spid="_x0000_s1028" type="#_x0000_t202" style="position:absolute;left:0;text-align:left;margin-left:25.2pt;margin-top:7.7pt;width:424.5pt;height:61.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/MRgIAAF8EAAAOAAAAZHJzL2Uyb0RvYy54bWysVM2O0zAQviPxDpbvNE1pu23UdLV0KUJa&#10;fqSFB3AcJ7FwPMZ2m5Tb3nkF3oEDB268QveNmDhtqRa4IHKwPJ7x55nvm8nisq0V2QrrJOiUxoMh&#10;JUJzyKUuU/r+3frJjBLnmc6ZAi1SuhOOXi4fP1o0JhEjqEDlwhIE0S5pTEor700SRY5XomZuAEZo&#10;dBZga+bRtGWUW9Ygeq2i0XA4jRqwubHAhXN4et076TLgF4Xg/k1ROOGJSinm5sNqw5p1a7RcsKS0&#10;zFSSH9Jg/5BFzaTGR09Q18wzsrHyN6hacgsOCj/gUEdQFJKLUANWEw8fVHNbMSNCLUiOMyea3P+D&#10;5a+3by2ROWo3pUSzGjXaf9l/3X/b/9h/v7+7/0zQgSw1xiUYfGsw3LfPoMUboWJnboB/cETDqmK6&#10;FFfWQlMJlmOWcXczOrva47gOJGteQY6vsY2HANQWtu4oRFIIoqNau5NCovWE4+Hk6TyOJ+ji6LuY&#10;jWfTIGHEkuNtY51/IaAm3SalFjsgoLPtjfNdNiw5hnSPOVAyX0ulgmHLbKUs2TLslnX4QgEPwpQm&#10;TUrnk9GkJ+CvEMPw/Qmilh7bXsk6pbNTEEs62p7rPDSlZ1L1e0xZ6QOPHXU9ib7N2iDc6ChPBvkO&#10;ibXQdzlOJW4qsJ8oabDDU+o+bpgVlKiXGsWZx+NxNxLBGE8uRmjYc0927mGaI1RKPSX9duX7MdoY&#10;K8sKX+rbQcMVClrIwHWnfJ/VIX3s4iDBYeK6MTm3Q9Sv/8LyJwAAAP//AwBQSwMEFAAGAAgAAAAh&#10;APLGmDbdAAAACQEAAA8AAABkcnMvZG93bnJldi54bWxMj8FOwzAQRO9I/IO1SFxQ6wAhJCFOhZBA&#10;9AYtgqsbb5OIeB1sNw1/z3KC486MZt9Uq9kOYkIfekcKLpcJCKTGmZ5aBW/bx0UOIkRNRg+OUME3&#10;BljVpyeVLo070itOm9gKLqFQagVdjGMpZWg6tDos3YjE3t55qyOfvpXG6yOX20FeJUkmre6JP3R6&#10;xIcOm8/NwSrI0+fpI6yvX96bbD8U8eJ2evrySp2fzfd3ICLO8S8Mv/iMDjUz7dyBTBCDgpsk5STr&#10;GS9gPy8KFnYspOzIupL/F9Q/AAAA//8DAFBLAQItABQABgAIAAAAIQC2gziS/gAAAOEBAAATAAAA&#10;AAAAAAAAAAAAAAAAAABbQ29udGVudF9UeXBlc10ueG1sUEsBAi0AFAAGAAgAAAAhADj9If/WAAAA&#10;lAEAAAsAAAAAAAAAAAAAAAAALwEAAF9yZWxzLy5yZWxzUEsBAi0AFAAGAAgAAAAhAP0kb8xGAgAA&#10;XwQAAA4AAAAAAAAAAAAAAAAALgIAAGRycy9lMm9Eb2MueG1sUEsBAi0AFAAGAAgAAAAhAPLGmDbd&#10;AAAACQEAAA8AAAAAAAAAAAAAAAAAoAQAAGRycy9kb3ducmV2LnhtbFBLBQYAAAAABAAEAPMAAACq&#10;BQAAAAA=&#10;" o:allowincell="f">
            <v:textbox>
              <w:txbxContent>
                <w:p w:rsidR="007D185E" w:rsidRDefault="007D185E" w:rsidP="00565B88">
                  <w:pPr>
                    <w:pStyle w:val="a8"/>
                    <w:spacing w:before="0" w:after="0"/>
                    <w:ind w:firstLine="709"/>
                    <w:jc w:val="center"/>
                  </w:pPr>
                  <w:r w:rsidRPr="00666149">
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</w:r>
                  <w:r w:rsidRPr="0035563F">
                    <w:t xml:space="preserve"> </w:t>
                  </w:r>
                </w:p>
                <w:p w:rsidR="00565B88" w:rsidRPr="00894A2C" w:rsidRDefault="00894A2C" w:rsidP="00565B88">
                  <w:pPr>
                    <w:pStyle w:val="a8"/>
                    <w:spacing w:before="0" w:after="0"/>
                    <w:ind w:firstLine="709"/>
                    <w:jc w:val="center"/>
                    <w:rPr>
                      <w:sz w:val="22"/>
                      <w:szCs w:val="22"/>
                    </w:rPr>
                  </w:pPr>
                  <w:r w:rsidRPr="00894A2C">
                    <w:rPr>
                      <w:sz w:val="22"/>
                      <w:szCs w:val="22"/>
                    </w:rPr>
                    <w:t>(</w:t>
                  </w:r>
                  <w:r w:rsidR="00565B88" w:rsidRPr="00894A2C">
                    <w:rPr>
                      <w:sz w:val="22"/>
                      <w:szCs w:val="22"/>
                    </w:rPr>
                    <w:t>пункт 3.4 административного регламента – 1 рабочий день)</w:t>
                  </w:r>
                </w:p>
                <w:p w:rsidR="00565B88" w:rsidRPr="00571EF9" w:rsidRDefault="00565B88" w:rsidP="00565B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65B88" w:rsidRPr="00571EF9" w:rsidRDefault="00565B88" w:rsidP="00565B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1E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указать пункт АР и сроки)</w:t>
                  </w:r>
                </w:p>
                <w:p w:rsidR="00565B88" w:rsidRPr="00571EF9" w:rsidRDefault="00565B88" w:rsidP="00565B8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4A2C" w:rsidRPr="00EA40B1" w:rsidRDefault="0086491A" w:rsidP="00894A2C">
      <w:pPr>
        <w:autoSpaceDE w:val="0"/>
        <w:autoSpaceDN w:val="0"/>
        <w:adjustRightInd w:val="0"/>
        <w:ind w:right="282"/>
        <w:contextualSpacing/>
        <w:jc w:val="center"/>
        <w:rPr>
          <w:b/>
          <w:color w:val="000000"/>
        </w:rPr>
      </w:pPr>
      <w:r w:rsidRPr="00EA40B1">
        <w:rPr>
          <w:b/>
        </w:rPr>
        <w:t xml:space="preserve">Предоставление разрешения </w:t>
      </w:r>
      <w:r w:rsidRPr="00EA40B1">
        <w:rPr>
          <w:b/>
          <w:color w:val="000000"/>
        </w:rPr>
        <w:t xml:space="preserve">на производство земляных работ при: строительстве газопроводов-вводов протяженностью до 30 м, без пересечения автомобильных </w:t>
      </w:r>
    </w:p>
    <w:p w:rsidR="0086491A" w:rsidRDefault="0086491A" w:rsidP="00894A2C">
      <w:pPr>
        <w:autoSpaceDE w:val="0"/>
        <w:autoSpaceDN w:val="0"/>
        <w:adjustRightInd w:val="0"/>
        <w:ind w:right="282"/>
        <w:contextualSpacing/>
        <w:jc w:val="center"/>
        <w:rPr>
          <w:color w:val="000000"/>
        </w:rPr>
      </w:pPr>
      <w:r w:rsidRPr="00EA40B1">
        <w:rPr>
          <w:b/>
          <w:color w:val="000000"/>
        </w:rPr>
        <w:t xml:space="preserve">дорог закрытым способом, </w:t>
      </w:r>
      <w:proofErr w:type="gramStart"/>
      <w:r w:rsidRPr="00EA40B1">
        <w:rPr>
          <w:b/>
        </w:rPr>
        <w:t>устранении</w:t>
      </w:r>
      <w:proofErr w:type="gramEnd"/>
      <w:r w:rsidRPr="00EA40B1">
        <w:rPr>
          <w:b/>
        </w:rPr>
        <w:t xml:space="preserve"> аварий на подземных инженерных коммуникациях, </w:t>
      </w:r>
      <w:r w:rsidRPr="00EA40B1">
        <w:rPr>
          <w:rStyle w:val="2"/>
          <w:b/>
          <w:sz w:val="24"/>
        </w:rPr>
        <w:t>продлении</w:t>
      </w:r>
      <w:r w:rsidRPr="00EA40B1">
        <w:rPr>
          <w:b/>
          <w:color w:val="000000"/>
        </w:rPr>
        <w:t xml:space="preserve"> срока на производство земляных работ</w:t>
      </w:r>
    </w:p>
    <w:p w:rsidR="0086491A" w:rsidRPr="00565B88" w:rsidRDefault="002961E2" w:rsidP="00894A2C">
      <w:pPr>
        <w:autoSpaceDE w:val="0"/>
        <w:autoSpaceDN w:val="0"/>
        <w:adjustRightInd w:val="0"/>
        <w:ind w:right="282" w:firstLine="720"/>
        <w:contextualSpacing/>
        <w:jc w:val="center"/>
        <w:rPr>
          <w:color w:val="000000"/>
        </w:rPr>
      </w:pPr>
      <w:r>
        <w:rPr>
          <w:noProof/>
          <w:color w:val="000000"/>
        </w:rPr>
        <w:pict>
          <v:group id="Группа 7" o:spid="_x0000_s1029" style="position:absolute;left:0;text-align:left;margin-left:25.2pt;margin-top:2.25pt;width:420pt;height:202.5pt;z-index:251685888;mso-width-relative:margin;mso-height-relative:margin" coordsize="53340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um3AMAAFsLAAAOAAAAZHJzL2Uyb0RvYy54bWzkVtuO2zYQfS/QfyD47pVlyzdhtcHWl0WB&#10;tFlgkw+gJUoiKpEqSa+8DQo07WuAfchz0V/YhxYIkNsvyH/UISXLl2TRIG2DArUBaYakhsMzZ2Z4&#10;+mCdZ+iaSsUED7B70sWI8lBEjCcBfvJ40RljpDThEckEpwG+oQo/OPvyi9Oy8GlPpCKLqERghCu/&#10;LAKcal34jqPClOZEnYiCcpiMhcyJBlUmTiRJCdbzzOl1u0OnFDIqpAipUjA6qyfxmbUfxzTUj+JY&#10;UY2yAINv2j6lfS7N0zk7JX4iSZGysHGDfIIXOWEcNm1NzYgmaCXZe6ZyFkqhRKxPQpE7Io5ZSO0Z&#10;4DRu9+g0F1KsCnuWxC+TooUJoD3C6ZPNht9eX0rEogCPMOIkhxBVLzY/bX6p3sH/Do0MQmWR+LDw&#10;QhZXxaVsBpJaM4dexzI3bzgOWltsb1ps6VqjEAYH/b7X7UIIQpjrDUbuaNCgH6YQot13bh2TMJ3/&#10;xZfOdmPH+Ne6UxbAJLUDS/09sK5SUlAbA2UwaMByW7B+A7Buq9fV3eYWbZ5Vb6s/qt+rl9Wb6uXm&#10;Z5BfbZ6DbCarV83wLfJqUK3BKb+UBrtwza+KhyL8TiEupinhCbVbP74pICYWFDjn3idGURAOtCy/&#10;ERGsISstLAePwtEb9sYTgzwADyFw3QbhbWS2MRkNe72B8awFlviFVPqCihwZIcAZ4wYL4pPrh0rX&#10;S7dLzDAXC5ZlME78jKMywJMBmDSqEhmLzKRVZLKcZhJdE5OV9tfse7AM2M8jayylJJo3siYsAxlp&#10;C4yWDKDKKDa75TTCKKNQiIxUu5dxsyOcFRxupDoxn066k/l4PvY6Xm8473jd2axzvph6neECuDnr&#10;z6bTmfujcd71/JRFEeXG/22RcL2P41VTrur0bstEC5RzaN2CD85u39ZpG3cTapOJyl+K6MZmoR0H&#10;qtfD/zrnvZbzv1Z3QPJ3QPFnm+fIcqahpqkPSK+/EpDxbh34I1KfSylKE0/IywNWm0/rk3wUq2s+&#10;H1H5oMh47sQF2tc02ObElq0NoSU0COvmPYQ+4KPap+3C/j5E23+A+TnT0BUzlgd43KYH8T+QBjuS&#10;H7FEr5drW9f7xscdb5AUdROEpg1CKuQPkDvQAAOsvl8RCZmUfc0hOBPX8wBkbRVvMOqBIvdnlvsz&#10;hIdgKsAao1qc6rrLrgrJkhR2qunAxTmUqZjZ4rHzCvhulM9H5sE9ZG7Rglr/uck8HA37Q9twbcF6&#10;v22648mgP7bd4/4a/T+gdNs/61L436c0kNve4GxZb26b5oq4r9sU2N2Jz/4EAAD//wMAUEsDBBQA&#10;BgAIAAAAIQA9ci193QAAAAgBAAAPAAAAZHJzL2Rvd25yZXYueG1sTI9BS8NAEIXvgv9hGcGb3Y02&#10;0sZsSinqqQi2gnibZqdJaHY3ZLdJ+u+dnvT48R5vvslXk23FQH1ovNOQzBQIcqU3jas0fO3fHhYg&#10;QkRnsPWONFwowKq4vckxM350nzTsYiV4xIUMNdQxdpmUoazJYpj5jhxnR99bjIx9JU2PI4/bVj4q&#10;9SwtNo4v1NjRpqbytDtbDe8jjuun5HXYno6by88+/fjeJqT1/d20fgERaYp/ZbjqszoU7HTwZ2eC&#10;aDWkas5NDfMUBMeL5ZUPzGqZgixy+f+B4hcAAP//AwBQSwECLQAUAAYACAAAACEAtoM4kv4AAADh&#10;AQAAEwAAAAAAAAAAAAAAAAAAAAAAW0NvbnRlbnRfVHlwZXNdLnhtbFBLAQItABQABgAIAAAAIQA4&#10;/SH/1gAAAJQBAAALAAAAAAAAAAAAAAAAAC8BAABfcmVscy8ucmVsc1BLAQItABQABgAIAAAAIQC9&#10;3vum3AMAAFsLAAAOAAAAAAAAAAAAAAAAAC4CAABkcnMvZTJvRG9jLnhtbFBLAQItABQABgAIAAAA&#10;IQA9ci193QAAAAgBAAAPAAAAAAAAAAAAAAAAADYGAABkcnMvZG93bnJldi54bWxQSwUGAAAAAAQA&#10;BADzAAAAQAcAAAAA&#10;">
            <v:line id="Прямая соединительная линия 4" o:spid="_x0000_s1030" style="position:absolute;visibility:visible" from="26289,4001" to="26289,6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<v:stroke endarrow="block"/>
            </v:line>
            <v:shape id="Надпись 5" o:spid="_x0000_s1031" type="#_x0000_t202" style="position:absolute;width:53340;height:4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86491A" w:rsidRDefault="0086491A" w:rsidP="0086491A">
                    <w:pPr>
                      <w:jc w:val="center"/>
                    </w:pPr>
                    <w:r w:rsidRPr="00D05919">
                      <w:t>Прием и регистрация заявления и прилагаемых документов</w:t>
                    </w:r>
                  </w:p>
                  <w:p w:rsidR="0086491A" w:rsidRPr="00D05919" w:rsidRDefault="0086491A" w:rsidP="0086491A">
                    <w:pPr>
                      <w:jc w:val="center"/>
                    </w:pPr>
                    <w:r w:rsidRPr="00D05919">
                      <w:t xml:space="preserve"> (</w:t>
                    </w:r>
                    <w:r>
                      <w:t>пункт 3.5 административного регламента, срок – 1 рабочий день)</w:t>
                    </w:r>
                  </w:p>
                </w:txbxContent>
              </v:textbox>
            </v:shape>
            <v:shape id="Надпись 3" o:spid="_x0000_s1032" type="#_x0000_t202" style="position:absolute;top:6763;width:53340;height:18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86491A" w:rsidRDefault="00946CD2" w:rsidP="0086491A">
                    <w:pPr>
                      <w:jc w:val="center"/>
                    </w:pPr>
                    <w:r w:rsidRPr="00666149">
                      <w:t xml:space="preserve">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 </w:t>
                    </w:r>
                    <w:r w:rsidR="0086491A" w:rsidRPr="00666149">
                      <w:t>(пункт</w:t>
                    </w:r>
                    <w:r w:rsidR="0086491A">
                      <w:t xml:space="preserve"> 3.6 административного регламента</w:t>
                    </w:r>
                    <w:r w:rsidR="0086491A" w:rsidRPr="00D05919">
                      <w:t>)</w:t>
                    </w:r>
                  </w:p>
                  <w:p w:rsidR="0086491A" w:rsidRDefault="0086491A" w:rsidP="0086491A">
                    <w:pPr>
                      <w:ind w:firstLine="709"/>
                      <w:jc w:val="both"/>
                      <w:rPr>
                        <w:color w:val="000000"/>
                      </w:rPr>
                    </w:pPr>
                    <w:r w:rsidRPr="00565B88">
                      <w:t xml:space="preserve">Предоставление разрешения </w:t>
                    </w:r>
                    <w:r w:rsidRPr="00565B88">
                      <w:rPr>
                        <w:color w:val="000000"/>
                      </w:rPr>
                      <w:t>на производство земляных работ при</w:t>
                    </w:r>
                    <w:r>
                      <w:rPr>
                        <w:color w:val="000000"/>
                      </w:rPr>
                      <w:t>:</w:t>
                    </w:r>
                    <w:r w:rsidRPr="00565B88">
                      <w:rPr>
                        <w:color w:val="000000"/>
                      </w:rPr>
                      <w:t xml:space="preserve"> строительстве газопроводов-вводов протяженностью до 30 м, без пересечения автомобильных дорог закрытым способом</w:t>
                    </w:r>
                    <w:r>
                      <w:rPr>
                        <w:color w:val="000000"/>
                      </w:rPr>
                      <w:t xml:space="preserve"> – срок 1 рабочий день.</w:t>
                    </w:r>
                  </w:p>
                  <w:p w:rsidR="0086491A" w:rsidRDefault="0086491A" w:rsidP="0086491A">
                    <w:pPr>
                      <w:ind w:firstLine="709"/>
                      <w:jc w:val="both"/>
                    </w:pPr>
                    <w:r w:rsidRPr="00565B88">
                      <w:t xml:space="preserve">Предоставление разрешения </w:t>
                    </w:r>
                    <w:r w:rsidRPr="00565B88">
                      <w:rPr>
                        <w:color w:val="000000"/>
                      </w:rPr>
                      <w:t>на производство земляных работ при</w:t>
                    </w:r>
                    <w:r>
                      <w:rPr>
                        <w:color w:val="000000"/>
                      </w:rPr>
                      <w:t xml:space="preserve"> </w:t>
                    </w:r>
                    <w:r w:rsidRPr="00565B88">
                      <w:t>устранении аварий на подземных инженерных коммуникациях</w:t>
                    </w:r>
                    <w:r>
                      <w:t xml:space="preserve"> – срок 3 рабочих дня.</w:t>
                    </w:r>
                  </w:p>
                  <w:p w:rsidR="0086491A" w:rsidRPr="00D05919" w:rsidRDefault="0086491A" w:rsidP="0086491A">
                    <w:pPr>
                      <w:ind w:firstLine="709"/>
                      <w:jc w:val="both"/>
                    </w:pPr>
                    <w:r>
                      <w:rPr>
                        <w:rStyle w:val="2"/>
                        <w:sz w:val="24"/>
                      </w:rPr>
                      <w:t>П</w:t>
                    </w:r>
                    <w:r w:rsidRPr="00565B88">
                      <w:rPr>
                        <w:rStyle w:val="2"/>
                        <w:sz w:val="24"/>
                      </w:rPr>
                      <w:t>родлени</w:t>
                    </w:r>
                    <w:r>
                      <w:rPr>
                        <w:rStyle w:val="2"/>
                        <w:sz w:val="24"/>
                      </w:rPr>
                      <w:t>е</w:t>
                    </w:r>
                    <w:r w:rsidRPr="00565B88">
                      <w:rPr>
                        <w:color w:val="000000"/>
                      </w:rPr>
                      <w:t xml:space="preserve"> срока на производство земляных работ</w:t>
                    </w:r>
                    <w:r>
                      <w:rPr>
                        <w:color w:val="000000"/>
                      </w:rPr>
                      <w:t xml:space="preserve"> – 5 рабочих дней.</w:t>
                    </w:r>
                  </w:p>
                </w:txbxContent>
              </v:textbox>
            </v:shape>
          </v:group>
        </w:pict>
      </w:r>
    </w:p>
    <w:p w:rsidR="0086491A" w:rsidRPr="00565B88" w:rsidRDefault="002961E2" w:rsidP="00894A2C">
      <w:pPr>
        <w:spacing w:after="160"/>
        <w:contextualSpacing/>
      </w:pPr>
      <w:r w:rsidRPr="002961E2">
        <w:rPr>
          <w:noProof/>
          <w:color w:val="000000"/>
        </w:rPr>
        <w:pict>
          <v:group id="Группа 8" o:spid="_x0000_s1033" style="position:absolute;margin-left:25.2pt;margin-top:191pt;width:420pt;height:83pt;z-index:251687936;mso-height-relative:margin" coordorigin=",1714" coordsize="53340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hhsAMAAJIIAAAOAAAAZHJzL2Uyb0RvYy54bWy0VtuO2zYQfS/QfyD07tXFki/CaoOtL4sC&#10;SbPAJh9AS5REVCJVkl55WxRImtcA+9Dnor+wDw0QIG3zC/IfdUjJ8qUpEqStDEgkhxzOnDkz4/NH&#10;m7JAt0RIyllkuWeOhQiLeUJZFlnPny0HEwtJhVmCC85IZN0RaT26+PKL87oKicdzXiREIFDCZFhX&#10;kZUrVYW2LeOclFie8YowEKZclFjBVGR2InAN2svC9hxnZNdcJJXgMZESVuet0Low+tOUxOppmkqi&#10;UBFZYJsyb2HeK/22L85xmAlc5TTuzMCfYUWJKYNLe1VzrDBaC/o3VSWNBZc8VWcxL22epjQmxgfw&#10;xnVOvLkSfF0ZX7KwzqoeJoD2BKfPVht/c3stEE0iCwLFcAkhan7evti+at7D7wFNNEJ1lYWw8UpU&#10;N9W16Baydqad3qSi1F9wB20Mtnc9tmSjUAyLwXDoOw6EIAaZ6w4nQRC06Mc5hGh/zh27ftAFJs4X&#10;Hzlu7263tZG9TXUFdJJ7xOS/Q+wmxxUxgZAaiA4xr0fsV0Dsvvm9edjeo+3L5s/mTfNb87b5o3m7&#10;/QnG77avYayFzbtu+R55LbJG4YxdCw1gvGE31WMefysR47Mcs4yYq5/dVRAYV58APw+O6ImEmKBV&#10;/YQnsAevFTdEPImJN3Knw3FgIY3+AcK78HSB8SbOaGzA74HFYSWkuiK8RHoQWQVlGgsc4tvHUmmT&#10;9lv0MuNLWhSwjsOCoTqypoEXmAOSFzTRQi2TIlvNCoFusU5N8xj/QHK4DVKAJUZZTnCy6MYK0wLG&#10;SBlglKAAVUEsfVtJEgsVBKqRHrXmFUzfCL6Cwd2ozc4fps50MVlM/IHvjRYD35nPB5fLmT8YLd1x&#10;MB/OZ7O5+6M23vXDnCYJYdr+XaVw/U/jVVez2hzva0UPlH2s3SAKxu6+xmgTdx1qnY4yXPHkzqSi&#10;WQeqt8v/O+dHPed/aR6A5O+B4i+3r5HhZkdNXSSQ2nzFIe3dNvAnpL4Ugtc6npCXR6zWR1tPPonV&#10;wFrgs++PR0BtQ5Idn4/KzWTkDYcfYbWAVmFs/QdWH5HyiLtL83yIu/8B/UuqoD8WtIQC3ecIDj+Q&#10;C3umn1BFbVYbU+ENRHvyIMHbdgjtGwY5F99DAkErjCz53RoLSKfiawYRmrq+r3unmfjB2IOJOJSs&#10;DiWYxaAqspSF2uFMtf12XQma5XBTywnGL6FWpdRUkL1VXYUzjAZHTOMzidA1ad1ZD+dm//6vxMVf&#10;AAAA//8DAFBLAwQUAAYACAAAACEAPicnPuAAAAAKAQAADwAAAGRycy9kb3ducmV2LnhtbEyPQUvD&#10;QBCF74L/YRnBm92ksSXGbEop6qkItoJ422anSWh2NmS3SfrvnZ7scd77ePNevppsKwbsfeNIQTyL&#10;QCCVzjRUKfjevz+lIHzQZHTrCBVc0MOquL/LdWbcSF847EIlOIR8phXUIXSZlL6s0Wo/cx0Se0fX&#10;Wx347Ctpej1yuG3lPIqW0uqG+EOtO9zUWJ52Z6vgY9TjOonfhu3puLn87hefP9sYlXp8mNavIAJO&#10;4R+Ga32uDgV3OrgzGS9aBYvomUkFSTrnTQykL1flwM4yTkAWubydUPwBAAD//wMAUEsBAi0AFAAG&#10;AAgAAAAhALaDOJL+AAAA4QEAABMAAAAAAAAAAAAAAAAAAAAAAFtDb250ZW50X1R5cGVzXS54bWxQ&#10;SwECLQAUAAYACAAAACEAOP0h/9YAAACUAQAACwAAAAAAAAAAAAAAAAAvAQAAX3JlbHMvLnJlbHNQ&#10;SwECLQAUAAYACAAAACEAuiEoYbADAACSCAAADgAAAAAAAAAAAAAAAAAuAgAAZHJzL2Uyb0RvYy54&#10;bWxQSwECLQAUAAYACAAAACEAPicnPuAAAAAKAQAADwAAAAAAAAAAAAAAAAAKBgAAZHJzL2Rvd25y&#10;ZXYueG1sUEsFBgAAAAAEAAQA8wAAABcHAAAAAA==&#10;">
            <v:line id="Прямая соединительная линия 2" o:spid="_x0000_s1034" style="position:absolute;visibility:visible" from="26193,1714" to="26193,4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shape id="Надпись 1" o:spid="_x0000_s1035" type="#_x0000_t202" style="position:absolute;top:4476;width:53340;height:8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7D185E" w:rsidRDefault="007D185E" w:rsidP="007D185E">
                    <w:pPr>
                      <w:pStyle w:val="a8"/>
                      <w:spacing w:before="0" w:after="0"/>
                      <w:ind w:firstLine="709"/>
                      <w:jc w:val="center"/>
                    </w:pPr>
                    <w:r w:rsidRPr="00666149">
  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  </w:r>
                  </w:p>
                  <w:p w:rsidR="0086491A" w:rsidRPr="00BB263F" w:rsidRDefault="0086491A" w:rsidP="0086491A">
                    <w:pPr>
                      <w:pStyle w:val="a8"/>
                      <w:spacing w:before="0" w:after="0"/>
                      <w:ind w:firstLine="709"/>
                      <w:jc w:val="both"/>
                    </w:pPr>
                    <w:r w:rsidRPr="00D05919">
                      <w:t>(</w:t>
                    </w:r>
                    <w:r>
                      <w:t>пункт 3.7 административного регламента, срок – 1 рабочий день)</w:t>
                    </w:r>
                  </w:p>
                </w:txbxContent>
              </v:textbox>
            </v:shape>
          </v:group>
        </w:pict>
      </w:r>
      <w:r w:rsidRPr="002961E2">
        <w:rPr>
          <w:noProof/>
          <w:color w:val="000000"/>
        </w:rPr>
        <w:pict>
          <v:shape id="Надпись 9" o:spid="_x0000_s1036" type="#_x0000_t202" style="position:absolute;margin-left:453.45pt;margin-top:261.15pt;width:28.5pt;height:19.5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fVpgIAAL4FAAAOAAAAZHJzL2Uyb0RvYy54bWysVM1uEzEQviPxDpbvdJM0TUnUTRVaFSFV&#10;bUWLena8drLC6zG2k91w484r8A4cOHDjFdI3YuzdTdISCRVx2R17vhnPfPNzcloViiyFdTnolHYP&#10;OpQIzSHL9SylH+4uXr2mxHmmM6ZAi5SuhKOn45cvTkozEj2Yg8qEJehEu1FpUjr33oySxPG5KJg7&#10;ACM0KiXYgnk82lmSWVai90IlvU5nkJRgM2OBC+fw9rxW0nH0L6Xg/lpKJzxRKcXYfPza+J2GbzI+&#10;YaOZZWae8yYM9g9RFCzX+OjG1TnzjCxs/oerIucWHEh/wKFIQMqci5gDZtPtPMnmds6MiLkgOc5s&#10;aHL/zy2/Wt5YkmcpHVKiWYElWn9bf1//WP9a/3z48vCVDANHpXEjhN4aBPvqDVRY6/be4WVIvZK2&#10;CH9MiqAe2V5tGBaVJxwvDwfd4RFqOKp6/eMByug92Rob6/xbAQUJQkotFjDyypaXztfQFhLecqDy&#10;7CJXKh5C04gzZcmSYbmVjyGi80copUmZ0sEhPv03D9PZHg/oT+lgKWJ7NWEFgmoiouRXSgSM0u+F&#10;RHojH3tiZJwLvYkzogNKYkbPMWzw26ieY1zngRbxZdB+Y1zkGmzN0mNqs48tMbLGYw138g6ir6ZV&#10;7KtB2ydTyFbYPhbqIXSGX+RY5Evm/A2zOHXYF7hJ/DV+pAIsEjQSJXOwn/fdBzwOA2opKXGKU+o+&#10;LZgVlKh3Gsdk2O33w9jHQ//ouIcHu6uZ7mr0ojgD7Jwu7izDoxjwXrWitFDc48KZhFdRxTTHt1Pq&#10;W/HM17sFFxYXk0kE4aAb5i/1reHBdWA5tPBddc+safrc44BcQTvvbPSk3WtssNQwWXiQeZyFwHPN&#10;asM/Lok4Tc1CC1to9xxR27U7/g0AAP//AwBQSwMEFAAGAAgAAAAhAGhrtRzgAAAACwEAAA8AAABk&#10;cnMvZG93bnJldi54bWxMj8FKw0AQhu+C77CM4M1umtTQxGxKUETQgli9eJsmYxLMzobstk3f3vGk&#10;x/nn459vis1sB3WkyfeODSwXESji2jU9twY+3h9v1qB8QG5wcEwGzuRhU15eFJg37sRvdNyFVkkJ&#10;+xwNdCGMuda+7siiX7iRWHZfbrIYZJxa3Ux4knI76DiKUm2xZ7nQ4Uj3HdXfu4M18Lz6xIckvNA5&#10;8PxaVU/rceW3xlxfzdUdqEBz+IPhV1/UoRSnvTtw49VgIIvSTFADt3GcgBIiSxNJ9pKkywR0Wej/&#10;P5Q/AAAA//8DAFBLAQItABQABgAIAAAAIQC2gziS/gAAAOEBAAATAAAAAAAAAAAAAAAAAAAAAABb&#10;Q29udGVudF9UeXBlc10ueG1sUEsBAi0AFAAGAAgAAAAhADj9If/WAAAAlAEAAAsAAAAAAAAAAAAA&#10;AAAALwEAAF9yZWxzLy5yZWxzUEsBAi0AFAAGAAgAAAAhAK/1t9WmAgAAvgUAAA4AAAAAAAAAAAAA&#10;AAAALgIAAGRycy9lMm9Eb2MueG1sUEsBAi0AFAAGAAgAAAAhAGhrtRzgAAAACwEAAA8AAAAAAAAA&#10;AAAAAAAAAAUAAGRycy9kb3ducmV2LnhtbFBLBQYAAAAABAAEAPMAAAANBgAAAAA=&#10;" fillcolor="white [3201]" strokecolor="white [3212]" strokeweight=".5pt">
            <v:textbox>
              <w:txbxContent>
                <w:p w:rsidR="007B197F" w:rsidRDefault="007B197F">
                  <w:r w:rsidRPr="007B197F">
                    <w:t>»</w:t>
                  </w:r>
                </w:p>
              </w:txbxContent>
            </v:textbox>
          </v:shape>
        </w:pict>
      </w:r>
    </w:p>
    <w:sectPr w:rsidR="0086491A" w:rsidRPr="00565B88" w:rsidSect="00595D04">
      <w:footerReference w:type="default" r:id="rId7"/>
      <w:pgSz w:w="11906" w:h="16838" w:code="9"/>
      <w:pgMar w:top="426" w:right="851" w:bottom="42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B7" w:rsidRDefault="008728B7" w:rsidP="00DF2404">
      <w:r>
        <w:separator/>
      </w:r>
    </w:p>
  </w:endnote>
  <w:endnote w:type="continuationSeparator" w:id="0">
    <w:p w:rsidR="008728B7" w:rsidRDefault="008728B7" w:rsidP="00DF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8728B7" w:rsidP="00841BF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B7" w:rsidRDefault="008728B7" w:rsidP="00DF2404">
      <w:r>
        <w:separator/>
      </w:r>
    </w:p>
  </w:footnote>
  <w:footnote w:type="continuationSeparator" w:id="0">
    <w:p w:rsidR="008728B7" w:rsidRDefault="008728B7" w:rsidP="00DF2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65B"/>
    <w:multiLevelType w:val="multilevel"/>
    <w:tmpl w:val="F46802D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EB071A9"/>
    <w:multiLevelType w:val="multilevel"/>
    <w:tmpl w:val="5E94C44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2">
    <w:nsid w:val="27274E18"/>
    <w:multiLevelType w:val="multilevel"/>
    <w:tmpl w:val="6A7C72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400409C3"/>
    <w:multiLevelType w:val="multilevel"/>
    <w:tmpl w:val="6A2EC17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9866312"/>
    <w:multiLevelType w:val="hybridMultilevel"/>
    <w:tmpl w:val="55C02C32"/>
    <w:lvl w:ilvl="0" w:tplc="45D0A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A0615FE"/>
    <w:multiLevelType w:val="multilevel"/>
    <w:tmpl w:val="BD749E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603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9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1800"/>
      </w:pPr>
      <w:rPr>
        <w:rFonts w:cs="Times New Roman" w:hint="default"/>
      </w:rPr>
    </w:lvl>
  </w:abstractNum>
  <w:abstractNum w:abstractNumId="6">
    <w:nsid w:val="4D394EB1"/>
    <w:multiLevelType w:val="multilevel"/>
    <w:tmpl w:val="4560F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hint="default"/>
      </w:rPr>
    </w:lvl>
  </w:abstractNum>
  <w:abstractNum w:abstractNumId="7">
    <w:nsid w:val="4EE45943"/>
    <w:multiLevelType w:val="multilevel"/>
    <w:tmpl w:val="45240D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AF81B38"/>
    <w:multiLevelType w:val="multilevel"/>
    <w:tmpl w:val="C5D86880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9">
    <w:nsid w:val="601A09AD"/>
    <w:multiLevelType w:val="hybridMultilevel"/>
    <w:tmpl w:val="7D7A5534"/>
    <w:lvl w:ilvl="0" w:tplc="97063EB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776C2F73"/>
    <w:multiLevelType w:val="multilevel"/>
    <w:tmpl w:val="12C45C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1">
    <w:nsid w:val="7F385633"/>
    <w:multiLevelType w:val="hybridMultilevel"/>
    <w:tmpl w:val="55C02C32"/>
    <w:lvl w:ilvl="0" w:tplc="45D0A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194"/>
    <w:rsid w:val="00004D40"/>
    <w:rsid w:val="000173B0"/>
    <w:rsid w:val="00027D56"/>
    <w:rsid w:val="0003459E"/>
    <w:rsid w:val="00046CCE"/>
    <w:rsid w:val="00094684"/>
    <w:rsid w:val="000E316D"/>
    <w:rsid w:val="000F0BE4"/>
    <w:rsid w:val="000F338D"/>
    <w:rsid w:val="000F4C5F"/>
    <w:rsid w:val="00114A0B"/>
    <w:rsid w:val="0011594A"/>
    <w:rsid w:val="00143168"/>
    <w:rsid w:val="00176B42"/>
    <w:rsid w:val="00196A9E"/>
    <w:rsid w:val="001B4F24"/>
    <w:rsid w:val="001F2730"/>
    <w:rsid w:val="001F4990"/>
    <w:rsid w:val="002270DB"/>
    <w:rsid w:val="0028103C"/>
    <w:rsid w:val="002961E2"/>
    <w:rsid w:val="002F5F6D"/>
    <w:rsid w:val="0032540D"/>
    <w:rsid w:val="00333D2F"/>
    <w:rsid w:val="00360598"/>
    <w:rsid w:val="00367F14"/>
    <w:rsid w:val="003756D7"/>
    <w:rsid w:val="0037759F"/>
    <w:rsid w:val="003B6A2E"/>
    <w:rsid w:val="003F54F0"/>
    <w:rsid w:val="00444310"/>
    <w:rsid w:val="0045590A"/>
    <w:rsid w:val="004D25B0"/>
    <w:rsid w:val="004E236C"/>
    <w:rsid w:val="004F57D6"/>
    <w:rsid w:val="00503923"/>
    <w:rsid w:val="00503F9B"/>
    <w:rsid w:val="00547B8D"/>
    <w:rsid w:val="00564D20"/>
    <w:rsid w:val="00565B88"/>
    <w:rsid w:val="00573C47"/>
    <w:rsid w:val="00595D04"/>
    <w:rsid w:val="00597BFD"/>
    <w:rsid w:val="005D1FEB"/>
    <w:rsid w:val="005E1B39"/>
    <w:rsid w:val="00611BE6"/>
    <w:rsid w:val="00612757"/>
    <w:rsid w:val="00631B8B"/>
    <w:rsid w:val="00666149"/>
    <w:rsid w:val="006663E5"/>
    <w:rsid w:val="00666ECC"/>
    <w:rsid w:val="006B4A5E"/>
    <w:rsid w:val="006E7876"/>
    <w:rsid w:val="006F5164"/>
    <w:rsid w:val="00703100"/>
    <w:rsid w:val="0070464E"/>
    <w:rsid w:val="00735712"/>
    <w:rsid w:val="00747EEB"/>
    <w:rsid w:val="00761055"/>
    <w:rsid w:val="007A2FCE"/>
    <w:rsid w:val="007B197F"/>
    <w:rsid w:val="007D185E"/>
    <w:rsid w:val="008040B6"/>
    <w:rsid w:val="0086491A"/>
    <w:rsid w:val="008728B7"/>
    <w:rsid w:val="00877A0F"/>
    <w:rsid w:val="00894A2C"/>
    <w:rsid w:val="0089707B"/>
    <w:rsid w:val="008F54CC"/>
    <w:rsid w:val="009015FD"/>
    <w:rsid w:val="009027B7"/>
    <w:rsid w:val="00926F0D"/>
    <w:rsid w:val="00936C4A"/>
    <w:rsid w:val="00946CD2"/>
    <w:rsid w:val="00953337"/>
    <w:rsid w:val="00957193"/>
    <w:rsid w:val="0096219C"/>
    <w:rsid w:val="009831D5"/>
    <w:rsid w:val="00A359BB"/>
    <w:rsid w:val="00A67BEC"/>
    <w:rsid w:val="00A82FF7"/>
    <w:rsid w:val="00AB77DA"/>
    <w:rsid w:val="00AC1886"/>
    <w:rsid w:val="00AE4194"/>
    <w:rsid w:val="00B116E0"/>
    <w:rsid w:val="00B16205"/>
    <w:rsid w:val="00B2723C"/>
    <w:rsid w:val="00B81CC9"/>
    <w:rsid w:val="00BA4DD2"/>
    <w:rsid w:val="00C2207E"/>
    <w:rsid w:val="00C44C6F"/>
    <w:rsid w:val="00C809AC"/>
    <w:rsid w:val="00C80C22"/>
    <w:rsid w:val="00C85149"/>
    <w:rsid w:val="00CB2F4A"/>
    <w:rsid w:val="00CE3E4D"/>
    <w:rsid w:val="00D17EC4"/>
    <w:rsid w:val="00DF2404"/>
    <w:rsid w:val="00E22FE9"/>
    <w:rsid w:val="00E405A2"/>
    <w:rsid w:val="00E81BB0"/>
    <w:rsid w:val="00EA40B1"/>
    <w:rsid w:val="00F06C31"/>
    <w:rsid w:val="00F41E9A"/>
    <w:rsid w:val="00F508F5"/>
    <w:rsid w:val="00F82074"/>
    <w:rsid w:val="00FF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C1886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footer"/>
    <w:basedOn w:val="a"/>
    <w:link w:val="a4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220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uiPriority w:val="99"/>
    <w:rsid w:val="00C2207E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5">
    <w:name w:val="header"/>
    <w:basedOn w:val="a"/>
    <w:link w:val="a6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207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2207E"/>
    <w:pPr>
      <w:ind w:left="720"/>
      <w:contextualSpacing/>
    </w:pPr>
  </w:style>
  <w:style w:type="paragraph" w:customStyle="1" w:styleId="11">
    <w:name w:val="Абзац списка1"/>
    <w:basedOn w:val="a"/>
    <w:rsid w:val="000946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F41E9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0"/>
    <w:rsid w:val="00F41E9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C1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3">
    <w:name w:val="Body text (3)_"/>
    <w:link w:val="Bodytext30"/>
    <w:uiPriority w:val="99"/>
    <w:locked/>
    <w:rsid w:val="00565B88"/>
    <w:rPr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65B88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a8">
    <w:name w:val="Normal (Web)"/>
    <w:basedOn w:val="a"/>
    <w:link w:val="a9"/>
    <w:uiPriority w:val="99"/>
    <w:rsid w:val="00565B88"/>
    <w:pPr>
      <w:spacing w:before="100" w:after="100"/>
    </w:pPr>
  </w:style>
  <w:style w:type="character" w:customStyle="1" w:styleId="a9">
    <w:name w:val="Обычный (веб) Знак"/>
    <w:link w:val="a8"/>
    <w:uiPriority w:val="99"/>
    <w:locked/>
    <w:rsid w:val="00565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B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8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595D04"/>
    <w:pPr>
      <w:jc w:val="center"/>
    </w:pPr>
    <w:rPr>
      <w:b/>
      <w:sz w:val="36"/>
      <w:szCs w:val="20"/>
    </w:rPr>
  </w:style>
  <w:style w:type="character" w:customStyle="1" w:styleId="ad">
    <w:name w:val="Название Знак"/>
    <w:basedOn w:val="a0"/>
    <w:link w:val="ac"/>
    <w:rsid w:val="00595D0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8</cp:revision>
  <cp:lastPrinted>2022-10-07T10:54:00Z</cp:lastPrinted>
  <dcterms:created xsi:type="dcterms:W3CDTF">2022-10-12T07:29:00Z</dcterms:created>
  <dcterms:modified xsi:type="dcterms:W3CDTF">2022-11-30T06:51:00Z</dcterms:modified>
</cp:coreProperties>
</file>