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510" w:rsidRDefault="00B73510" w:rsidP="00B73510">
      <w:pPr>
        <w:pStyle w:val="af1"/>
        <w:jc w:val="right"/>
        <w:rPr>
          <w:b/>
          <w:sz w:val="28"/>
          <w:szCs w:val="28"/>
        </w:rPr>
      </w:pPr>
      <w:r>
        <w:rPr>
          <w:b/>
          <w:sz w:val="28"/>
          <w:szCs w:val="28"/>
        </w:rPr>
        <w:t>ПРОЕКТ</w:t>
      </w:r>
    </w:p>
    <w:p w:rsidR="00B73510" w:rsidRPr="00B73510" w:rsidRDefault="00B73510" w:rsidP="00B73510">
      <w:pPr>
        <w:pStyle w:val="af1"/>
        <w:rPr>
          <w:b/>
          <w:sz w:val="28"/>
          <w:szCs w:val="28"/>
        </w:rPr>
      </w:pPr>
      <w:r w:rsidRPr="00B73510">
        <w:rPr>
          <w:b/>
          <w:sz w:val="28"/>
          <w:szCs w:val="28"/>
        </w:rPr>
        <w:t>АДМИНИСТРАЦИЯ ЯРГОМЖСКОГО СЕЛЬСКОГО ПОСЕЛЕНИЯ</w:t>
      </w:r>
    </w:p>
    <w:p w:rsidR="00B73510" w:rsidRPr="00987B72" w:rsidRDefault="00B73510" w:rsidP="00B73510">
      <w:pPr>
        <w:autoSpaceDE w:val="0"/>
        <w:autoSpaceDN w:val="0"/>
        <w:adjustRightInd w:val="0"/>
        <w:jc w:val="center"/>
        <w:outlineLvl w:val="1"/>
        <w:rPr>
          <w:rFonts w:ascii="Times New Roman" w:hAnsi="Times New Roman"/>
          <w:b/>
          <w:sz w:val="24"/>
          <w:szCs w:val="24"/>
        </w:rPr>
      </w:pPr>
      <w:r w:rsidRPr="00987B72">
        <w:rPr>
          <w:rFonts w:ascii="Times New Roman" w:hAnsi="Times New Roman"/>
          <w:b/>
          <w:sz w:val="24"/>
          <w:szCs w:val="24"/>
        </w:rPr>
        <w:t>ЧЕРЕПОВЕЦКОГО МУНИЦИПАЛЬНОГО РАЙОНА ВОЛОГОДСКОЙ ОБЛАСТИ</w:t>
      </w:r>
    </w:p>
    <w:p w:rsidR="00B73510" w:rsidRPr="00F00731" w:rsidRDefault="00B73510" w:rsidP="00B73510">
      <w:pPr>
        <w:jc w:val="center"/>
        <w:rPr>
          <w:rFonts w:ascii="Times New Roman" w:hAnsi="Times New Roman"/>
          <w:b/>
          <w:sz w:val="28"/>
          <w:szCs w:val="28"/>
        </w:rPr>
      </w:pPr>
      <w:r w:rsidRPr="00F00731">
        <w:rPr>
          <w:rFonts w:ascii="Times New Roman" w:hAnsi="Times New Roman"/>
          <w:b/>
          <w:sz w:val="28"/>
          <w:szCs w:val="28"/>
        </w:rPr>
        <w:t>ПОСТАНОВЛЕНИЕ</w:t>
      </w:r>
    </w:p>
    <w:p w:rsidR="00802786" w:rsidRPr="00350B70" w:rsidRDefault="00802786" w:rsidP="7340B2A9">
      <w:pPr>
        <w:spacing w:after="0" w:line="240" w:lineRule="auto"/>
        <w:jc w:val="center"/>
        <w:rPr>
          <w:rFonts w:ascii="Times New Roman" w:eastAsia="Times New Roman" w:hAnsi="Times New Roman"/>
          <w:b/>
          <w:bCs/>
          <w:color w:val="000000" w:themeColor="text1"/>
          <w:sz w:val="28"/>
          <w:szCs w:val="28"/>
        </w:rPr>
      </w:pPr>
    </w:p>
    <w:p w:rsidR="00802786" w:rsidRPr="00350B70" w:rsidRDefault="00802786" w:rsidP="7340B2A9">
      <w:pPr>
        <w:spacing w:after="0" w:line="240" w:lineRule="auto"/>
        <w:jc w:val="center"/>
        <w:rPr>
          <w:rFonts w:ascii="Times New Roman" w:eastAsia="Times New Roman" w:hAnsi="Times New Roman"/>
          <w:b/>
          <w:bCs/>
          <w:color w:val="000000" w:themeColor="text1"/>
          <w:sz w:val="28"/>
          <w:szCs w:val="28"/>
        </w:rPr>
      </w:pPr>
    </w:p>
    <w:p w:rsidR="00802786" w:rsidRPr="00350B70" w:rsidRDefault="7340B2A9" w:rsidP="7340B2A9">
      <w:pPr>
        <w:spacing w:after="0" w:line="240" w:lineRule="auto"/>
        <w:rPr>
          <w:rFonts w:ascii="Times New Roman" w:eastAsia="Times New Roman" w:hAnsi="Times New Roman"/>
          <w:color w:val="000000" w:themeColor="text1"/>
          <w:sz w:val="28"/>
          <w:szCs w:val="28"/>
          <w:u w:val="single"/>
        </w:rPr>
      </w:pPr>
      <w:r w:rsidRPr="00350B70">
        <w:rPr>
          <w:rFonts w:ascii="Times New Roman" w:eastAsia="Times New Roman" w:hAnsi="Times New Roman"/>
          <w:color w:val="000000" w:themeColor="text1"/>
          <w:sz w:val="28"/>
          <w:szCs w:val="28"/>
        </w:rPr>
        <w:t>от _____________                                   № ___</w:t>
      </w:r>
    </w:p>
    <w:p w:rsidR="00802786" w:rsidRPr="00350B70" w:rsidRDefault="7340B2A9" w:rsidP="7340B2A9">
      <w:pPr>
        <w:spacing w:after="0" w:line="240" w:lineRule="auto"/>
        <w:jc w:val="both"/>
        <w:rPr>
          <w:rFonts w:ascii="Times New Roman" w:eastAsia="Times New Roman" w:hAnsi="Times New Roman"/>
          <w:color w:val="000000"/>
          <w:sz w:val="28"/>
          <w:szCs w:val="28"/>
        </w:rPr>
      </w:pPr>
      <w:proofErr w:type="spellStart"/>
      <w:r w:rsidRPr="00350B70">
        <w:rPr>
          <w:rFonts w:ascii="Times New Roman" w:eastAsia="Times New Roman" w:hAnsi="Times New Roman"/>
          <w:color w:val="000000" w:themeColor="text1"/>
          <w:sz w:val="28"/>
          <w:szCs w:val="28"/>
        </w:rPr>
        <w:t>д</w:t>
      </w:r>
      <w:proofErr w:type="gramStart"/>
      <w:r w:rsidRPr="00350B70">
        <w:rPr>
          <w:rFonts w:ascii="Times New Roman" w:eastAsia="Times New Roman" w:hAnsi="Times New Roman"/>
          <w:color w:val="000000" w:themeColor="text1"/>
          <w:sz w:val="28"/>
          <w:szCs w:val="28"/>
        </w:rPr>
        <w:t>.</w:t>
      </w:r>
      <w:r w:rsidR="002340F9">
        <w:rPr>
          <w:rFonts w:ascii="Times New Roman" w:eastAsia="Times New Roman" w:hAnsi="Times New Roman"/>
          <w:color w:val="000000" w:themeColor="text1"/>
          <w:sz w:val="28"/>
          <w:szCs w:val="28"/>
        </w:rPr>
        <w:t>Б</w:t>
      </w:r>
      <w:proofErr w:type="gramEnd"/>
      <w:r w:rsidR="002340F9">
        <w:rPr>
          <w:rFonts w:ascii="Times New Roman" w:eastAsia="Times New Roman" w:hAnsi="Times New Roman"/>
          <w:color w:val="000000" w:themeColor="text1"/>
          <w:sz w:val="28"/>
          <w:szCs w:val="28"/>
        </w:rPr>
        <w:t>отово</w:t>
      </w:r>
      <w:proofErr w:type="spellEnd"/>
    </w:p>
    <w:p w:rsidR="00802786" w:rsidRPr="00350B70" w:rsidRDefault="00802786" w:rsidP="7340B2A9">
      <w:pPr>
        <w:spacing w:after="0" w:line="240" w:lineRule="auto"/>
        <w:jc w:val="both"/>
        <w:rPr>
          <w:rFonts w:ascii="Times New Roman" w:eastAsia="Times New Roman" w:hAnsi="Times New Roman"/>
          <w:color w:val="000000"/>
          <w:sz w:val="28"/>
          <w:szCs w:val="28"/>
        </w:rPr>
      </w:pPr>
    </w:p>
    <w:p w:rsidR="00802786" w:rsidRPr="00350B70" w:rsidRDefault="7340B2A9" w:rsidP="7340B2A9">
      <w:pPr>
        <w:spacing w:after="0" w:line="240" w:lineRule="auto"/>
        <w:ind w:right="3402"/>
        <w:jc w:val="both"/>
        <w:rPr>
          <w:rStyle w:val="a3"/>
          <w:rFonts w:ascii="Times New Roman" w:eastAsia="Times New Roman" w:hAnsi="Times New Roman"/>
          <w:i w:val="0"/>
          <w:iCs w:val="0"/>
          <w:color w:val="000000" w:themeColor="text1"/>
          <w:sz w:val="28"/>
          <w:szCs w:val="28"/>
        </w:rPr>
      </w:pPr>
      <w:r w:rsidRPr="00350B70">
        <w:rPr>
          <w:rStyle w:val="a3"/>
          <w:rFonts w:ascii="Times New Roman" w:eastAsia="Times New Roman" w:hAnsi="Times New Roman"/>
          <w:i w:val="0"/>
          <w:iCs w:val="0"/>
          <w:color w:val="000000" w:themeColor="text1"/>
          <w:sz w:val="28"/>
          <w:szCs w:val="28"/>
        </w:rPr>
        <w:t xml:space="preserve">Об утверждении административного регламента по предоставлению муниципальной услуги по </w:t>
      </w:r>
      <w:r w:rsidRPr="00350B70">
        <w:rPr>
          <w:rFonts w:ascii="Times New Roman" w:eastAsia="Times New Roman" w:hAnsi="Times New Roman"/>
          <w:color w:val="000000" w:themeColor="text1"/>
          <w:sz w:val="28"/>
          <w:szCs w:val="28"/>
        </w:rPr>
        <w:t xml:space="preserve">предоставлению земельных участков, находящихся в муниципальной собственности </w:t>
      </w:r>
      <w:proofErr w:type="spellStart"/>
      <w:r w:rsidR="00710E6A">
        <w:rPr>
          <w:rFonts w:ascii="Times New Roman" w:eastAsia="Times New Roman" w:hAnsi="Times New Roman"/>
          <w:color w:val="000000" w:themeColor="text1"/>
          <w:sz w:val="28"/>
          <w:szCs w:val="28"/>
        </w:rPr>
        <w:t>Яргомжс</w:t>
      </w:r>
      <w:r w:rsidR="002340F9">
        <w:rPr>
          <w:rFonts w:ascii="Times New Roman" w:eastAsia="Times New Roman" w:hAnsi="Times New Roman"/>
          <w:color w:val="000000" w:themeColor="text1"/>
          <w:sz w:val="28"/>
          <w:szCs w:val="28"/>
        </w:rPr>
        <w:t>кого</w:t>
      </w:r>
      <w:proofErr w:type="spellEnd"/>
      <w:r w:rsidRPr="00350B70">
        <w:rPr>
          <w:rFonts w:ascii="Times New Roman" w:eastAsia="Times New Roman" w:hAnsi="Times New Roman"/>
          <w:color w:val="000000" w:themeColor="text1"/>
          <w:sz w:val="28"/>
          <w:szCs w:val="28"/>
        </w:rPr>
        <w:t xml:space="preserve">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802786" w:rsidRPr="00350B70" w:rsidRDefault="00802786" w:rsidP="7340B2A9">
      <w:pPr>
        <w:spacing w:after="0" w:line="240" w:lineRule="auto"/>
        <w:jc w:val="both"/>
        <w:rPr>
          <w:rFonts w:ascii="Times New Roman" w:eastAsia="Times New Roman" w:hAnsi="Times New Roman"/>
          <w:color w:val="000000" w:themeColor="text1"/>
          <w:sz w:val="28"/>
          <w:szCs w:val="28"/>
        </w:rPr>
      </w:pPr>
    </w:p>
    <w:p w:rsidR="00802786" w:rsidRPr="00350B70" w:rsidRDefault="7340B2A9" w:rsidP="7340B2A9">
      <w:pPr>
        <w:tabs>
          <w:tab w:val="left" w:pos="709"/>
          <w:tab w:val="left" w:pos="851"/>
        </w:tabs>
        <w:spacing w:after="0" w:line="240" w:lineRule="auto"/>
        <w:ind w:firstLine="709"/>
        <w:jc w:val="both"/>
        <w:rPr>
          <w:rFonts w:ascii="Times New Roman" w:eastAsia="Times New Roman" w:hAnsi="Times New Roman"/>
          <w:color w:val="000000" w:themeColor="text1"/>
          <w:sz w:val="28"/>
          <w:szCs w:val="28"/>
        </w:rPr>
      </w:pPr>
      <w:proofErr w:type="gramStart"/>
      <w:r w:rsidRPr="00350B70">
        <w:rPr>
          <w:rFonts w:ascii="Times New Roman" w:eastAsia="Times New Roman" w:hAnsi="Times New Roman"/>
          <w:color w:val="000000" w:themeColor="text1"/>
          <w:sz w:val="28"/>
          <w:szCs w:val="28"/>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w:t>
      </w:r>
      <w:proofErr w:type="spellStart"/>
      <w:r w:rsidR="00710E6A">
        <w:rPr>
          <w:rFonts w:ascii="Times New Roman" w:eastAsia="Times New Roman" w:hAnsi="Times New Roman"/>
          <w:color w:val="000000" w:themeColor="text1"/>
          <w:sz w:val="28"/>
          <w:szCs w:val="28"/>
        </w:rPr>
        <w:t>Яргомжского</w:t>
      </w:r>
      <w:proofErr w:type="spellEnd"/>
      <w:r w:rsidR="00710E6A" w:rsidRPr="00350B70">
        <w:rPr>
          <w:rFonts w:ascii="Times New Roman" w:eastAsia="Times New Roman" w:hAnsi="Times New Roman"/>
          <w:color w:val="000000" w:themeColor="text1"/>
          <w:sz w:val="28"/>
          <w:szCs w:val="28"/>
        </w:rPr>
        <w:t xml:space="preserve"> </w:t>
      </w:r>
      <w:r w:rsidRPr="00350B70">
        <w:rPr>
          <w:rFonts w:ascii="Times New Roman" w:eastAsia="Times New Roman" w:hAnsi="Times New Roman"/>
          <w:color w:val="000000" w:themeColor="text1"/>
          <w:sz w:val="28"/>
          <w:szCs w:val="28"/>
        </w:rPr>
        <w:t xml:space="preserve">сельского поселения от </w:t>
      </w:r>
      <w:r w:rsidR="00710E6A">
        <w:rPr>
          <w:rFonts w:ascii="Times New Roman" w:eastAsia="Times New Roman" w:hAnsi="Times New Roman"/>
          <w:color w:val="000000" w:themeColor="text1"/>
          <w:sz w:val="28"/>
          <w:szCs w:val="28"/>
        </w:rPr>
        <w:t>27.06.2022</w:t>
      </w:r>
      <w:r w:rsidRPr="00350B70">
        <w:rPr>
          <w:rFonts w:ascii="Times New Roman" w:eastAsia="Times New Roman" w:hAnsi="Times New Roman"/>
          <w:color w:val="000000" w:themeColor="text1"/>
          <w:sz w:val="28"/>
          <w:szCs w:val="28"/>
        </w:rPr>
        <w:t xml:space="preserve"> № </w:t>
      </w:r>
      <w:r w:rsidR="00710E6A">
        <w:rPr>
          <w:rFonts w:ascii="Times New Roman" w:eastAsia="Times New Roman" w:hAnsi="Times New Roman"/>
          <w:color w:val="000000" w:themeColor="text1"/>
          <w:sz w:val="28"/>
          <w:szCs w:val="28"/>
        </w:rPr>
        <w:t>89</w:t>
      </w:r>
      <w:r w:rsidRPr="00350B70">
        <w:rPr>
          <w:rFonts w:ascii="Times New Roman" w:eastAsia="Times New Roman" w:hAnsi="Times New Roman"/>
          <w:color w:val="000000" w:themeColor="text1"/>
          <w:sz w:val="28"/>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00710E6A">
        <w:rPr>
          <w:rFonts w:ascii="Times New Roman" w:eastAsia="Times New Roman" w:hAnsi="Times New Roman"/>
          <w:color w:val="000000" w:themeColor="text1"/>
          <w:sz w:val="28"/>
          <w:szCs w:val="28"/>
        </w:rPr>
        <w:t>Яргомжского</w:t>
      </w:r>
      <w:proofErr w:type="spellEnd"/>
      <w:r w:rsidR="00710E6A" w:rsidRPr="00350B70">
        <w:rPr>
          <w:rFonts w:ascii="Times New Roman" w:eastAsia="Times New Roman" w:hAnsi="Times New Roman"/>
          <w:color w:val="000000" w:themeColor="text1"/>
          <w:sz w:val="28"/>
          <w:szCs w:val="28"/>
        </w:rPr>
        <w:t xml:space="preserve"> </w:t>
      </w:r>
      <w:r w:rsidRPr="00350B70">
        <w:rPr>
          <w:rFonts w:ascii="Times New Roman" w:eastAsia="Times New Roman" w:hAnsi="Times New Roman"/>
          <w:color w:val="000000" w:themeColor="text1"/>
          <w:sz w:val="28"/>
          <w:szCs w:val="28"/>
        </w:rPr>
        <w:t>сельского поселения», в целях упорядочения работы по</w:t>
      </w:r>
      <w:proofErr w:type="gramEnd"/>
      <w:r w:rsidRPr="00350B70">
        <w:rPr>
          <w:rFonts w:ascii="Times New Roman" w:eastAsia="Times New Roman" w:hAnsi="Times New Roman"/>
          <w:color w:val="000000" w:themeColor="text1"/>
          <w:sz w:val="28"/>
          <w:szCs w:val="28"/>
        </w:rPr>
        <w:t xml:space="preserve"> предоставлению земельных участков на территории </w:t>
      </w:r>
      <w:proofErr w:type="spellStart"/>
      <w:r w:rsidR="00710E6A">
        <w:rPr>
          <w:rFonts w:ascii="Times New Roman" w:eastAsia="Times New Roman" w:hAnsi="Times New Roman"/>
          <w:color w:val="000000" w:themeColor="text1"/>
          <w:sz w:val="28"/>
          <w:szCs w:val="28"/>
        </w:rPr>
        <w:t>Яргомжского</w:t>
      </w:r>
      <w:proofErr w:type="spellEnd"/>
      <w:r w:rsidR="00710E6A" w:rsidRPr="00350B70">
        <w:rPr>
          <w:rFonts w:ascii="Times New Roman" w:eastAsia="Times New Roman" w:hAnsi="Times New Roman"/>
          <w:color w:val="000000" w:themeColor="text1"/>
          <w:sz w:val="28"/>
          <w:szCs w:val="28"/>
        </w:rPr>
        <w:t xml:space="preserve"> </w:t>
      </w:r>
      <w:r w:rsidRPr="00350B70">
        <w:rPr>
          <w:rFonts w:ascii="Times New Roman" w:eastAsia="Times New Roman" w:hAnsi="Times New Roman"/>
          <w:color w:val="000000" w:themeColor="text1"/>
          <w:sz w:val="28"/>
          <w:szCs w:val="28"/>
        </w:rPr>
        <w:t>сельского поселения</w:t>
      </w:r>
    </w:p>
    <w:p w:rsidR="00802786" w:rsidRPr="00350B70" w:rsidRDefault="7340B2A9" w:rsidP="7340B2A9">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 xml:space="preserve">Администрация </w:t>
      </w:r>
      <w:proofErr w:type="spellStart"/>
      <w:r w:rsidR="002340F9">
        <w:rPr>
          <w:rFonts w:ascii="Times New Roman" w:eastAsia="Times New Roman" w:hAnsi="Times New Roman"/>
          <w:color w:val="000000" w:themeColor="text1"/>
          <w:sz w:val="28"/>
          <w:szCs w:val="28"/>
        </w:rPr>
        <w:t>Яргомжского</w:t>
      </w:r>
      <w:proofErr w:type="spellEnd"/>
      <w:r w:rsidR="002340F9">
        <w:rPr>
          <w:rFonts w:ascii="Times New Roman" w:eastAsia="Times New Roman" w:hAnsi="Times New Roman"/>
          <w:color w:val="000000" w:themeColor="text1"/>
          <w:sz w:val="28"/>
          <w:szCs w:val="28"/>
        </w:rPr>
        <w:t xml:space="preserve"> </w:t>
      </w:r>
      <w:r w:rsidRPr="00350B70">
        <w:rPr>
          <w:rFonts w:ascii="Times New Roman" w:eastAsia="Times New Roman" w:hAnsi="Times New Roman"/>
          <w:color w:val="000000" w:themeColor="text1"/>
          <w:sz w:val="28"/>
          <w:szCs w:val="28"/>
        </w:rPr>
        <w:t>сельского поселения</w:t>
      </w:r>
    </w:p>
    <w:p w:rsidR="00802786" w:rsidRPr="00350B70" w:rsidRDefault="00802786" w:rsidP="7340B2A9">
      <w:pPr>
        <w:spacing w:after="0" w:line="240" w:lineRule="auto"/>
        <w:rPr>
          <w:rFonts w:ascii="Times New Roman" w:eastAsia="Times New Roman" w:hAnsi="Times New Roman"/>
          <w:color w:val="000000" w:themeColor="text1"/>
          <w:sz w:val="28"/>
          <w:szCs w:val="28"/>
        </w:rPr>
      </w:pPr>
    </w:p>
    <w:p w:rsidR="00802786" w:rsidRPr="00350B70" w:rsidRDefault="7340B2A9" w:rsidP="7340B2A9">
      <w:pPr>
        <w:spacing w:after="0" w:line="240" w:lineRule="auto"/>
        <w:rPr>
          <w:rFonts w:ascii="Times New Roman" w:eastAsia="Times New Roman" w:hAnsi="Times New Roman"/>
          <w:b/>
          <w:bCs/>
          <w:color w:val="000000" w:themeColor="text1"/>
          <w:sz w:val="28"/>
          <w:szCs w:val="28"/>
        </w:rPr>
      </w:pPr>
      <w:r w:rsidRPr="00350B70">
        <w:rPr>
          <w:rFonts w:ascii="Times New Roman" w:eastAsia="Times New Roman" w:hAnsi="Times New Roman"/>
          <w:b/>
          <w:bCs/>
          <w:color w:val="000000" w:themeColor="text1"/>
          <w:sz w:val="28"/>
          <w:szCs w:val="28"/>
        </w:rPr>
        <w:t>ПОСТАНОВЛЯЕТ:</w:t>
      </w:r>
    </w:p>
    <w:p w:rsidR="00F00CAC" w:rsidRPr="00350B70" w:rsidRDefault="00F00CAC" w:rsidP="7340B2A9">
      <w:pPr>
        <w:pStyle w:val="a4"/>
        <w:numPr>
          <w:ilvl w:val="0"/>
          <w:numId w:val="7"/>
        </w:numPr>
        <w:tabs>
          <w:tab w:val="left" w:pos="993"/>
        </w:tabs>
        <w:spacing w:after="0"/>
        <w:ind w:left="0" w:firstLine="709"/>
        <w:jc w:val="both"/>
        <w:rPr>
          <w:color w:val="000000" w:themeColor="text1"/>
          <w:sz w:val="28"/>
          <w:szCs w:val="28"/>
        </w:rPr>
      </w:pPr>
      <w:r w:rsidRPr="00350B70">
        <w:rPr>
          <w:color w:val="000000" w:themeColor="text1"/>
          <w:sz w:val="28"/>
          <w:szCs w:val="28"/>
        </w:rPr>
        <w:t>Утвердить прилагаемый административный регламент</w:t>
      </w:r>
      <w:r w:rsidR="00735675">
        <w:rPr>
          <w:color w:val="000000" w:themeColor="text1"/>
          <w:sz w:val="28"/>
          <w:szCs w:val="28"/>
        </w:rPr>
        <w:t xml:space="preserve"> </w:t>
      </w:r>
      <w:r w:rsidRPr="00350B70">
        <w:rPr>
          <w:color w:val="000000" w:themeColor="text1"/>
          <w:sz w:val="28"/>
          <w:szCs w:val="28"/>
        </w:rPr>
        <w:t>по предоставлению муниципальной услуги</w:t>
      </w:r>
      <w:r w:rsidRPr="00350B70">
        <w:rPr>
          <w:color w:val="000000" w:themeColor="text1"/>
          <w:spacing w:val="-4"/>
          <w:sz w:val="28"/>
          <w:szCs w:val="28"/>
        </w:rPr>
        <w:t xml:space="preserve"> по </w:t>
      </w:r>
      <w:r w:rsidRPr="00350B70">
        <w:rPr>
          <w:color w:val="000000" w:themeColor="text1"/>
          <w:sz w:val="28"/>
          <w:szCs w:val="28"/>
        </w:rPr>
        <w:t xml:space="preserve">предоставлению земельных участков, находящихся в муниципальной собственности </w:t>
      </w:r>
      <w:proofErr w:type="spellStart"/>
      <w:r w:rsidR="002340F9">
        <w:rPr>
          <w:color w:val="000000" w:themeColor="text1"/>
          <w:sz w:val="28"/>
          <w:szCs w:val="28"/>
        </w:rPr>
        <w:t>Яргомжского</w:t>
      </w:r>
      <w:proofErr w:type="spellEnd"/>
      <w:r w:rsidR="002340F9" w:rsidRPr="00350B70">
        <w:rPr>
          <w:color w:val="000000" w:themeColor="text1"/>
          <w:sz w:val="28"/>
          <w:szCs w:val="28"/>
        </w:rPr>
        <w:t xml:space="preserve"> </w:t>
      </w:r>
      <w:r w:rsidRPr="00350B70">
        <w:rPr>
          <w:color w:val="000000" w:themeColor="text1"/>
          <w:sz w:val="28"/>
          <w:szCs w:val="28"/>
        </w:rPr>
        <w:t xml:space="preserve">сельского поселения, гражданам для индивидуального жилищного строительства, ведения личного подсобного хозяйства в границах населенного пункта, </w:t>
      </w:r>
      <w:r w:rsidRPr="00F347CB">
        <w:rPr>
          <w:color w:val="000000" w:themeColor="text1"/>
          <w:sz w:val="28"/>
          <w:szCs w:val="28"/>
        </w:rPr>
        <w:t>садоводства</w:t>
      </w:r>
      <w:r w:rsidR="00494153" w:rsidRPr="00F347CB">
        <w:rPr>
          <w:color w:val="000000" w:themeColor="text1"/>
          <w:sz w:val="28"/>
          <w:szCs w:val="28"/>
        </w:rPr>
        <w:t xml:space="preserve"> </w:t>
      </w:r>
      <w:r w:rsidR="7340B2A9" w:rsidRPr="00F347CB">
        <w:rPr>
          <w:color w:val="000000" w:themeColor="text1"/>
          <w:sz w:val="28"/>
          <w:szCs w:val="28"/>
        </w:rPr>
        <w:t>для собственных нужд</w:t>
      </w:r>
      <w:r w:rsidRPr="00F347CB">
        <w:rPr>
          <w:color w:val="000000" w:themeColor="text1"/>
          <w:sz w:val="28"/>
          <w:szCs w:val="28"/>
        </w:rPr>
        <w:t>, дачного</w:t>
      </w:r>
      <w:r w:rsidRPr="00350B70">
        <w:rPr>
          <w:color w:val="000000" w:themeColor="text1"/>
          <w:sz w:val="28"/>
          <w:szCs w:val="28"/>
        </w:rPr>
        <w:t xml:space="preserve"> хозяйства, гражданам и крестьянским (фермерским) хозяйствам для осуществления</w:t>
      </w:r>
      <w:r w:rsidR="00494153">
        <w:rPr>
          <w:color w:val="000000" w:themeColor="text1"/>
          <w:sz w:val="28"/>
          <w:szCs w:val="28"/>
        </w:rPr>
        <w:t xml:space="preserve"> </w:t>
      </w:r>
      <w:r w:rsidRPr="00350B70">
        <w:rPr>
          <w:color w:val="000000" w:themeColor="text1"/>
          <w:sz w:val="28"/>
          <w:szCs w:val="28"/>
        </w:rPr>
        <w:t>крестьянским (фермерским) хозяйством его деятельности.</w:t>
      </w:r>
    </w:p>
    <w:p w:rsidR="007A0FC8" w:rsidRPr="00350B70" w:rsidRDefault="007A0FC8" w:rsidP="007A0FC8">
      <w:pPr>
        <w:pStyle w:val="a4"/>
        <w:numPr>
          <w:ilvl w:val="0"/>
          <w:numId w:val="7"/>
        </w:numPr>
        <w:tabs>
          <w:tab w:val="left" w:pos="993"/>
        </w:tabs>
        <w:spacing w:after="0"/>
        <w:ind w:left="0" w:firstLine="709"/>
        <w:jc w:val="both"/>
        <w:rPr>
          <w:color w:val="000000" w:themeColor="text1"/>
          <w:sz w:val="28"/>
          <w:szCs w:val="28"/>
        </w:rPr>
      </w:pPr>
      <w:r w:rsidRPr="00350B70">
        <w:rPr>
          <w:color w:val="000000" w:themeColor="text1"/>
          <w:sz w:val="28"/>
          <w:szCs w:val="28"/>
        </w:rPr>
        <w:lastRenderedPageBreak/>
        <w:t xml:space="preserve">Признать утратившим силу постановления Администрации </w:t>
      </w:r>
      <w:proofErr w:type="spellStart"/>
      <w:r w:rsidR="002340F9">
        <w:rPr>
          <w:color w:val="000000" w:themeColor="text1"/>
          <w:sz w:val="28"/>
          <w:szCs w:val="28"/>
        </w:rPr>
        <w:t>Яргомжского</w:t>
      </w:r>
      <w:proofErr w:type="spellEnd"/>
      <w:r w:rsidR="002340F9" w:rsidRPr="00350B70">
        <w:rPr>
          <w:color w:val="000000" w:themeColor="text1"/>
          <w:sz w:val="28"/>
          <w:szCs w:val="28"/>
        </w:rPr>
        <w:t xml:space="preserve"> </w:t>
      </w:r>
      <w:r w:rsidRPr="00350B70">
        <w:rPr>
          <w:color w:val="000000" w:themeColor="text1"/>
          <w:sz w:val="28"/>
          <w:szCs w:val="28"/>
        </w:rPr>
        <w:t>сельского поселения:</w:t>
      </w:r>
    </w:p>
    <w:p w:rsidR="007A0FC8" w:rsidRPr="002340F9" w:rsidRDefault="007A0FC8" w:rsidP="002340F9">
      <w:pPr>
        <w:spacing w:after="0" w:line="240" w:lineRule="auto"/>
        <w:ind w:right="-1"/>
        <w:jc w:val="both"/>
        <w:rPr>
          <w:rFonts w:ascii="Times New Roman" w:hAnsi="Times New Roman"/>
          <w:color w:val="000000" w:themeColor="text1"/>
          <w:sz w:val="28"/>
          <w:szCs w:val="28"/>
        </w:rPr>
      </w:pPr>
      <w:r w:rsidRPr="002340F9">
        <w:rPr>
          <w:rFonts w:ascii="Times New Roman" w:hAnsi="Times New Roman"/>
          <w:color w:val="000000" w:themeColor="text1"/>
          <w:sz w:val="28"/>
          <w:szCs w:val="28"/>
        </w:rPr>
        <w:t xml:space="preserve">- от </w:t>
      </w:r>
      <w:r w:rsidR="002340F9" w:rsidRPr="002340F9">
        <w:rPr>
          <w:rFonts w:ascii="Times New Roman" w:hAnsi="Times New Roman"/>
          <w:color w:val="000000" w:themeColor="text1"/>
          <w:sz w:val="28"/>
          <w:szCs w:val="28"/>
        </w:rPr>
        <w:t>31.08.2018</w:t>
      </w:r>
      <w:r w:rsidRPr="002340F9">
        <w:rPr>
          <w:rFonts w:ascii="Times New Roman" w:hAnsi="Times New Roman"/>
          <w:color w:val="000000" w:themeColor="text1"/>
          <w:sz w:val="28"/>
          <w:szCs w:val="28"/>
        </w:rPr>
        <w:t xml:space="preserve"> № </w:t>
      </w:r>
      <w:r w:rsidR="002340F9" w:rsidRPr="002340F9">
        <w:rPr>
          <w:rFonts w:ascii="Times New Roman" w:hAnsi="Times New Roman"/>
          <w:color w:val="000000" w:themeColor="text1"/>
          <w:sz w:val="28"/>
          <w:szCs w:val="28"/>
        </w:rPr>
        <w:t>78</w:t>
      </w:r>
      <w:r w:rsidRPr="002340F9">
        <w:rPr>
          <w:rFonts w:ascii="Times New Roman" w:hAnsi="Times New Roman"/>
          <w:color w:val="000000" w:themeColor="text1"/>
          <w:sz w:val="28"/>
          <w:szCs w:val="28"/>
        </w:rPr>
        <w:t xml:space="preserve"> «</w:t>
      </w:r>
      <w:r w:rsidR="002340F9" w:rsidRPr="002340F9">
        <w:rPr>
          <w:rStyle w:val="a3"/>
          <w:rFonts w:ascii="Times New Roman" w:hAnsi="Times New Roman"/>
          <w:i w:val="0"/>
          <w:sz w:val="28"/>
          <w:szCs w:val="28"/>
        </w:rPr>
        <w:t xml:space="preserve">Об утверждении административного регламента по предоставлению муниципальной услуги по </w:t>
      </w:r>
      <w:r w:rsidR="002340F9" w:rsidRPr="002340F9">
        <w:rPr>
          <w:rFonts w:ascii="Times New Roman" w:hAnsi="Times New Roman"/>
          <w:sz w:val="28"/>
          <w:szCs w:val="28"/>
        </w:rPr>
        <w:t xml:space="preserve">предоставлению земельных участков, находящихся в муниципальной собственности </w:t>
      </w:r>
      <w:proofErr w:type="spellStart"/>
      <w:r w:rsidR="002340F9" w:rsidRPr="002340F9">
        <w:rPr>
          <w:rFonts w:ascii="Times New Roman" w:hAnsi="Times New Roman"/>
          <w:sz w:val="28"/>
          <w:szCs w:val="28"/>
        </w:rPr>
        <w:t>Яргомжского</w:t>
      </w:r>
      <w:proofErr w:type="spellEnd"/>
      <w:r w:rsidR="002340F9" w:rsidRPr="002340F9">
        <w:rPr>
          <w:rFonts w:ascii="Times New Roman" w:hAnsi="Times New Roman"/>
          <w:sz w:val="28"/>
          <w:szCs w:val="28"/>
        </w:rPr>
        <w:t xml:space="preserve">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2340F9" w:rsidRPr="002340F9">
        <w:rPr>
          <w:rFonts w:ascii="Times New Roman" w:hAnsi="Times New Roman"/>
          <w:color w:val="000000" w:themeColor="text1"/>
          <w:sz w:val="28"/>
          <w:szCs w:val="28"/>
        </w:rPr>
        <w:t>»;</w:t>
      </w:r>
    </w:p>
    <w:p w:rsidR="002340F9" w:rsidRPr="002340F9" w:rsidRDefault="002340F9" w:rsidP="002340F9">
      <w:pPr>
        <w:spacing w:after="0" w:line="240" w:lineRule="auto"/>
        <w:ind w:right="-1"/>
        <w:jc w:val="both"/>
        <w:rPr>
          <w:rFonts w:ascii="Times New Roman" w:hAnsi="Times New Roman"/>
          <w:color w:val="000000" w:themeColor="text1"/>
          <w:sz w:val="28"/>
          <w:szCs w:val="28"/>
        </w:rPr>
      </w:pPr>
      <w:proofErr w:type="gramStart"/>
      <w:r w:rsidRPr="002340F9">
        <w:rPr>
          <w:rFonts w:ascii="Times New Roman" w:hAnsi="Times New Roman"/>
          <w:color w:val="000000" w:themeColor="text1"/>
          <w:sz w:val="28"/>
          <w:szCs w:val="28"/>
        </w:rPr>
        <w:t>- от 31.08.2019 № 43 «</w:t>
      </w:r>
      <w:r w:rsidRPr="002340F9">
        <w:rPr>
          <w:rFonts w:ascii="Times New Roman" w:hAnsi="Times New Roman"/>
          <w:sz w:val="28"/>
          <w:szCs w:val="28"/>
        </w:rPr>
        <w:t xml:space="preserve">О внесении изменений в постановление Администрации </w:t>
      </w:r>
      <w:proofErr w:type="spellStart"/>
      <w:r w:rsidRPr="002340F9">
        <w:rPr>
          <w:rFonts w:ascii="Times New Roman" w:hAnsi="Times New Roman"/>
          <w:sz w:val="28"/>
          <w:szCs w:val="28"/>
        </w:rPr>
        <w:t>Яргомжского</w:t>
      </w:r>
      <w:proofErr w:type="spellEnd"/>
      <w:r w:rsidRPr="002340F9">
        <w:rPr>
          <w:rFonts w:ascii="Times New Roman" w:hAnsi="Times New Roman"/>
          <w:sz w:val="28"/>
          <w:szCs w:val="28"/>
        </w:rPr>
        <w:t xml:space="preserve"> сельского поселения от 31.08.2018 № 78 «Об утверждении Административного регламента по предоставлению муниципальной услуги </w:t>
      </w:r>
      <w:r w:rsidRPr="002340F9">
        <w:rPr>
          <w:rFonts w:ascii="Times New Roman" w:hAnsi="Times New Roman"/>
          <w:color w:val="000000"/>
          <w:sz w:val="28"/>
          <w:szCs w:val="28"/>
        </w:rPr>
        <w:t xml:space="preserve">по предоставлению земельных участков, находящихся в муниципальной собственности </w:t>
      </w:r>
      <w:proofErr w:type="spellStart"/>
      <w:r w:rsidRPr="002340F9">
        <w:rPr>
          <w:rFonts w:ascii="Times New Roman" w:hAnsi="Times New Roman"/>
          <w:sz w:val="28"/>
          <w:szCs w:val="28"/>
        </w:rPr>
        <w:t>Яргомжского</w:t>
      </w:r>
      <w:proofErr w:type="spellEnd"/>
      <w:r w:rsidRPr="002340F9">
        <w:rPr>
          <w:rFonts w:ascii="Times New Roman" w:hAnsi="Times New Roman"/>
          <w:color w:val="000000"/>
          <w:sz w:val="28"/>
          <w:szCs w:val="28"/>
        </w:rPr>
        <w:t xml:space="preserve">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w:t>
      </w:r>
      <w:proofErr w:type="gramEnd"/>
      <w:r w:rsidRPr="002340F9">
        <w:rPr>
          <w:rFonts w:ascii="Times New Roman" w:hAnsi="Times New Roman"/>
          <w:color w:val="000000"/>
          <w:sz w:val="28"/>
          <w:szCs w:val="28"/>
        </w:rPr>
        <w:t xml:space="preserve"> его деятельности</w:t>
      </w:r>
      <w:r w:rsidRPr="002340F9">
        <w:rPr>
          <w:rFonts w:ascii="Times New Roman" w:hAnsi="Times New Roman"/>
          <w:spacing w:val="-4"/>
          <w:sz w:val="28"/>
          <w:szCs w:val="28"/>
        </w:rPr>
        <w:t>»</w:t>
      </w:r>
      <w:r w:rsidRPr="002340F9">
        <w:rPr>
          <w:rFonts w:ascii="Times New Roman" w:hAnsi="Times New Roman"/>
          <w:spacing w:val="-4"/>
          <w:sz w:val="28"/>
          <w:szCs w:val="28"/>
        </w:rPr>
        <w:t>;</w:t>
      </w:r>
    </w:p>
    <w:p w:rsidR="002340F9" w:rsidRPr="002340F9" w:rsidRDefault="002340F9" w:rsidP="002340F9">
      <w:pPr>
        <w:spacing w:after="0" w:line="240" w:lineRule="auto"/>
        <w:ind w:right="-1"/>
        <w:jc w:val="both"/>
        <w:rPr>
          <w:rFonts w:ascii="Times New Roman" w:hAnsi="Times New Roman"/>
          <w:iCs/>
          <w:sz w:val="28"/>
          <w:szCs w:val="28"/>
        </w:rPr>
      </w:pPr>
      <w:proofErr w:type="gramStart"/>
      <w:r w:rsidRPr="002340F9">
        <w:rPr>
          <w:rFonts w:ascii="Times New Roman" w:hAnsi="Times New Roman"/>
          <w:color w:val="000000" w:themeColor="text1"/>
          <w:sz w:val="28"/>
          <w:szCs w:val="28"/>
        </w:rPr>
        <w:t>- от 09.06.2021 № 61 «</w:t>
      </w:r>
      <w:r w:rsidRPr="002340F9">
        <w:rPr>
          <w:rFonts w:ascii="Times New Roman" w:hAnsi="Times New Roman"/>
          <w:sz w:val="28"/>
          <w:szCs w:val="28"/>
        </w:rPr>
        <w:t xml:space="preserve">О внесении изменений в постановление Администрации </w:t>
      </w:r>
      <w:proofErr w:type="spellStart"/>
      <w:r w:rsidRPr="002340F9">
        <w:rPr>
          <w:rFonts w:ascii="Times New Roman" w:hAnsi="Times New Roman"/>
          <w:sz w:val="28"/>
          <w:szCs w:val="28"/>
        </w:rPr>
        <w:t>Яргомжского</w:t>
      </w:r>
      <w:proofErr w:type="spellEnd"/>
      <w:r w:rsidRPr="002340F9">
        <w:rPr>
          <w:rFonts w:ascii="Times New Roman" w:hAnsi="Times New Roman"/>
          <w:sz w:val="28"/>
          <w:szCs w:val="28"/>
        </w:rPr>
        <w:t xml:space="preserve"> сельского поселения от 31.08.2018 № 78 «Об утверждении Административного регламента по предоставлению муниципальной услуги </w:t>
      </w:r>
      <w:r w:rsidRPr="002340F9">
        <w:rPr>
          <w:rFonts w:ascii="Times New Roman" w:hAnsi="Times New Roman"/>
          <w:color w:val="000000"/>
          <w:sz w:val="28"/>
          <w:szCs w:val="28"/>
        </w:rPr>
        <w:t xml:space="preserve">по предоставлению земельных участков, находящихся в муниципальной собственности </w:t>
      </w:r>
      <w:proofErr w:type="spellStart"/>
      <w:r w:rsidRPr="002340F9">
        <w:rPr>
          <w:rFonts w:ascii="Times New Roman" w:hAnsi="Times New Roman"/>
          <w:sz w:val="28"/>
          <w:szCs w:val="28"/>
        </w:rPr>
        <w:t>Яргомжского</w:t>
      </w:r>
      <w:proofErr w:type="spellEnd"/>
      <w:r w:rsidRPr="002340F9">
        <w:rPr>
          <w:rFonts w:ascii="Times New Roman" w:hAnsi="Times New Roman"/>
          <w:color w:val="000000"/>
          <w:sz w:val="28"/>
          <w:szCs w:val="28"/>
        </w:rPr>
        <w:t xml:space="preserve">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w:t>
      </w:r>
      <w:proofErr w:type="gramEnd"/>
      <w:r w:rsidRPr="002340F9">
        <w:rPr>
          <w:rFonts w:ascii="Times New Roman" w:hAnsi="Times New Roman"/>
          <w:color w:val="000000"/>
          <w:sz w:val="28"/>
          <w:szCs w:val="28"/>
        </w:rPr>
        <w:t xml:space="preserve"> его деятельности</w:t>
      </w:r>
      <w:r w:rsidRPr="002340F9">
        <w:rPr>
          <w:rFonts w:ascii="Times New Roman" w:hAnsi="Times New Roman"/>
          <w:spacing w:val="-4"/>
          <w:sz w:val="28"/>
          <w:szCs w:val="28"/>
        </w:rPr>
        <w:t>»</w:t>
      </w:r>
      <w:r w:rsidRPr="002340F9">
        <w:rPr>
          <w:rFonts w:ascii="Times New Roman" w:hAnsi="Times New Roman"/>
          <w:spacing w:val="-4"/>
          <w:sz w:val="28"/>
          <w:szCs w:val="28"/>
        </w:rPr>
        <w:t>.</w:t>
      </w:r>
    </w:p>
    <w:p w:rsidR="00802786" w:rsidRPr="00350B70" w:rsidRDefault="007A0FC8" w:rsidP="007A0FC8">
      <w:pPr>
        <w:pStyle w:val="ConsPlusTitle"/>
        <w:numPr>
          <w:ilvl w:val="0"/>
          <w:numId w:val="25"/>
        </w:numPr>
        <w:ind w:left="0" w:firstLine="709"/>
        <w:jc w:val="both"/>
        <w:rPr>
          <w:rFonts w:ascii="Times New Roman" w:hAnsi="Times New Roman" w:cs="Times New Roman"/>
          <w:b w:val="0"/>
          <w:bCs w:val="0"/>
          <w:color w:val="000000" w:themeColor="text1"/>
          <w:sz w:val="28"/>
          <w:szCs w:val="28"/>
        </w:rPr>
      </w:pPr>
      <w:r w:rsidRPr="00350B70">
        <w:rPr>
          <w:rFonts w:ascii="Times New Roman" w:hAnsi="Times New Roman" w:cs="Times New Roman"/>
          <w:b w:val="0"/>
          <w:bCs w:val="0"/>
          <w:color w:val="000000" w:themeColor="text1"/>
          <w:sz w:val="28"/>
          <w:szCs w:val="28"/>
        </w:rPr>
        <w:t xml:space="preserve"> </w:t>
      </w:r>
      <w:r w:rsidR="7340B2A9" w:rsidRPr="00350B70">
        <w:rPr>
          <w:rFonts w:ascii="Times New Roman" w:hAnsi="Times New Roman" w:cs="Times New Roman"/>
          <w:b w:val="0"/>
          <w:bCs w:val="0"/>
          <w:color w:val="000000" w:themeColor="text1"/>
          <w:sz w:val="28"/>
          <w:szCs w:val="28"/>
        </w:rPr>
        <w:t>Постановление опубликовать в информационном вестнике «</w:t>
      </w:r>
      <w:proofErr w:type="spellStart"/>
      <w:r w:rsidR="002340F9">
        <w:rPr>
          <w:rFonts w:ascii="Times New Roman" w:hAnsi="Times New Roman" w:cs="Times New Roman"/>
          <w:b w:val="0"/>
          <w:bCs w:val="0"/>
          <w:color w:val="000000" w:themeColor="text1"/>
          <w:sz w:val="28"/>
          <w:szCs w:val="28"/>
        </w:rPr>
        <w:t>Яргомж</w:t>
      </w:r>
      <w:proofErr w:type="spellEnd"/>
      <w:r w:rsidR="7340B2A9" w:rsidRPr="00350B70">
        <w:rPr>
          <w:rFonts w:ascii="Times New Roman" w:hAnsi="Times New Roman" w:cs="Times New Roman"/>
          <w:b w:val="0"/>
          <w:bCs w:val="0"/>
          <w:color w:val="000000" w:themeColor="text1"/>
          <w:sz w:val="28"/>
          <w:szCs w:val="28"/>
        </w:rPr>
        <w:t xml:space="preserve">» и разместить на официальном сайте Администрации </w:t>
      </w:r>
      <w:proofErr w:type="spellStart"/>
      <w:r w:rsidR="002340F9">
        <w:rPr>
          <w:rFonts w:ascii="Times New Roman" w:hAnsi="Times New Roman" w:cs="Times New Roman"/>
          <w:b w:val="0"/>
          <w:bCs w:val="0"/>
          <w:color w:val="000000" w:themeColor="text1"/>
          <w:sz w:val="28"/>
          <w:szCs w:val="28"/>
        </w:rPr>
        <w:t>Яргомжского</w:t>
      </w:r>
      <w:proofErr w:type="spellEnd"/>
      <w:r w:rsidR="002340F9">
        <w:rPr>
          <w:rFonts w:ascii="Times New Roman" w:hAnsi="Times New Roman" w:cs="Times New Roman"/>
          <w:b w:val="0"/>
          <w:bCs w:val="0"/>
          <w:color w:val="000000" w:themeColor="text1"/>
          <w:sz w:val="28"/>
          <w:szCs w:val="28"/>
        </w:rPr>
        <w:t xml:space="preserve"> </w:t>
      </w:r>
      <w:r w:rsidR="7340B2A9" w:rsidRPr="00350B70">
        <w:rPr>
          <w:rFonts w:ascii="Times New Roman" w:hAnsi="Times New Roman" w:cs="Times New Roman"/>
          <w:b w:val="0"/>
          <w:bCs w:val="0"/>
          <w:color w:val="000000" w:themeColor="text1"/>
          <w:sz w:val="28"/>
          <w:szCs w:val="28"/>
        </w:rPr>
        <w:t>сельского поселения в информационно-телекоммуникационной сети «Интернет».</w:t>
      </w:r>
    </w:p>
    <w:p w:rsidR="00802786" w:rsidRPr="00350B70" w:rsidRDefault="00802786" w:rsidP="7340B2A9">
      <w:pPr>
        <w:spacing w:after="0" w:line="240" w:lineRule="auto"/>
        <w:jc w:val="both"/>
        <w:rPr>
          <w:rFonts w:ascii="Times New Roman" w:eastAsia="Times New Roman" w:hAnsi="Times New Roman"/>
          <w:color w:val="000000" w:themeColor="text1"/>
          <w:sz w:val="28"/>
          <w:szCs w:val="28"/>
        </w:rPr>
      </w:pPr>
    </w:p>
    <w:p w:rsidR="00961564" w:rsidRPr="00350B70" w:rsidRDefault="7340B2A9" w:rsidP="7340B2A9">
      <w:pPr>
        <w:pStyle w:val="11"/>
        <w:ind w:firstLine="0"/>
        <w:rPr>
          <w:rFonts w:eastAsia="Times New Roman"/>
          <w:color w:val="000000" w:themeColor="text1"/>
          <w:szCs w:val="28"/>
        </w:rPr>
      </w:pPr>
      <w:r w:rsidRPr="00350B70">
        <w:rPr>
          <w:rFonts w:eastAsia="Times New Roman"/>
          <w:color w:val="000000" w:themeColor="text1"/>
          <w:szCs w:val="28"/>
        </w:rPr>
        <w:t>Глава поселения</w:t>
      </w:r>
      <w:r w:rsidR="003F4CD6" w:rsidRPr="00350B70">
        <w:rPr>
          <w:szCs w:val="28"/>
        </w:rPr>
        <w:tab/>
      </w:r>
      <w:r w:rsidR="003F4CD6" w:rsidRPr="00350B70">
        <w:rPr>
          <w:szCs w:val="28"/>
        </w:rPr>
        <w:tab/>
      </w:r>
      <w:r w:rsidR="003F4CD6" w:rsidRPr="00350B70">
        <w:rPr>
          <w:szCs w:val="28"/>
        </w:rPr>
        <w:tab/>
      </w:r>
      <w:r w:rsidR="003F4CD6" w:rsidRPr="00350B70">
        <w:rPr>
          <w:szCs w:val="28"/>
        </w:rPr>
        <w:tab/>
      </w:r>
      <w:r w:rsidRPr="00350B70">
        <w:rPr>
          <w:rFonts w:eastAsia="Times New Roman"/>
          <w:color w:val="000000" w:themeColor="text1"/>
          <w:szCs w:val="28"/>
        </w:rPr>
        <w:t xml:space="preserve">                             </w:t>
      </w:r>
      <w:r w:rsidR="002340F9">
        <w:rPr>
          <w:rFonts w:eastAsia="Times New Roman"/>
          <w:color w:val="000000" w:themeColor="text1"/>
          <w:szCs w:val="28"/>
        </w:rPr>
        <w:t xml:space="preserve">О.А. </w:t>
      </w:r>
      <w:proofErr w:type="spellStart"/>
      <w:r w:rsidR="002340F9">
        <w:rPr>
          <w:rFonts w:eastAsia="Times New Roman"/>
          <w:color w:val="000000" w:themeColor="text1"/>
          <w:szCs w:val="28"/>
        </w:rPr>
        <w:t>Каргичева</w:t>
      </w:r>
      <w:proofErr w:type="spellEnd"/>
      <w:r w:rsidR="003F4CD6" w:rsidRPr="00350B70">
        <w:rPr>
          <w:rFonts w:eastAsia="Times New Roman"/>
          <w:color w:val="000000" w:themeColor="text1"/>
          <w:szCs w:val="28"/>
        </w:rPr>
        <w:br w:type="page"/>
      </w:r>
    </w:p>
    <w:p w:rsidR="00FE2E29" w:rsidRPr="00154876" w:rsidRDefault="7340B2A9" w:rsidP="7340B2A9">
      <w:pPr>
        <w:suppressAutoHyphens/>
        <w:spacing w:after="0" w:line="240" w:lineRule="auto"/>
        <w:ind w:left="5664"/>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lastRenderedPageBreak/>
        <w:t>УТВЕРЖДЕН</w:t>
      </w:r>
    </w:p>
    <w:p w:rsidR="00FE2E29" w:rsidRPr="00154876" w:rsidRDefault="7340B2A9" w:rsidP="7340B2A9">
      <w:pPr>
        <w:suppressAutoHyphens/>
        <w:spacing w:after="0" w:line="240" w:lineRule="auto"/>
        <w:ind w:left="5664"/>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постановлением Администрации </w:t>
      </w:r>
      <w:proofErr w:type="spellStart"/>
      <w:r w:rsidR="00710E6A" w:rsidRPr="00154876">
        <w:rPr>
          <w:rFonts w:ascii="Times New Roman" w:eastAsia="Times New Roman" w:hAnsi="Times New Roman"/>
          <w:color w:val="000000" w:themeColor="text1"/>
          <w:sz w:val="24"/>
          <w:szCs w:val="24"/>
        </w:rPr>
        <w:t>Яргомжского</w:t>
      </w:r>
      <w:proofErr w:type="spellEnd"/>
      <w:r w:rsidR="00710E6A" w:rsidRPr="00154876">
        <w:rPr>
          <w:rFonts w:ascii="Times New Roman" w:eastAsia="Times New Roman" w:hAnsi="Times New Roman"/>
          <w:color w:val="000000" w:themeColor="text1"/>
          <w:sz w:val="24"/>
          <w:szCs w:val="24"/>
        </w:rPr>
        <w:t xml:space="preserve"> </w:t>
      </w:r>
      <w:r w:rsidRPr="00154876">
        <w:rPr>
          <w:rFonts w:ascii="Times New Roman" w:eastAsia="Times New Roman" w:hAnsi="Times New Roman"/>
          <w:color w:val="000000" w:themeColor="text1"/>
          <w:sz w:val="24"/>
          <w:szCs w:val="24"/>
        </w:rPr>
        <w:t>сельского поселения</w:t>
      </w:r>
    </w:p>
    <w:p w:rsidR="00FE2E29" w:rsidRPr="00154876" w:rsidRDefault="7340B2A9" w:rsidP="7340B2A9">
      <w:pPr>
        <w:suppressAutoHyphens/>
        <w:spacing w:after="0" w:line="240" w:lineRule="auto"/>
        <w:ind w:left="5664"/>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от _______________ № ___</w:t>
      </w:r>
    </w:p>
    <w:p w:rsidR="00FE2E29" w:rsidRPr="00154876" w:rsidRDefault="00FE2E29" w:rsidP="7340B2A9">
      <w:pPr>
        <w:suppressAutoHyphens/>
        <w:spacing w:after="0" w:line="240" w:lineRule="auto"/>
        <w:jc w:val="center"/>
        <w:rPr>
          <w:rFonts w:ascii="Times New Roman" w:eastAsia="Times New Roman" w:hAnsi="Times New Roman"/>
          <w:color w:val="000000" w:themeColor="text1"/>
          <w:sz w:val="24"/>
          <w:szCs w:val="24"/>
        </w:rPr>
      </w:pPr>
    </w:p>
    <w:p w:rsidR="00FE2E29" w:rsidRPr="00154876" w:rsidRDefault="7340B2A9" w:rsidP="7340B2A9">
      <w:pPr>
        <w:suppressAutoHyphens/>
        <w:autoSpaceDE w:val="0"/>
        <w:autoSpaceDN w:val="0"/>
        <w:adjustRightInd w:val="0"/>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Административный регламент </w:t>
      </w:r>
    </w:p>
    <w:p w:rsidR="00FE2E29" w:rsidRPr="00154876" w:rsidRDefault="7340B2A9" w:rsidP="7340B2A9">
      <w:pPr>
        <w:pStyle w:val="Normal0"/>
        <w:suppressAutoHyphens/>
        <w:autoSpaceDE w:val="0"/>
        <w:autoSpaceDN w:val="0"/>
        <w:adjustRightInd w:val="0"/>
        <w:jc w:val="center"/>
        <w:rPr>
          <w:rFonts w:eastAsia="Times New Roman"/>
          <w:color w:val="000000" w:themeColor="text1"/>
        </w:rPr>
      </w:pPr>
      <w:r w:rsidRPr="00154876">
        <w:rPr>
          <w:rFonts w:eastAsia="Times New Roman"/>
          <w:color w:val="000000" w:themeColor="text1"/>
        </w:rPr>
        <w:t xml:space="preserve">по предоставлению муниципальной услуги по предоставлению земельных участков, находящихся в муниципальной собственности </w:t>
      </w:r>
      <w:proofErr w:type="spellStart"/>
      <w:r w:rsidR="00710E6A" w:rsidRPr="00154876">
        <w:rPr>
          <w:rFonts w:eastAsia="Times New Roman"/>
          <w:color w:val="000000" w:themeColor="text1"/>
        </w:rPr>
        <w:t>Яргомжского</w:t>
      </w:r>
      <w:proofErr w:type="spellEnd"/>
      <w:r w:rsidR="00710E6A" w:rsidRPr="00154876">
        <w:rPr>
          <w:rFonts w:eastAsia="Times New Roman"/>
          <w:color w:val="000000" w:themeColor="text1"/>
        </w:rPr>
        <w:t xml:space="preserve"> </w:t>
      </w:r>
      <w:r w:rsidRPr="00154876">
        <w:rPr>
          <w:rFonts w:eastAsia="Times New Roman"/>
          <w:color w:val="000000" w:themeColor="text1"/>
        </w:rPr>
        <w:t>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w:t>
      </w:r>
      <w:r w:rsidR="00D23C16" w:rsidRPr="00154876">
        <w:rPr>
          <w:rFonts w:eastAsia="Times New Roman"/>
          <w:color w:val="000000" w:themeColor="text1"/>
        </w:rPr>
        <w:t xml:space="preserve"> </w:t>
      </w:r>
      <w:r w:rsidRPr="00154876">
        <w:rPr>
          <w:rFonts w:eastAsia="Times New Roman"/>
          <w:color w:val="000000" w:themeColor="text1"/>
        </w:rPr>
        <w:t>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FE2E29" w:rsidRPr="00154876" w:rsidRDefault="00FE2E29" w:rsidP="7340B2A9">
      <w:pPr>
        <w:suppressAutoHyphens/>
        <w:spacing w:after="0" w:line="240" w:lineRule="auto"/>
        <w:ind w:firstLine="240"/>
        <w:jc w:val="center"/>
        <w:rPr>
          <w:rFonts w:ascii="Times New Roman" w:eastAsia="Times New Roman" w:hAnsi="Times New Roman"/>
          <w:b/>
          <w:bCs/>
          <w:color w:val="000000" w:themeColor="text1"/>
          <w:sz w:val="24"/>
          <w:szCs w:val="24"/>
        </w:rPr>
      </w:pPr>
    </w:p>
    <w:p w:rsidR="00FE2E29" w:rsidRPr="00154876" w:rsidRDefault="7340B2A9" w:rsidP="7340B2A9">
      <w:pPr>
        <w:pStyle w:val="afc"/>
        <w:numPr>
          <w:ilvl w:val="0"/>
          <w:numId w:val="8"/>
        </w:numPr>
        <w:suppressAutoHyphens/>
        <w:spacing w:after="0" w:line="240" w:lineRule="auto"/>
        <w:jc w:val="center"/>
        <w:rPr>
          <w:rFonts w:ascii="Times New Roman" w:eastAsia="Times New Roman" w:hAnsi="Times New Roman"/>
          <w:b/>
          <w:bCs/>
          <w:color w:val="000000" w:themeColor="text1"/>
          <w:sz w:val="24"/>
          <w:szCs w:val="24"/>
        </w:rPr>
      </w:pPr>
      <w:r w:rsidRPr="00154876">
        <w:rPr>
          <w:rFonts w:ascii="Times New Roman" w:eastAsia="Times New Roman" w:hAnsi="Times New Roman"/>
          <w:b/>
          <w:bCs/>
          <w:color w:val="000000" w:themeColor="text1"/>
          <w:sz w:val="24"/>
          <w:szCs w:val="24"/>
        </w:rPr>
        <w:t>Общие положения</w:t>
      </w:r>
    </w:p>
    <w:p w:rsidR="00FE2E29" w:rsidRPr="00154876" w:rsidRDefault="00FE2E29" w:rsidP="7340B2A9">
      <w:pPr>
        <w:pStyle w:val="afc"/>
        <w:suppressAutoHyphens/>
        <w:spacing w:after="0" w:line="240" w:lineRule="auto"/>
        <w:ind w:left="960"/>
        <w:rPr>
          <w:rFonts w:ascii="Times New Roman" w:eastAsia="Times New Roman" w:hAnsi="Times New Roman"/>
          <w:b/>
          <w:bCs/>
          <w:color w:val="000000" w:themeColor="text1"/>
          <w:sz w:val="24"/>
          <w:szCs w:val="24"/>
        </w:rPr>
      </w:pPr>
    </w:p>
    <w:p w:rsidR="00FE2E29" w:rsidRPr="00154876" w:rsidRDefault="7340B2A9" w:rsidP="00154876">
      <w:pPr>
        <w:pStyle w:val="afc"/>
        <w:numPr>
          <w:ilvl w:val="1"/>
          <w:numId w:val="8"/>
        </w:numPr>
        <w:suppressAutoHyphens/>
        <w:spacing w:after="0" w:line="240" w:lineRule="auto"/>
        <w:jc w:val="center"/>
        <w:rPr>
          <w:rFonts w:ascii="Times New Roman" w:eastAsia="Times New Roman" w:hAnsi="Times New Roman"/>
          <w:color w:val="000000" w:themeColor="text1"/>
          <w:sz w:val="24"/>
          <w:szCs w:val="24"/>
          <w:lang w:eastAsia="ru-RU"/>
        </w:rPr>
      </w:pPr>
      <w:r w:rsidRPr="00154876">
        <w:rPr>
          <w:rFonts w:ascii="Times New Roman" w:eastAsia="Times New Roman" w:hAnsi="Times New Roman"/>
          <w:color w:val="000000" w:themeColor="text1"/>
          <w:sz w:val="24"/>
          <w:szCs w:val="24"/>
          <w:lang w:eastAsia="ru-RU"/>
        </w:rPr>
        <w:t>Цели и предмет административного регламента</w:t>
      </w:r>
    </w:p>
    <w:p w:rsidR="00FE2E29" w:rsidRPr="00154876" w:rsidRDefault="7340B2A9" w:rsidP="7340B2A9">
      <w:pPr>
        <w:pStyle w:val="afc"/>
        <w:numPr>
          <w:ilvl w:val="2"/>
          <w:numId w:val="8"/>
        </w:numPr>
        <w:suppressAutoHyphens/>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Административный регламент по предоставлению муниципальной услуги по предоставлению земельных участков, находящихся в муниципальной собственности</w:t>
      </w:r>
      <w:r w:rsidR="00710E6A" w:rsidRPr="00154876">
        <w:rPr>
          <w:rFonts w:ascii="Times New Roman" w:eastAsia="Times New Roman" w:hAnsi="Times New Roman"/>
          <w:color w:val="000000" w:themeColor="text1"/>
          <w:sz w:val="24"/>
          <w:szCs w:val="24"/>
        </w:rPr>
        <w:t xml:space="preserve"> </w:t>
      </w:r>
      <w:proofErr w:type="spellStart"/>
      <w:r w:rsidR="00710E6A" w:rsidRPr="00154876">
        <w:rPr>
          <w:rFonts w:ascii="Times New Roman" w:eastAsia="Times New Roman" w:hAnsi="Times New Roman"/>
          <w:color w:val="000000" w:themeColor="text1"/>
          <w:sz w:val="24"/>
          <w:szCs w:val="24"/>
        </w:rPr>
        <w:t>Яргомжского</w:t>
      </w:r>
      <w:proofErr w:type="spellEnd"/>
      <w:r w:rsidR="00710E6A" w:rsidRPr="00154876">
        <w:rPr>
          <w:rFonts w:ascii="Times New Roman" w:eastAsia="Times New Roman" w:hAnsi="Times New Roman"/>
          <w:color w:val="000000" w:themeColor="text1"/>
          <w:sz w:val="24"/>
          <w:szCs w:val="24"/>
        </w:rPr>
        <w:t xml:space="preserve"> </w:t>
      </w:r>
      <w:r w:rsidRPr="00154876">
        <w:rPr>
          <w:rFonts w:ascii="Times New Roman" w:eastAsia="Times New Roman" w:hAnsi="Times New Roman"/>
          <w:color w:val="000000" w:themeColor="text1"/>
          <w:sz w:val="24"/>
          <w:szCs w:val="24"/>
        </w:rPr>
        <w:t>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(далее - административный регламент) разработан в целях повышения качества предоставления и доступности муниципальной услуги, создания</w:t>
      </w:r>
      <w:proofErr w:type="gramEnd"/>
      <w:r w:rsidRPr="00154876">
        <w:rPr>
          <w:rFonts w:ascii="Times New Roman" w:eastAsia="Times New Roman" w:hAnsi="Times New Roman"/>
          <w:color w:val="000000" w:themeColor="text1"/>
          <w:sz w:val="24"/>
          <w:szCs w:val="24"/>
        </w:rPr>
        <w:t xml:space="preserve"> комфортных условий для лиц, обратившихся за предоставлением муниципальной услуги.</w:t>
      </w:r>
    </w:p>
    <w:p w:rsidR="00FE2E29" w:rsidRPr="00154876" w:rsidRDefault="7340B2A9" w:rsidP="7340B2A9">
      <w:pPr>
        <w:pStyle w:val="Normal0"/>
        <w:suppressAutoHyphens/>
        <w:autoSpaceDE w:val="0"/>
        <w:autoSpaceDN w:val="0"/>
        <w:adjustRightInd w:val="0"/>
        <w:ind w:firstLine="709"/>
        <w:jc w:val="both"/>
        <w:rPr>
          <w:rFonts w:eastAsia="Times New Roman"/>
          <w:color w:val="000000" w:themeColor="text1"/>
        </w:rPr>
      </w:pPr>
      <w:proofErr w:type="gramStart"/>
      <w:r w:rsidRPr="00154876">
        <w:rPr>
          <w:rFonts w:eastAsia="Times New Roman"/>
          <w:color w:val="000000" w:themeColor="text1"/>
        </w:rPr>
        <w:t xml:space="preserve">Административный регламент определяет сроки и последовательность действий (административных процедур) при предоставлении муниципальной услуги по предоставлению земельных участков, находящихся в муниципальной собственности </w:t>
      </w:r>
      <w:proofErr w:type="spellStart"/>
      <w:r w:rsidR="00710E6A" w:rsidRPr="00154876">
        <w:rPr>
          <w:rFonts w:eastAsia="Times New Roman"/>
          <w:color w:val="000000" w:themeColor="text1"/>
        </w:rPr>
        <w:t>Яргомжского</w:t>
      </w:r>
      <w:proofErr w:type="spellEnd"/>
      <w:r w:rsidR="00710E6A" w:rsidRPr="00154876">
        <w:rPr>
          <w:rFonts w:eastAsia="Times New Roman"/>
          <w:color w:val="000000" w:themeColor="text1"/>
        </w:rPr>
        <w:t xml:space="preserve"> </w:t>
      </w:r>
      <w:r w:rsidRPr="00154876">
        <w:rPr>
          <w:rFonts w:eastAsia="Times New Roman"/>
          <w:color w:val="000000" w:themeColor="text1"/>
        </w:rPr>
        <w:t>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(далее – муниципальная услуга), порядок взаимодействия между Администрацией</w:t>
      </w:r>
      <w:proofErr w:type="gramEnd"/>
      <w:r w:rsidRPr="00154876">
        <w:rPr>
          <w:rFonts w:eastAsia="Times New Roman"/>
          <w:color w:val="000000" w:themeColor="text1"/>
        </w:rPr>
        <w:t xml:space="preserve"> </w:t>
      </w:r>
      <w:proofErr w:type="spellStart"/>
      <w:r w:rsidR="00710E6A" w:rsidRPr="00154876">
        <w:rPr>
          <w:rFonts w:eastAsia="Times New Roman"/>
          <w:color w:val="000000" w:themeColor="text1"/>
        </w:rPr>
        <w:t>Яргомжского</w:t>
      </w:r>
      <w:proofErr w:type="spellEnd"/>
      <w:r w:rsidR="00710E6A" w:rsidRPr="00154876">
        <w:rPr>
          <w:rFonts w:eastAsia="Times New Roman"/>
          <w:color w:val="000000" w:themeColor="text1"/>
        </w:rPr>
        <w:t xml:space="preserve"> </w:t>
      </w:r>
      <w:r w:rsidRPr="00154876">
        <w:rPr>
          <w:rFonts w:eastAsia="Times New Roman"/>
          <w:color w:val="000000" w:themeColor="text1"/>
        </w:rPr>
        <w:t>сельского поселения и заявителями.</w:t>
      </w:r>
    </w:p>
    <w:p w:rsidR="00FE2E29" w:rsidRPr="00154876" w:rsidRDefault="00FE2E29" w:rsidP="7340B2A9">
      <w:pPr>
        <w:suppressAutoHyphens/>
        <w:spacing w:after="0" w:line="240" w:lineRule="auto"/>
        <w:jc w:val="center"/>
        <w:rPr>
          <w:rFonts w:ascii="Times New Roman" w:eastAsia="Times New Roman" w:hAnsi="Times New Roman"/>
          <w:color w:val="000000" w:themeColor="text1"/>
          <w:sz w:val="24"/>
          <w:szCs w:val="24"/>
        </w:rPr>
      </w:pPr>
    </w:p>
    <w:p w:rsidR="00FE2E29" w:rsidRPr="00154876" w:rsidRDefault="7340B2A9" w:rsidP="00154876">
      <w:pPr>
        <w:pStyle w:val="afc"/>
        <w:numPr>
          <w:ilvl w:val="1"/>
          <w:numId w:val="8"/>
        </w:numPr>
        <w:suppressAutoHyphens/>
        <w:spacing w:after="0" w:line="240" w:lineRule="auto"/>
        <w:jc w:val="center"/>
        <w:rPr>
          <w:rFonts w:ascii="Times New Roman" w:eastAsia="Times New Roman" w:hAnsi="Times New Roman"/>
          <w:color w:val="000000" w:themeColor="text1"/>
          <w:sz w:val="24"/>
          <w:szCs w:val="24"/>
          <w:lang w:eastAsia="ru-RU"/>
        </w:rPr>
      </w:pPr>
      <w:r w:rsidRPr="00154876">
        <w:rPr>
          <w:rFonts w:ascii="Times New Roman" w:eastAsia="Times New Roman" w:hAnsi="Times New Roman"/>
          <w:color w:val="000000" w:themeColor="text1"/>
          <w:sz w:val="24"/>
          <w:szCs w:val="24"/>
          <w:lang w:eastAsia="ru-RU"/>
        </w:rPr>
        <w:t>Круг заявителей</w:t>
      </w:r>
    </w:p>
    <w:p w:rsidR="00FE2E29" w:rsidRPr="00154876" w:rsidRDefault="7340B2A9" w:rsidP="7340B2A9">
      <w:pPr>
        <w:pStyle w:val="afc"/>
        <w:suppressAutoHyphens/>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Заявителями при предоставлении муниципальной услуги являются граждане и крестьянские (фермерские) хозяйства или уполномоченные ими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p>
    <w:p w:rsidR="004C0D77" w:rsidRPr="00154876" w:rsidRDefault="004C0D77" w:rsidP="7340B2A9">
      <w:pPr>
        <w:pStyle w:val="afc"/>
        <w:suppressAutoHyphens/>
        <w:spacing w:after="0" w:line="240" w:lineRule="auto"/>
        <w:ind w:left="0" w:firstLine="709"/>
        <w:jc w:val="both"/>
        <w:rPr>
          <w:rFonts w:ascii="Times New Roman" w:eastAsia="Times New Roman" w:hAnsi="Times New Roman"/>
          <w:color w:val="000000" w:themeColor="text1"/>
          <w:sz w:val="24"/>
          <w:szCs w:val="24"/>
        </w:rPr>
      </w:pPr>
    </w:p>
    <w:p w:rsidR="004C0D77" w:rsidRPr="00154876" w:rsidRDefault="7340B2A9" w:rsidP="00154876">
      <w:pPr>
        <w:pStyle w:val="11"/>
        <w:numPr>
          <w:ilvl w:val="1"/>
          <w:numId w:val="8"/>
        </w:numPr>
        <w:jc w:val="center"/>
        <w:rPr>
          <w:rFonts w:eastAsia="Times New Roman"/>
          <w:color w:val="000000" w:themeColor="text1"/>
          <w:sz w:val="24"/>
          <w:szCs w:val="24"/>
        </w:rPr>
      </w:pPr>
      <w:r w:rsidRPr="00154876">
        <w:rPr>
          <w:rFonts w:eastAsia="Times New Roman"/>
          <w:color w:val="000000" w:themeColor="text1"/>
          <w:sz w:val="24"/>
          <w:szCs w:val="24"/>
        </w:rPr>
        <w:t>Требования к порядку информирования о предоставлении муниципальной услуги</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1.3.1. Информацию по вопросам предоставления муниципальной услуги можно получить следующими способами:</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лично;</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посредством телефонной связи;</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посредством электронной почты;</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посредством почтовой связи;</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на информационных стендах в помещениях Администрации </w:t>
      </w:r>
      <w:proofErr w:type="spellStart"/>
      <w:r w:rsidR="00710E6A" w:rsidRPr="00154876">
        <w:rPr>
          <w:rFonts w:ascii="Times New Roman" w:eastAsia="Times New Roman" w:hAnsi="Times New Roman"/>
          <w:color w:val="000000" w:themeColor="text1"/>
          <w:sz w:val="24"/>
          <w:szCs w:val="24"/>
        </w:rPr>
        <w:t>Яргомжского</w:t>
      </w:r>
      <w:proofErr w:type="spellEnd"/>
      <w:r w:rsidR="00710E6A" w:rsidRPr="00154876">
        <w:rPr>
          <w:rFonts w:ascii="Times New Roman" w:eastAsia="Times New Roman" w:hAnsi="Times New Roman"/>
          <w:color w:val="000000" w:themeColor="text1"/>
          <w:sz w:val="24"/>
          <w:szCs w:val="24"/>
        </w:rPr>
        <w:t xml:space="preserve"> </w:t>
      </w:r>
      <w:r w:rsidRPr="00154876">
        <w:rPr>
          <w:rFonts w:ascii="Times New Roman" w:eastAsia="Times New Roman" w:hAnsi="Times New Roman"/>
          <w:color w:val="000000" w:themeColor="text1"/>
          <w:sz w:val="24"/>
          <w:szCs w:val="24"/>
        </w:rPr>
        <w:t>сельского поселения;</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lastRenderedPageBreak/>
        <w:t>в информационно-телекоммуникационной сети «Интернет»:</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на официальном сайте Администрации </w:t>
      </w:r>
      <w:proofErr w:type="spellStart"/>
      <w:r w:rsidR="00710E6A" w:rsidRPr="00154876">
        <w:rPr>
          <w:rFonts w:ascii="Times New Roman" w:eastAsia="Times New Roman" w:hAnsi="Times New Roman"/>
          <w:color w:val="000000" w:themeColor="text1"/>
          <w:sz w:val="24"/>
          <w:szCs w:val="24"/>
        </w:rPr>
        <w:t>Яргомжского</w:t>
      </w:r>
      <w:proofErr w:type="spellEnd"/>
      <w:r w:rsidR="00710E6A" w:rsidRPr="00154876">
        <w:rPr>
          <w:rFonts w:ascii="Times New Roman" w:eastAsia="Times New Roman" w:hAnsi="Times New Roman"/>
          <w:color w:val="000000" w:themeColor="text1"/>
          <w:sz w:val="24"/>
          <w:szCs w:val="24"/>
        </w:rPr>
        <w:t xml:space="preserve"> </w:t>
      </w:r>
      <w:r w:rsidRPr="00154876">
        <w:rPr>
          <w:rFonts w:ascii="Times New Roman" w:eastAsia="Times New Roman" w:hAnsi="Times New Roman"/>
          <w:color w:val="000000" w:themeColor="text1"/>
          <w:sz w:val="24"/>
          <w:szCs w:val="24"/>
        </w:rPr>
        <w:t>сельского поселения (далее – сайт Администрации поселения);</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в государственной информационной системе «Портал государственных и муниципальных услуг (функций) Вологодской области» (далее – Региональный портал).</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1.3.2. Информирование о предоставлении муниципальной услуги осуществляется по следующим вопросам:</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местонахождения Администрации </w:t>
      </w:r>
      <w:proofErr w:type="spellStart"/>
      <w:r w:rsidR="00710E6A" w:rsidRPr="00154876">
        <w:rPr>
          <w:rFonts w:ascii="Times New Roman" w:eastAsia="Times New Roman" w:hAnsi="Times New Roman"/>
          <w:color w:val="000000" w:themeColor="text1"/>
          <w:sz w:val="24"/>
          <w:szCs w:val="24"/>
        </w:rPr>
        <w:t>Яргомжского</w:t>
      </w:r>
      <w:proofErr w:type="spellEnd"/>
      <w:r w:rsidR="00710E6A" w:rsidRPr="00154876">
        <w:rPr>
          <w:rFonts w:ascii="Times New Roman" w:eastAsia="Times New Roman" w:hAnsi="Times New Roman"/>
          <w:color w:val="000000" w:themeColor="text1"/>
          <w:sz w:val="24"/>
          <w:szCs w:val="24"/>
        </w:rPr>
        <w:t xml:space="preserve"> </w:t>
      </w:r>
      <w:r w:rsidRPr="00154876">
        <w:rPr>
          <w:rFonts w:ascii="Times New Roman" w:eastAsia="Times New Roman" w:hAnsi="Times New Roman"/>
          <w:color w:val="000000" w:themeColor="text1"/>
          <w:sz w:val="24"/>
          <w:szCs w:val="24"/>
        </w:rPr>
        <w:t>сельского поселения, предоставляющего муниципальную услугу (далее – Администрация поселения), МФЦ;</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сотрудники Администрации поселения, предоставляющие муниципальную услугу и номера контактных телефонов; </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график работы Администрации поселения, МФЦ, предоставляющего муниципальную услугу;</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адрес сайта Администрации поселения, МФЦ; </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адрес электронной почты Администрации поселения, МФЦ;</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ход предоставления муниципальной услуги;</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административные процедуры при предоставлении муниципальной услуги;</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срок предоставления муниципальной услуги;</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порядок и формы </w:t>
      </w:r>
      <w:proofErr w:type="gramStart"/>
      <w:r w:rsidRPr="00154876">
        <w:rPr>
          <w:rFonts w:ascii="Times New Roman" w:eastAsia="Times New Roman" w:hAnsi="Times New Roman"/>
          <w:color w:val="000000" w:themeColor="text1"/>
          <w:sz w:val="24"/>
          <w:szCs w:val="24"/>
        </w:rPr>
        <w:t>контроля за</w:t>
      </w:r>
      <w:proofErr w:type="gramEnd"/>
      <w:r w:rsidRPr="00154876">
        <w:rPr>
          <w:rFonts w:ascii="Times New Roman" w:eastAsia="Times New Roman" w:hAnsi="Times New Roman"/>
          <w:color w:val="000000" w:themeColor="text1"/>
          <w:sz w:val="24"/>
          <w:szCs w:val="24"/>
        </w:rPr>
        <w:t xml:space="preserve"> предоставлением муниципальной услуги;</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основания для отказа в предоставлении муниципальной услуги;</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досудебный и судебный порядок обжалования действий (бездействия) сотрудников Администрации поселения, предоставляющих муниципальную услугу, ответственных за предоставление муниципальной услуги, а также решений, принятых в ходе предоставления муниципальной услуги;</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иная информация о деятельности Администрации поселения, предоставляющего муниципальную услугу,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1.3.3. Информирование (консультирование) по вопросам предоставления муниципальной услуги осуществляется специалистами Администрации поселения, ответственными за информирование, при обращении заявителей за информацией лично, по телефону, посредством почты или электронной почты.</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Информирование проводится на русском языке в форме индивидуального и публичного информирования.</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1.3.4. Индивидуальное устное информирование осуществляется специалистами Администрации поселения, ответственными за информирование, при обращении заявителей за информацией лично или по телефону.</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В случае</w:t>
      </w:r>
      <w:proofErr w:type="gramStart"/>
      <w:r w:rsidRPr="00154876">
        <w:rPr>
          <w:rFonts w:ascii="Times New Roman" w:eastAsia="Times New Roman" w:hAnsi="Times New Roman"/>
          <w:color w:val="000000" w:themeColor="text1"/>
          <w:sz w:val="24"/>
          <w:szCs w:val="24"/>
        </w:rPr>
        <w:t>,</w:t>
      </w:r>
      <w:proofErr w:type="gramEnd"/>
      <w:r w:rsidRPr="00154876">
        <w:rPr>
          <w:rFonts w:ascii="Times New Roman" w:eastAsia="Times New Roman" w:hAnsi="Times New Roman"/>
          <w:color w:val="000000" w:themeColor="text1"/>
          <w:sz w:val="24"/>
          <w:szCs w:val="24"/>
        </w:rPr>
        <w:t xml:space="preserve">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lastRenderedPageBreak/>
        <w:t>В случае если предоставление информации, необходимой заявителю, не представляется возможным посредством телефона, сотрудник, ответственный за информирование, принявший телефонный звонок, разъясняет заявителю право обратиться с письменным обращением и требования к оформлению обращения.</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При ответе на телефонные звонки специалист, ответственный за информирование, должен назвать фамилию, имя, отчество (последнее – при наличии), занимаемую должность и наименование Администрации поселения. </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1.3.5. Индивидуальное письменное информирование осуществляется </w:t>
      </w:r>
      <w:proofErr w:type="gramStart"/>
      <w:r w:rsidRPr="00154876">
        <w:rPr>
          <w:rFonts w:ascii="Times New Roman" w:eastAsia="Times New Roman" w:hAnsi="Times New Roman"/>
          <w:color w:val="000000" w:themeColor="text1"/>
          <w:sz w:val="24"/>
          <w:szCs w:val="24"/>
        </w:rPr>
        <w:t>в виде письменного ответа на обращение заинтересованного лица в соответствии с законодательством о порядке</w:t>
      </w:r>
      <w:proofErr w:type="gramEnd"/>
      <w:r w:rsidRPr="00154876">
        <w:rPr>
          <w:rFonts w:ascii="Times New Roman" w:eastAsia="Times New Roman" w:hAnsi="Times New Roman"/>
          <w:color w:val="000000" w:themeColor="text1"/>
          <w:sz w:val="24"/>
          <w:szCs w:val="24"/>
        </w:rPr>
        <w:t xml:space="preserve"> рассмотрения обращений граждан.</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Ответ на заявление предоставляется в простой, четкой форме с указанием фамилии, имени, отчества (последнее – при наличии), номера телефона исполнителя, подписывается Главой поселения, предоставляющего муниципальную услугу, и направляется способом, позволяющим подтвердить факт и дату направления.</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1.3.6.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об его утверждении:</w:t>
      </w:r>
    </w:p>
    <w:p w:rsidR="0024567F" w:rsidRPr="00154876" w:rsidRDefault="0024567F" w:rsidP="0024567F">
      <w:pPr>
        <w:widowControl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в средствах массовой информации;</w:t>
      </w:r>
    </w:p>
    <w:p w:rsidR="0024567F" w:rsidRPr="00154876" w:rsidRDefault="0024567F" w:rsidP="0024567F">
      <w:pPr>
        <w:widowControl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на сайте Администрации поселения;</w:t>
      </w:r>
    </w:p>
    <w:p w:rsidR="0024567F" w:rsidRPr="00154876" w:rsidRDefault="0024567F" w:rsidP="0024567F">
      <w:pPr>
        <w:widowControl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на информационных стендах Администрации поселения;</w:t>
      </w:r>
    </w:p>
    <w:p w:rsidR="0024567F" w:rsidRPr="00154876" w:rsidRDefault="0024567F" w:rsidP="0024567F">
      <w:pPr>
        <w:widowControl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на Едином портале;</w:t>
      </w:r>
    </w:p>
    <w:p w:rsidR="0024567F" w:rsidRPr="00154876" w:rsidRDefault="0024567F" w:rsidP="0024567F">
      <w:pPr>
        <w:widowControl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на Региональном портале.</w:t>
      </w:r>
    </w:p>
    <w:p w:rsidR="0024567F" w:rsidRPr="00154876" w:rsidRDefault="0024567F" w:rsidP="0024567F">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1.3.7. Справочная информация не приводится в тексте настоящего административного регламента и подлежит обязательному размещению на сайте Администрации поселения, в реестре муниципальных услуг на Едином портале, Региональном портале.</w:t>
      </w:r>
    </w:p>
    <w:p w:rsidR="00FE2E29" w:rsidRPr="00154876" w:rsidRDefault="00FE2E29" w:rsidP="7340B2A9">
      <w:pPr>
        <w:suppressAutoHyphens/>
        <w:autoSpaceDE w:val="0"/>
        <w:autoSpaceDN w:val="0"/>
        <w:adjustRightInd w:val="0"/>
        <w:spacing w:after="0" w:line="240" w:lineRule="auto"/>
        <w:ind w:firstLine="720"/>
        <w:jc w:val="both"/>
        <w:rPr>
          <w:rFonts w:ascii="Times New Roman" w:eastAsia="Times New Roman" w:hAnsi="Times New Roman"/>
          <w:color w:val="000000" w:themeColor="text1"/>
          <w:sz w:val="24"/>
          <w:szCs w:val="24"/>
        </w:rPr>
      </w:pPr>
    </w:p>
    <w:p w:rsidR="00FE2E29" w:rsidRPr="00154876" w:rsidRDefault="7340B2A9" w:rsidP="7340B2A9">
      <w:pPr>
        <w:pStyle w:val="afc"/>
        <w:numPr>
          <w:ilvl w:val="0"/>
          <w:numId w:val="20"/>
        </w:numPr>
        <w:suppressAutoHyphens/>
        <w:autoSpaceDE w:val="0"/>
        <w:autoSpaceDN w:val="0"/>
        <w:adjustRightInd w:val="0"/>
        <w:spacing w:after="0" w:line="240" w:lineRule="auto"/>
        <w:jc w:val="center"/>
        <w:rPr>
          <w:rFonts w:ascii="Times New Roman" w:eastAsia="Times New Roman" w:hAnsi="Times New Roman"/>
          <w:b/>
          <w:bCs/>
          <w:color w:val="000000" w:themeColor="text1"/>
          <w:sz w:val="24"/>
          <w:szCs w:val="24"/>
          <w:lang w:eastAsia="ru-RU"/>
        </w:rPr>
      </w:pPr>
      <w:r w:rsidRPr="00154876">
        <w:rPr>
          <w:rFonts w:ascii="Times New Roman" w:eastAsia="Times New Roman" w:hAnsi="Times New Roman"/>
          <w:b/>
          <w:bCs/>
          <w:color w:val="000000" w:themeColor="text1"/>
          <w:sz w:val="24"/>
          <w:szCs w:val="24"/>
          <w:lang w:eastAsia="ru-RU"/>
        </w:rPr>
        <w:t>Стандарт предоставления муниципальной услуги</w:t>
      </w:r>
    </w:p>
    <w:p w:rsidR="004C0D77" w:rsidRPr="00154876" w:rsidRDefault="004C0D77" w:rsidP="7340B2A9">
      <w:pPr>
        <w:pStyle w:val="afc"/>
        <w:suppressAutoHyphens/>
        <w:autoSpaceDE w:val="0"/>
        <w:autoSpaceDN w:val="0"/>
        <w:adjustRightInd w:val="0"/>
        <w:spacing w:after="0" w:line="240" w:lineRule="auto"/>
        <w:ind w:left="1320"/>
        <w:jc w:val="center"/>
        <w:rPr>
          <w:rFonts w:ascii="Times New Roman" w:eastAsia="Times New Roman" w:hAnsi="Times New Roman"/>
          <w:b/>
          <w:bCs/>
          <w:color w:val="000000" w:themeColor="text1"/>
          <w:sz w:val="24"/>
          <w:szCs w:val="24"/>
          <w:lang w:eastAsia="ru-RU"/>
        </w:rPr>
      </w:pPr>
    </w:p>
    <w:p w:rsidR="00FE2E29" w:rsidRPr="00154876" w:rsidRDefault="7340B2A9" w:rsidP="00154876">
      <w:pPr>
        <w:pStyle w:val="afc"/>
        <w:numPr>
          <w:ilvl w:val="1"/>
          <w:numId w:val="20"/>
        </w:numPr>
        <w:suppressAutoHyphens/>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154876">
        <w:rPr>
          <w:rFonts w:ascii="Times New Roman" w:eastAsia="Times New Roman" w:hAnsi="Times New Roman"/>
          <w:color w:val="000000" w:themeColor="text1"/>
          <w:sz w:val="24"/>
          <w:szCs w:val="24"/>
          <w:lang w:eastAsia="ru-RU"/>
        </w:rPr>
        <w:t>Наименование муниципальной услуги</w:t>
      </w:r>
    </w:p>
    <w:p w:rsidR="00FE2E29" w:rsidRPr="00154876" w:rsidRDefault="7340B2A9" w:rsidP="7340B2A9">
      <w:pPr>
        <w:pStyle w:val="Normal0"/>
        <w:suppressAutoHyphens/>
        <w:autoSpaceDE w:val="0"/>
        <w:autoSpaceDN w:val="0"/>
        <w:adjustRightInd w:val="0"/>
        <w:ind w:firstLine="720"/>
        <w:jc w:val="both"/>
        <w:rPr>
          <w:rFonts w:eastAsia="Times New Roman"/>
          <w:color w:val="000000" w:themeColor="text1"/>
        </w:rPr>
      </w:pPr>
      <w:r w:rsidRPr="00154876">
        <w:rPr>
          <w:rFonts w:eastAsia="Times New Roman"/>
          <w:color w:val="000000" w:themeColor="text1"/>
        </w:rPr>
        <w:t xml:space="preserve">Предоставление земельных участков, находящихся в муниципальной собственности </w:t>
      </w:r>
      <w:proofErr w:type="spellStart"/>
      <w:r w:rsidR="00710E6A" w:rsidRPr="00154876">
        <w:rPr>
          <w:rFonts w:eastAsia="Times New Roman"/>
          <w:color w:val="000000" w:themeColor="text1"/>
        </w:rPr>
        <w:t>Яргомжского</w:t>
      </w:r>
      <w:proofErr w:type="spellEnd"/>
      <w:r w:rsidR="00710E6A" w:rsidRPr="00154876">
        <w:rPr>
          <w:rFonts w:eastAsia="Times New Roman"/>
          <w:color w:val="000000" w:themeColor="text1"/>
        </w:rPr>
        <w:t xml:space="preserve"> </w:t>
      </w:r>
      <w:r w:rsidRPr="00154876">
        <w:rPr>
          <w:rFonts w:eastAsia="Times New Roman"/>
          <w:color w:val="000000" w:themeColor="text1"/>
        </w:rPr>
        <w:t>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FE2E29" w:rsidRPr="00154876" w:rsidRDefault="00FE2E29" w:rsidP="7340B2A9">
      <w:pPr>
        <w:suppressAutoHyphens/>
        <w:autoSpaceDE w:val="0"/>
        <w:autoSpaceDN w:val="0"/>
        <w:adjustRightInd w:val="0"/>
        <w:spacing w:after="0" w:line="240" w:lineRule="auto"/>
        <w:ind w:firstLine="720"/>
        <w:jc w:val="both"/>
        <w:rPr>
          <w:rFonts w:ascii="Times New Roman" w:eastAsia="Times New Roman" w:hAnsi="Times New Roman"/>
          <w:color w:val="000000" w:themeColor="text1"/>
          <w:sz w:val="24"/>
          <w:szCs w:val="24"/>
        </w:rPr>
      </w:pPr>
    </w:p>
    <w:p w:rsidR="00A802D0" w:rsidRPr="00154876" w:rsidRDefault="7340B2A9" w:rsidP="00154876">
      <w:pPr>
        <w:pStyle w:val="11"/>
        <w:numPr>
          <w:ilvl w:val="1"/>
          <w:numId w:val="10"/>
        </w:numPr>
        <w:jc w:val="center"/>
        <w:rPr>
          <w:rFonts w:eastAsia="Times New Roman"/>
          <w:color w:val="000000" w:themeColor="text1"/>
          <w:sz w:val="24"/>
          <w:szCs w:val="24"/>
        </w:rPr>
      </w:pPr>
      <w:r w:rsidRPr="00154876">
        <w:rPr>
          <w:rFonts w:eastAsia="Times New Roman"/>
          <w:color w:val="000000" w:themeColor="text1"/>
          <w:sz w:val="24"/>
          <w:szCs w:val="24"/>
        </w:rPr>
        <w:t>Наименование органа, предоставляющего муниципальную услугу</w:t>
      </w:r>
    </w:p>
    <w:p w:rsidR="004C0D77" w:rsidRPr="00154876" w:rsidRDefault="7340B2A9" w:rsidP="7340B2A9">
      <w:pPr>
        <w:pStyle w:val="afc"/>
        <w:autoSpaceDE w:val="0"/>
        <w:autoSpaceDN w:val="0"/>
        <w:adjustRightInd w:val="0"/>
        <w:spacing w:after="0" w:line="240" w:lineRule="auto"/>
        <w:ind w:left="390"/>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Муниципальная услуга предоставляется Администрацией поселения.</w:t>
      </w:r>
    </w:p>
    <w:p w:rsidR="00FE2E29" w:rsidRPr="00154876" w:rsidRDefault="00FE2E29" w:rsidP="7340B2A9">
      <w:pPr>
        <w:suppressAutoHyphens/>
        <w:spacing w:before="240" w:after="0" w:line="240" w:lineRule="auto"/>
        <w:ind w:right="-6"/>
        <w:contextualSpacing/>
        <w:jc w:val="center"/>
        <w:rPr>
          <w:rFonts w:ascii="Times New Roman" w:eastAsia="Times New Roman" w:hAnsi="Times New Roman"/>
          <w:color w:val="000000" w:themeColor="text1"/>
          <w:sz w:val="24"/>
          <w:szCs w:val="24"/>
        </w:rPr>
      </w:pPr>
    </w:p>
    <w:p w:rsidR="00C8625E" w:rsidRPr="00154876" w:rsidRDefault="7340B2A9" w:rsidP="00154876">
      <w:pPr>
        <w:pStyle w:val="afc"/>
        <w:numPr>
          <w:ilvl w:val="1"/>
          <w:numId w:val="12"/>
        </w:numPr>
        <w:suppressAutoHyphens/>
        <w:spacing w:after="0" w:line="240" w:lineRule="auto"/>
        <w:jc w:val="center"/>
        <w:rPr>
          <w:rFonts w:ascii="Times New Roman" w:eastAsia="Times New Roman" w:hAnsi="Times New Roman"/>
          <w:color w:val="000000" w:themeColor="text1"/>
          <w:sz w:val="24"/>
          <w:szCs w:val="24"/>
          <w:lang w:eastAsia="ru-RU"/>
        </w:rPr>
      </w:pPr>
      <w:r w:rsidRPr="00154876">
        <w:rPr>
          <w:rFonts w:ascii="Times New Roman" w:eastAsia="Times New Roman" w:hAnsi="Times New Roman"/>
          <w:color w:val="000000" w:themeColor="text1"/>
          <w:sz w:val="24"/>
          <w:szCs w:val="24"/>
          <w:lang w:eastAsia="ru-RU"/>
        </w:rPr>
        <w:t>Результат предоставления муниципальной услуги</w:t>
      </w:r>
    </w:p>
    <w:p w:rsidR="00FE2E29" w:rsidRPr="00154876" w:rsidRDefault="7340B2A9" w:rsidP="7340B2A9">
      <w:pPr>
        <w:pStyle w:val="afc"/>
        <w:numPr>
          <w:ilvl w:val="2"/>
          <w:numId w:val="12"/>
        </w:numPr>
        <w:spacing w:after="0" w:line="240" w:lineRule="auto"/>
        <w:ind w:left="0" w:firstLine="709"/>
        <w:contextualSpacing/>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Результатом предоставления муниципальной услуги на I этапе является:</w:t>
      </w:r>
    </w:p>
    <w:p w:rsidR="00FE2E29" w:rsidRPr="00154876" w:rsidRDefault="7340B2A9" w:rsidP="7340B2A9">
      <w:pPr>
        <w:pStyle w:val="Normal0"/>
        <w:ind w:firstLine="709"/>
        <w:contextualSpacing/>
        <w:jc w:val="both"/>
        <w:rPr>
          <w:rFonts w:eastAsia="Times New Roman"/>
          <w:color w:val="000000" w:themeColor="text1"/>
        </w:rPr>
      </w:pPr>
      <w:r w:rsidRPr="00154876">
        <w:rPr>
          <w:rFonts w:eastAsia="Times New Roman"/>
          <w:color w:val="000000" w:themeColor="text1"/>
        </w:rPr>
        <w:t xml:space="preserve">опубликование Администрацией поселения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w:t>
      </w:r>
      <w:r w:rsidRPr="00154876">
        <w:rPr>
          <w:rFonts w:eastAsia="Times New Roman"/>
          <w:color w:val="000000" w:themeColor="text1"/>
        </w:rPr>
        <w:lastRenderedPageBreak/>
        <w:t>собственных нужд, гражданам и крестьянским (фермерским) хозяйствам для осуществления крестьянским (фермерским) хозяйствам его деятельности и уведомление заявителя об этом (в письменном виде);</w:t>
      </w:r>
    </w:p>
    <w:p w:rsidR="00FE2E29" w:rsidRPr="00154876" w:rsidRDefault="7340B2A9" w:rsidP="7340B2A9">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направление (вручение) заявителю решения об отказе в предоставлении земельного участка в соответствии со статьей 39.16 Земельного кодекса Российской Федерации с указанием оснований для отказа.</w:t>
      </w:r>
    </w:p>
    <w:p w:rsidR="00FE2E29" w:rsidRPr="00154876" w:rsidRDefault="7340B2A9" w:rsidP="7340B2A9">
      <w:pPr>
        <w:pStyle w:val="afc"/>
        <w:numPr>
          <w:ilvl w:val="2"/>
          <w:numId w:val="12"/>
        </w:numPr>
        <w:spacing w:after="0" w:line="240" w:lineRule="auto"/>
        <w:ind w:left="0" w:firstLine="709"/>
        <w:contextualSpacing/>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Результатом предоставления муниципальной услуги на II этапе является направление (вручение) заявителю:</w:t>
      </w:r>
    </w:p>
    <w:p w:rsidR="00FE2E29" w:rsidRPr="00154876" w:rsidRDefault="7340B2A9" w:rsidP="7340B2A9">
      <w:pPr>
        <w:spacing w:after="0" w:line="240" w:lineRule="auto"/>
        <w:ind w:firstLine="709"/>
        <w:contextualSpacing/>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проекта договора аренды земельного участка;</w:t>
      </w:r>
    </w:p>
    <w:p w:rsidR="00FE2E29" w:rsidRPr="00154876" w:rsidRDefault="7340B2A9" w:rsidP="7340B2A9">
      <w:pPr>
        <w:spacing w:after="0" w:line="240" w:lineRule="auto"/>
        <w:ind w:firstLine="709"/>
        <w:contextualSpacing/>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проекта договора купли-продажи земельного участка;</w:t>
      </w:r>
    </w:p>
    <w:p w:rsidR="00FE2E29" w:rsidRPr="00154876" w:rsidRDefault="7340B2A9" w:rsidP="7340B2A9">
      <w:pPr>
        <w:spacing w:after="0" w:line="240" w:lineRule="auto"/>
        <w:ind w:firstLine="709"/>
        <w:contextualSpacing/>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решения об отказе в предоставлении земельного участка без проведения аукциона и о проведен</w:t>
      </w:r>
      <w:proofErr w:type="gramStart"/>
      <w:r w:rsidRPr="00154876">
        <w:rPr>
          <w:rFonts w:ascii="Times New Roman" w:eastAsia="Times New Roman" w:hAnsi="Times New Roman"/>
          <w:color w:val="000000" w:themeColor="text1"/>
          <w:sz w:val="24"/>
          <w:szCs w:val="24"/>
        </w:rPr>
        <w:t>ии ау</w:t>
      </w:r>
      <w:proofErr w:type="gramEnd"/>
      <w:r w:rsidRPr="00154876">
        <w:rPr>
          <w:rFonts w:ascii="Times New Roman" w:eastAsia="Times New Roman" w:hAnsi="Times New Roman"/>
          <w:color w:val="000000" w:themeColor="text1"/>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с указанием оснований для отказа.</w:t>
      </w:r>
    </w:p>
    <w:p w:rsidR="00C8625E" w:rsidRPr="00154876" w:rsidRDefault="00C8625E" w:rsidP="7340B2A9">
      <w:pPr>
        <w:spacing w:after="0" w:line="240" w:lineRule="auto"/>
        <w:ind w:firstLine="709"/>
        <w:contextualSpacing/>
        <w:jc w:val="both"/>
        <w:rPr>
          <w:rFonts w:ascii="Times New Roman" w:eastAsia="Times New Roman" w:hAnsi="Times New Roman"/>
          <w:color w:val="000000" w:themeColor="text1"/>
          <w:sz w:val="24"/>
          <w:szCs w:val="24"/>
        </w:rPr>
      </w:pPr>
    </w:p>
    <w:p w:rsidR="00FE2E29" w:rsidRPr="00154876" w:rsidRDefault="7340B2A9" w:rsidP="00154876">
      <w:pPr>
        <w:pStyle w:val="afc"/>
        <w:numPr>
          <w:ilvl w:val="1"/>
          <w:numId w:val="12"/>
        </w:numPr>
        <w:suppressAutoHyphens/>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Срок предоставления муниципальной услуги</w:t>
      </w:r>
    </w:p>
    <w:p w:rsidR="7340B2A9" w:rsidRPr="00154876" w:rsidRDefault="7340B2A9" w:rsidP="7340B2A9">
      <w:pPr>
        <w:widowControl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Срок предоставления муниципальной услуги составляет </w:t>
      </w:r>
      <w:r w:rsidR="00AD2195" w:rsidRPr="00154876">
        <w:rPr>
          <w:rFonts w:ascii="Times New Roman" w:eastAsia="Times New Roman" w:hAnsi="Times New Roman"/>
          <w:color w:val="000000" w:themeColor="text1"/>
          <w:sz w:val="24"/>
          <w:szCs w:val="24"/>
        </w:rPr>
        <w:t>2</w:t>
      </w:r>
      <w:r w:rsidRPr="00154876">
        <w:rPr>
          <w:rFonts w:ascii="Times New Roman" w:eastAsia="Times New Roman" w:hAnsi="Times New Roman"/>
          <w:color w:val="000000" w:themeColor="text1"/>
          <w:sz w:val="24"/>
          <w:szCs w:val="24"/>
        </w:rPr>
        <w:t xml:space="preserve">0 дней </w:t>
      </w:r>
      <w:proofErr w:type="gramStart"/>
      <w:r w:rsidRPr="00154876">
        <w:rPr>
          <w:rFonts w:ascii="Times New Roman" w:eastAsia="Times New Roman" w:hAnsi="Times New Roman"/>
          <w:color w:val="000000" w:themeColor="text1"/>
          <w:sz w:val="24"/>
          <w:szCs w:val="24"/>
        </w:rPr>
        <w:t>с даты поступления</w:t>
      </w:r>
      <w:proofErr w:type="gramEnd"/>
      <w:r w:rsidRPr="00154876">
        <w:rPr>
          <w:rFonts w:ascii="Times New Roman" w:eastAsia="Times New Roman" w:hAnsi="Times New Roman"/>
          <w:color w:val="000000" w:themeColor="text1"/>
          <w:sz w:val="24"/>
          <w:szCs w:val="24"/>
        </w:rPr>
        <w:t xml:space="preserve"> заявления и прилагаемых документов в </w:t>
      </w:r>
      <w:r w:rsidR="00AD2195" w:rsidRPr="00154876">
        <w:rPr>
          <w:rFonts w:ascii="Times New Roman" w:eastAsia="Times New Roman" w:hAnsi="Times New Roman"/>
          <w:color w:val="000000" w:themeColor="text1"/>
          <w:sz w:val="24"/>
          <w:szCs w:val="24"/>
        </w:rPr>
        <w:t>Администрацию поселения</w:t>
      </w:r>
      <w:r w:rsidRPr="00154876">
        <w:rPr>
          <w:rFonts w:ascii="Times New Roman" w:eastAsia="Times New Roman" w:hAnsi="Times New Roman"/>
          <w:color w:val="000000" w:themeColor="text1"/>
          <w:sz w:val="24"/>
          <w:szCs w:val="24"/>
        </w:rPr>
        <w:t>, без учета предварительного согласования предоставления земельного участка.</w:t>
      </w:r>
    </w:p>
    <w:p w:rsidR="7340B2A9" w:rsidRPr="00154876" w:rsidRDefault="7340B2A9" w:rsidP="7340B2A9">
      <w:pPr>
        <w:pStyle w:val="afc"/>
        <w:spacing w:after="0" w:line="240" w:lineRule="auto"/>
        <w:ind w:left="960"/>
        <w:rPr>
          <w:rFonts w:ascii="Times New Roman" w:eastAsia="Times New Roman" w:hAnsi="Times New Roman"/>
          <w:color w:val="000000" w:themeColor="text1"/>
          <w:sz w:val="24"/>
          <w:szCs w:val="24"/>
        </w:rPr>
      </w:pPr>
    </w:p>
    <w:p w:rsidR="00FE2E29" w:rsidRPr="00154876" w:rsidRDefault="7340B2A9" w:rsidP="00154876">
      <w:pPr>
        <w:pStyle w:val="afc"/>
        <w:numPr>
          <w:ilvl w:val="1"/>
          <w:numId w:val="12"/>
        </w:numPr>
        <w:suppressAutoHyphens/>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Нормативные правовые акты, непосредственно регулирующие отношения, возникающие в связи с предоставлением муниципальной услуги</w:t>
      </w:r>
    </w:p>
    <w:p w:rsidR="003A267E" w:rsidRPr="00154876" w:rsidRDefault="7340B2A9" w:rsidP="7340B2A9">
      <w:pPr>
        <w:pStyle w:val="11"/>
        <w:rPr>
          <w:rFonts w:eastAsia="Times New Roman"/>
          <w:color w:val="000000" w:themeColor="text1"/>
          <w:sz w:val="24"/>
          <w:szCs w:val="24"/>
        </w:rPr>
      </w:pPr>
      <w:r w:rsidRPr="00154876">
        <w:rPr>
          <w:rFonts w:eastAsia="Times New Roman"/>
          <w:color w:val="000000" w:themeColor="text1"/>
          <w:sz w:val="24"/>
          <w:szCs w:val="24"/>
        </w:rPr>
        <w:t>Перечень нормативных правовых актов, непосредственно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размещается на сайте Администрации поселения и на Едином портале</w:t>
      </w:r>
      <w:r w:rsidR="00AD2195" w:rsidRPr="00154876">
        <w:rPr>
          <w:rFonts w:eastAsia="Times New Roman"/>
          <w:color w:val="000000" w:themeColor="text1"/>
          <w:sz w:val="24"/>
          <w:szCs w:val="24"/>
        </w:rPr>
        <w:t>, Региональном портале</w:t>
      </w:r>
      <w:r w:rsidRPr="00154876">
        <w:rPr>
          <w:rFonts w:eastAsia="Times New Roman"/>
          <w:color w:val="000000" w:themeColor="text1"/>
          <w:sz w:val="24"/>
          <w:szCs w:val="24"/>
        </w:rPr>
        <w:t>.</w:t>
      </w:r>
    </w:p>
    <w:p w:rsidR="00FE2E29" w:rsidRPr="00154876" w:rsidRDefault="00FE2E29" w:rsidP="7340B2A9">
      <w:pPr>
        <w:suppressAutoHyphens/>
        <w:spacing w:after="0" w:line="240" w:lineRule="auto"/>
        <w:ind w:firstLine="720"/>
        <w:jc w:val="both"/>
        <w:rPr>
          <w:rFonts w:ascii="Times New Roman" w:eastAsia="Times New Roman" w:hAnsi="Times New Roman"/>
          <w:color w:val="000000" w:themeColor="text1"/>
          <w:sz w:val="24"/>
          <w:szCs w:val="24"/>
        </w:rPr>
      </w:pPr>
    </w:p>
    <w:p w:rsidR="00FE2E29" w:rsidRPr="00154876" w:rsidRDefault="7340B2A9" w:rsidP="00154876">
      <w:pPr>
        <w:pStyle w:val="afc"/>
        <w:numPr>
          <w:ilvl w:val="1"/>
          <w:numId w:val="12"/>
        </w:numPr>
        <w:suppressAutoHyphens/>
        <w:autoSpaceDE w:val="0"/>
        <w:autoSpaceDN w:val="0"/>
        <w:adjustRightInd w:val="0"/>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порядок их представления, в том числе в электронной форме</w:t>
      </w:r>
    </w:p>
    <w:p w:rsidR="00FE2E29" w:rsidRPr="00154876" w:rsidRDefault="7340B2A9" w:rsidP="7340B2A9">
      <w:pPr>
        <w:pStyle w:val="afc"/>
        <w:numPr>
          <w:ilvl w:val="2"/>
          <w:numId w:val="12"/>
        </w:numPr>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Исчерпывающий перечень документов, необходимых для предоставления муниципальной услуги по предоставлению земельных участков, подлежащих представлению заявителем:</w:t>
      </w:r>
    </w:p>
    <w:p w:rsidR="00FE2E29" w:rsidRPr="00154876" w:rsidRDefault="7340B2A9" w:rsidP="7340B2A9">
      <w:pPr>
        <w:pStyle w:val="afc"/>
        <w:numPr>
          <w:ilvl w:val="3"/>
          <w:numId w:val="12"/>
        </w:numPr>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для осуществления крестьянским (фермерским) хозяйством его деятельности (далее – заявление о предоставлении земельного участка) по форме согласно приложению 1 к настоящему административному регламенту.</w:t>
      </w:r>
    </w:p>
    <w:p w:rsidR="00FE2E29" w:rsidRPr="00154876" w:rsidRDefault="7340B2A9" w:rsidP="7340B2A9">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В заявлении о предоставлении земельного участка указываются:</w:t>
      </w:r>
    </w:p>
    <w:p w:rsidR="00FE2E29" w:rsidRPr="00154876"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4"/>
          <w:szCs w:val="24"/>
        </w:rPr>
      </w:pPr>
      <w:bookmarkStart w:id="0" w:name="sub_391511"/>
      <w:r w:rsidRPr="00154876">
        <w:rPr>
          <w:rFonts w:ascii="Times New Roman" w:eastAsia="Times New Roman" w:hAnsi="Times New Roman"/>
          <w:color w:val="000000" w:themeColor="text1"/>
          <w:sz w:val="24"/>
          <w:szCs w:val="24"/>
        </w:rPr>
        <w:t>фамилия, имя, отчество (при наличии), место жительства заявителя и реквизиты документа, удостоверяющего личность заявителя (для гражданина);</w:t>
      </w:r>
    </w:p>
    <w:p w:rsidR="00FE2E29" w:rsidRPr="00154876"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4"/>
          <w:szCs w:val="24"/>
        </w:rPr>
      </w:pPr>
      <w:bookmarkStart w:id="1" w:name="sub_391512"/>
      <w:bookmarkEnd w:id="0"/>
      <w:r w:rsidRPr="00154876">
        <w:rPr>
          <w:rFonts w:ascii="Times New Roman" w:eastAsia="Times New Roman" w:hAnsi="Times New Roman"/>
          <w:color w:val="000000" w:themeColor="text1"/>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E2E29" w:rsidRPr="00154876"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4"/>
          <w:szCs w:val="24"/>
        </w:rPr>
      </w:pPr>
      <w:bookmarkStart w:id="2" w:name="sub_391513"/>
      <w:bookmarkEnd w:id="1"/>
      <w:r w:rsidRPr="00154876">
        <w:rPr>
          <w:rFonts w:ascii="Times New Roman" w:eastAsia="Times New Roman" w:hAnsi="Times New Roman"/>
          <w:color w:val="000000" w:themeColor="text1"/>
          <w:sz w:val="24"/>
          <w:szCs w:val="24"/>
        </w:rPr>
        <w:t>кадастровый номер испрашиваемого земельного участка;</w:t>
      </w:r>
    </w:p>
    <w:p w:rsidR="00FE2E29" w:rsidRPr="00154876"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основание предоставления земельного участка без проведения торгов из числа предусмотренных п.2 ст.39.3, ст.39.5, п.2 ст.39.6 или п.2 ст.39.10 Земельного кодекса оснований;</w:t>
      </w:r>
    </w:p>
    <w:p w:rsidR="00FE2E29" w:rsidRPr="00154876"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4"/>
          <w:szCs w:val="24"/>
        </w:rPr>
      </w:pPr>
      <w:bookmarkStart w:id="3" w:name="sub_391517"/>
      <w:bookmarkEnd w:id="2"/>
      <w:r w:rsidRPr="00154876">
        <w:rPr>
          <w:rFonts w:ascii="Times New Roman" w:eastAsia="Times New Roman" w:hAnsi="Times New Roman"/>
          <w:color w:val="000000" w:themeColor="text1"/>
          <w:sz w:val="24"/>
          <w:szCs w:val="24"/>
        </w:rPr>
        <w:lastRenderedPageBreak/>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E2E29" w:rsidRPr="00154876"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4"/>
          <w:szCs w:val="24"/>
        </w:rPr>
      </w:pPr>
      <w:bookmarkStart w:id="4" w:name="sub_391715"/>
      <w:bookmarkStart w:id="5" w:name="sub_391519"/>
      <w:bookmarkStart w:id="6" w:name="sub_391518"/>
      <w:bookmarkEnd w:id="3"/>
      <w:r w:rsidRPr="00154876">
        <w:rPr>
          <w:rFonts w:ascii="Times New Roman" w:eastAsia="Times New Roman" w:hAnsi="Times New Roman"/>
          <w:color w:val="000000" w:themeColor="text1"/>
          <w:sz w:val="24"/>
          <w:szCs w:val="24"/>
        </w:rPr>
        <w:t>реквизиты решения об изъятии земельного участка для государственных или муниципальных ну</w:t>
      </w:r>
      <w:proofErr w:type="gramStart"/>
      <w:r w:rsidRPr="00154876">
        <w:rPr>
          <w:rFonts w:ascii="Times New Roman" w:eastAsia="Times New Roman" w:hAnsi="Times New Roman"/>
          <w:color w:val="000000" w:themeColor="text1"/>
          <w:sz w:val="24"/>
          <w:szCs w:val="24"/>
        </w:rPr>
        <w:t>жд в сл</w:t>
      </w:r>
      <w:proofErr w:type="gramEnd"/>
      <w:r w:rsidRPr="00154876">
        <w:rPr>
          <w:rFonts w:ascii="Times New Roman" w:eastAsia="Times New Roman" w:hAnsi="Times New Roman"/>
          <w:color w:val="000000" w:themeColor="text1"/>
          <w:sz w:val="24"/>
          <w:szCs w:val="24"/>
        </w:rPr>
        <w:t>учае, если земельный участок предоставляется взамен земельного участка, изымаемого для государственных или муниципальных нужд;</w:t>
      </w:r>
    </w:p>
    <w:bookmarkEnd w:id="4"/>
    <w:p w:rsidR="00FE2E29" w:rsidRPr="00154876"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цель использования земельного участка;</w:t>
      </w:r>
    </w:p>
    <w:p w:rsidR="00FE2E29" w:rsidRPr="00154876"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4"/>
          <w:szCs w:val="24"/>
        </w:rPr>
      </w:pPr>
      <w:bookmarkStart w:id="7" w:name="sub_3915110"/>
      <w:bookmarkEnd w:id="5"/>
      <w:bookmarkEnd w:id="6"/>
      <w:r w:rsidRPr="00154876">
        <w:rPr>
          <w:rFonts w:ascii="Times New Roman" w:eastAsia="Times New Roman" w:hAnsi="Times New Roman"/>
          <w:color w:val="000000" w:themeColor="text1"/>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E2E29" w:rsidRPr="00154876"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E2E29" w:rsidRPr="00154876"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4"/>
          <w:szCs w:val="24"/>
        </w:rPr>
      </w:pPr>
      <w:bookmarkStart w:id="8" w:name="sub_3915111"/>
      <w:bookmarkEnd w:id="7"/>
      <w:r w:rsidRPr="00154876">
        <w:rPr>
          <w:rFonts w:ascii="Times New Roman" w:eastAsia="Times New Roman" w:hAnsi="Times New Roman"/>
          <w:color w:val="000000" w:themeColor="text1"/>
          <w:sz w:val="24"/>
          <w:szCs w:val="24"/>
        </w:rPr>
        <w:t>почтовый адрес и (или) адрес электронной почты для связи с заявителем</w:t>
      </w:r>
      <w:bookmarkEnd w:id="8"/>
      <w:r w:rsidRPr="00154876">
        <w:rPr>
          <w:rFonts w:ascii="Times New Roman" w:eastAsia="Times New Roman" w:hAnsi="Times New Roman"/>
          <w:color w:val="000000" w:themeColor="text1"/>
          <w:sz w:val="24"/>
          <w:szCs w:val="24"/>
        </w:rPr>
        <w:t xml:space="preserve">, контактные телефоны; </w:t>
      </w:r>
    </w:p>
    <w:p w:rsidR="00933D27" w:rsidRPr="00154876" w:rsidRDefault="00933D27" w:rsidP="00933D27">
      <w:pPr>
        <w:pStyle w:val="afc"/>
        <w:autoSpaceDE w:val="0"/>
        <w:autoSpaceDN w:val="0"/>
        <w:adjustRightInd w:val="0"/>
        <w:spacing w:after="0" w:line="240" w:lineRule="auto"/>
        <w:ind w:left="0" w:firstLine="851"/>
        <w:jc w:val="both"/>
        <w:rPr>
          <w:rFonts w:ascii="Times New Roman" w:hAnsi="Times New Roman"/>
          <w:sz w:val="24"/>
          <w:szCs w:val="24"/>
        </w:rPr>
      </w:pPr>
      <w:r w:rsidRPr="00154876">
        <w:rPr>
          <w:rFonts w:ascii="Times New Roman" w:hAnsi="Times New Roman"/>
          <w:sz w:val="24"/>
          <w:szCs w:val="24"/>
        </w:rPr>
        <w:t>Заявление заполняется разборчиво, в машинописном виде или от руки. Заявление заверяется подписью заявителя (его уполномоченного представителя).</w:t>
      </w:r>
    </w:p>
    <w:p w:rsidR="00933D27" w:rsidRPr="00154876" w:rsidRDefault="00933D27" w:rsidP="00933D27">
      <w:pPr>
        <w:pStyle w:val="afc"/>
        <w:autoSpaceDE w:val="0"/>
        <w:autoSpaceDN w:val="0"/>
        <w:adjustRightInd w:val="0"/>
        <w:spacing w:after="0" w:line="240" w:lineRule="auto"/>
        <w:ind w:left="0" w:firstLine="709"/>
        <w:jc w:val="both"/>
        <w:rPr>
          <w:rFonts w:ascii="Times New Roman" w:hAnsi="Times New Roman"/>
          <w:sz w:val="24"/>
          <w:szCs w:val="24"/>
        </w:rPr>
      </w:pPr>
      <w:r w:rsidRPr="00154876">
        <w:rPr>
          <w:rFonts w:ascii="Times New Roman" w:hAnsi="Times New Roman"/>
          <w:sz w:val="24"/>
          <w:szCs w:val="24"/>
        </w:rPr>
        <w:t xml:space="preserve">Заявление, по просьбе заявителя, может быть заполнено специалистом, ответственным за прием документов, с помощью компьютера или от руки. </w:t>
      </w:r>
      <w:proofErr w:type="gramStart"/>
      <w:r w:rsidRPr="00154876">
        <w:rPr>
          <w:rFonts w:ascii="Times New Roman" w:hAnsi="Times New Roman"/>
          <w:sz w:val="24"/>
          <w:szCs w:val="24"/>
        </w:rPr>
        <w:t xml:space="preserve">В последнем случае заявитель (его уполномоченный представитель) вписывает в заявление от руки свои фамилию, имя, отчество (полностью) и ставит подпись. </w:t>
      </w:r>
      <w:proofErr w:type="gramEnd"/>
    </w:p>
    <w:p w:rsidR="00933D27" w:rsidRPr="00154876" w:rsidRDefault="00933D27" w:rsidP="00933D27">
      <w:pPr>
        <w:pStyle w:val="afc"/>
        <w:autoSpaceDE w:val="0"/>
        <w:autoSpaceDN w:val="0"/>
        <w:adjustRightInd w:val="0"/>
        <w:spacing w:after="0" w:line="240" w:lineRule="auto"/>
        <w:ind w:left="0" w:firstLine="709"/>
        <w:jc w:val="both"/>
        <w:rPr>
          <w:rFonts w:ascii="Times New Roman" w:hAnsi="Times New Roman"/>
          <w:sz w:val="24"/>
          <w:szCs w:val="24"/>
        </w:rPr>
      </w:pPr>
      <w:r w:rsidRPr="00154876">
        <w:rPr>
          <w:rFonts w:ascii="Times New Roman" w:hAnsi="Times New Roman"/>
          <w:sz w:val="24"/>
          <w:szCs w:val="24"/>
        </w:rPr>
        <w:t>Заявление составляется в единственном экземпляре – оригинале.</w:t>
      </w:r>
    </w:p>
    <w:p w:rsidR="00933D27" w:rsidRPr="00154876" w:rsidRDefault="00933D27" w:rsidP="00933D27">
      <w:pPr>
        <w:pStyle w:val="afc"/>
        <w:spacing w:after="0" w:line="240" w:lineRule="auto"/>
        <w:ind w:left="0" w:firstLine="709"/>
        <w:jc w:val="both"/>
        <w:rPr>
          <w:rFonts w:ascii="Times New Roman" w:hAnsi="Times New Roman"/>
          <w:sz w:val="24"/>
          <w:szCs w:val="24"/>
        </w:rPr>
      </w:pPr>
      <w:r w:rsidRPr="00154876">
        <w:rPr>
          <w:rFonts w:ascii="Times New Roman" w:hAnsi="Times New Roman"/>
          <w:sz w:val="24"/>
          <w:szCs w:val="24"/>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933D27" w:rsidRPr="00154876" w:rsidRDefault="00933D27" w:rsidP="00933D27">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Заявление в форме электронного документа подписывается по выбору заявителя (если заявителем является физическое лицо):</w:t>
      </w:r>
    </w:p>
    <w:p w:rsidR="00933D27" w:rsidRPr="00154876" w:rsidRDefault="00933D27" w:rsidP="00933D27">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простой электронной подписью заявителя (представителя заявителя);</w:t>
      </w:r>
    </w:p>
    <w:p w:rsidR="00933D27" w:rsidRPr="00154876" w:rsidRDefault="00933D27" w:rsidP="00933D27">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усиленной квалифицированной электронной подписью заявителя (представителя заявителя).</w:t>
      </w:r>
    </w:p>
    <w:p w:rsidR="00933D27" w:rsidRPr="00154876" w:rsidRDefault="00933D27" w:rsidP="00933D27">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933D27" w:rsidRPr="00154876" w:rsidRDefault="00933D27" w:rsidP="00933D27">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лица, действующего от имени юридического лица без доверенности;</w:t>
      </w:r>
    </w:p>
    <w:p w:rsidR="00933D27" w:rsidRPr="00154876" w:rsidRDefault="00933D27" w:rsidP="00933D27">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33D27" w:rsidRPr="00154876" w:rsidRDefault="00933D27" w:rsidP="00933D27">
      <w:pPr>
        <w:pStyle w:val="ConsPlusNormal"/>
        <w:ind w:firstLine="709"/>
        <w:jc w:val="both"/>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 xml:space="preserve">2.6.1.2. Документ, удостоверяющий личность заявителя, являющегося физическим лицом, либо личность представителя физического или юридического лица (представление документа не требуется в случае представления заявления с использованием Единого портала, а </w:t>
      </w:r>
      <w:proofErr w:type="gramStart"/>
      <w:r w:rsidRPr="00154876">
        <w:rPr>
          <w:rFonts w:ascii="Times New Roman" w:eastAsia="Times New Roman" w:hAnsi="Times New Roman" w:cs="Times New Roman"/>
          <w:color w:val="000000" w:themeColor="text1"/>
          <w:sz w:val="24"/>
          <w:szCs w:val="24"/>
        </w:rPr>
        <w:t>также</w:t>
      </w:r>
      <w:proofErr w:type="gramEnd"/>
      <w:r w:rsidRPr="00154876">
        <w:rPr>
          <w:rFonts w:ascii="Times New Roman" w:eastAsia="Times New Roman" w:hAnsi="Times New Roman" w:cs="Times New Roman"/>
          <w:color w:val="000000" w:themeColor="text1"/>
          <w:sz w:val="24"/>
          <w:szCs w:val="24"/>
        </w:rPr>
        <w:t xml:space="preserve"> если заявление подписано усиленной квалифицированной электронной подписью).</w:t>
      </w:r>
    </w:p>
    <w:p w:rsidR="00933D27" w:rsidRPr="00154876" w:rsidRDefault="00933D27" w:rsidP="00933D27">
      <w:pPr>
        <w:pStyle w:val="ConsPlusNormal"/>
        <w:ind w:firstLine="709"/>
        <w:jc w:val="both"/>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2.6.1.3. Документ, подтверждающий полномочия представителя заявителя (в случае обращения за получением муниципальной услуги представителя заявителя).</w:t>
      </w:r>
    </w:p>
    <w:p w:rsidR="00933D27" w:rsidRPr="00154876" w:rsidRDefault="00933D27" w:rsidP="00933D27">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В качестве документа, подтверждающего полномочия на осуществление действий от имени заявителя, может быть </w:t>
      </w:r>
      <w:proofErr w:type="gramStart"/>
      <w:r w:rsidRPr="00154876">
        <w:rPr>
          <w:rFonts w:ascii="Times New Roman" w:eastAsia="Times New Roman" w:hAnsi="Times New Roman"/>
          <w:color w:val="000000" w:themeColor="text1"/>
          <w:sz w:val="24"/>
          <w:szCs w:val="24"/>
        </w:rPr>
        <w:t>представлена</w:t>
      </w:r>
      <w:proofErr w:type="gramEnd"/>
      <w:r w:rsidRPr="00154876">
        <w:rPr>
          <w:rFonts w:ascii="Times New Roman" w:eastAsia="Times New Roman" w:hAnsi="Times New Roman"/>
          <w:color w:val="000000" w:themeColor="text1"/>
          <w:sz w:val="24"/>
          <w:szCs w:val="24"/>
        </w:rPr>
        <w:t>:</w:t>
      </w:r>
    </w:p>
    <w:p w:rsidR="00933D27" w:rsidRPr="00154876" w:rsidRDefault="00933D27" w:rsidP="00933D27">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доверенность, заверенная нотариально (в случае обращения за получением муниципальной услуги представителя физического лица);</w:t>
      </w:r>
    </w:p>
    <w:p w:rsidR="00933D27" w:rsidRPr="00154876" w:rsidRDefault="00933D27" w:rsidP="00933D27">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 xml:space="preserve">доверенность, подписанная правомочным должностным лицом организации и печатью (при наличии), либо копия решения о назначении или об избрании, либо приказа о назначении физического лица на должность, в соответствии с которым такое физическое </w:t>
      </w:r>
      <w:r w:rsidRPr="00154876">
        <w:rPr>
          <w:rFonts w:ascii="Times New Roman" w:eastAsia="Times New Roman" w:hAnsi="Times New Roman"/>
          <w:color w:val="000000" w:themeColor="text1"/>
          <w:sz w:val="24"/>
          <w:szCs w:val="24"/>
        </w:rPr>
        <w:lastRenderedPageBreak/>
        <w:t>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roofErr w:type="gramEnd"/>
    </w:p>
    <w:p w:rsidR="00933D27" w:rsidRPr="00154876" w:rsidRDefault="00933D27" w:rsidP="00933D27">
      <w:pPr>
        <w:suppressAutoHyphens/>
        <w:spacing w:after="0" w:line="240" w:lineRule="auto"/>
        <w:ind w:firstLine="709"/>
        <w:jc w:val="both"/>
        <w:rPr>
          <w:rFonts w:ascii="Times New Roman" w:eastAsia="Times New Roman" w:hAnsi="Times New Roman"/>
          <w:color w:val="000000"/>
          <w:sz w:val="24"/>
          <w:szCs w:val="24"/>
        </w:rPr>
      </w:pPr>
      <w:r w:rsidRPr="00154876">
        <w:rPr>
          <w:rFonts w:ascii="Times New Roman" w:eastAsia="Times New Roman" w:hAnsi="Times New Roman"/>
          <w:color w:val="000000" w:themeColor="text1"/>
          <w:sz w:val="24"/>
          <w:szCs w:val="24"/>
        </w:rPr>
        <w:t>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rsidR="00933D27" w:rsidRPr="00154876" w:rsidRDefault="00933D27" w:rsidP="00933D27">
      <w:pPr>
        <w:pStyle w:val="afc"/>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Документ, подтверждающий полномочия представителя физического лица, в том числе индивидуального предпринимателя, представленный в форме электронного документа, удостоверяется усиленной электронной подписью нотариуса.</w:t>
      </w:r>
      <w:proofErr w:type="gramEnd"/>
    </w:p>
    <w:p w:rsidR="00FE2E29" w:rsidRPr="00154876" w:rsidRDefault="7340B2A9" w:rsidP="00933D27">
      <w:pPr>
        <w:pStyle w:val="afc"/>
        <w:numPr>
          <w:ilvl w:val="3"/>
          <w:numId w:val="26"/>
        </w:numPr>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Заверенный перевод </w:t>
      </w:r>
      <w:proofErr w:type="gramStart"/>
      <w:r w:rsidRPr="00154876">
        <w:rPr>
          <w:rFonts w:ascii="Times New Roman" w:eastAsia="Times New Roman" w:hAnsi="Times New Roman"/>
          <w:color w:val="000000" w:themeColor="text1"/>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54876">
        <w:rPr>
          <w:rFonts w:ascii="Times New Roman" w:eastAsia="Times New Roman" w:hAnsi="Times New Roman"/>
          <w:color w:val="000000" w:themeColor="text1"/>
          <w:sz w:val="24"/>
          <w:szCs w:val="24"/>
        </w:rPr>
        <w:t>, если заявителем является иностранное юридическое лицо.</w:t>
      </w:r>
    </w:p>
    <w:p w:rsidR="00B66508" w:rsidRPr="00154876" w:rsidRDefault="00B66508" w:rsidP="00B66508">
      <w:pPr>
        <w:autoSpaceDE w:val="0"/>
        <w:autoSpaceDN w:val="0"/>
        <w:adjustRightInd w:val="0"/>
        <w:spacing w:after="0" w:line="240" w:lineRule="auto"/>
        <w:ind w:firstLine="708"/>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2.6.1.5.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возвращаются заявителю.</w:t>
      </w:r>
    </w:p>
    <w:p w:rsidR="00B66508" w:rsidRPr="00154876" w:rsidRDefault="00B66508" w:rsidP="00B66508">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возвращаются заявителю.</w:t>
      </w:r>
    </w:p>
    <w:p w:rsidR="00B66508" w:rsidRPr="00154876" w:rsidRDefault="00B66508" w:rsidP="00B66508">
      <w:pPr>
        <w:spacing w:after="0" w:line="240" w:lineRule="auto"/>
        <w:ind w:firstLine="720"/>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В случае представления копий документов, необходимых для предоставления муниципальной услуги, в электронном виде указанные документы должны быть подписаны усиленной электронной подписью (если заявителем является юридическое лицо) либо простой электронной подписью (если заявителем является физическое лицо).</w:t>
      </w:r>
    </w:p>
    <w:p w:rsidR="00B66508" w:rsidRPr="00154876" w:rsidRDefault="00B66508" w:rsidP="00B66508">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rsidR="00B66508" w:rsidRPr="00154876" w:rsidRDefault="00B66508" w:rsidP="00B66508">
      <w:pPr>
        <w:autoSpaceDE w:val="0"/>
        <w:autoSpaceDN w:val="0"/>
        <w:adjustRightInd w:val="0"/>
        <w:spacing w:after="0" w:line="240" w:lineRule="auto"/>
        <w:ind w:firstLine="720"/>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7058F4" w:rsidRPr="00154876" w:rsidRDefault="7340B2A9" w:rsidP="7340B2A9">
      <w:pPr>
        <w:autoSpaceDE w:val="0"/>
        <w:autoSpaceDN w:val="0"/>
        <w:adjustRightInd w:val="0"/>
        <w:spacing w:after="0" w:line="240" w:lineRule="auto"/>
        <w:ind w:firstLine="708"/>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2.6.1.</w:t>
      </w:r>
      <w:r w:rsidR="00B66508" w:rsidRPr="00154876">
        <w:rPr>
          <w:rFonts w:ascii="Times New Roman" w:eastAsia="Times New Roman" w:hAnsi="Times New Roman"/>
          <w:color w:val="000000" w:themeColor="text1"/>
          <w:sz w:val="24"/>
          <w:szCs w:val="24"/>
        </w:rPr>
        <w:t>6</w:t>
      </w:r>
      <w:r w:rsidRPr="00154876">
        <w:rPr>
          <w:rFonts w:ascii="Times New Roman" w:eastAsia="Times New Roman" w:hAnsi="Times New Roman"/>
          <w:color w:val="000000" w:themeColor="text1"/>
          <w:sz w:val="24"/>
          <w:szCs w:val="24"/>
        </w:rPr>
        <w:t>. Заявление и прилагаемые документы могут быть представлены следующими способами:</w:t>
      </w:r>
    </w:p>
    <w:p w:rsidR="007058F4" w:rsidRPr="00154876" w:rsidRDefault="7340B2A9" w:rsidP="7340B2A9">
      <w:pPr>
        <w:spacing w:after="0" w:line="240" w:lineRule="auto"/>
        <w:ind w:firstLine="720"/>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путем обращения в Администрацию поселения или в МФЦ лично либо через своих представителей;</w:t>
      </w:r>
    </w:p>
    <w:p w:rsidR="007058F4" w:rsidRPr="00154876" w:rsidRDefault="7340B2A9" w:rsidP="7340B2A9">
      <w:pPr>
        <w:spacing w:after="0" w:line="240" w:lineRule="auto"/>
        <w:ind w:firstLine="720"/>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посредством почтовой связи;</w:t>
      </w:r>
    </w:p>
    <w:p w:rsidR="007058F4" w:rsidRPr="00154876" w:rsidRDefault="7340B2A9" w:rsidP="7340B2A9">
      <w:pPr>
        <w:suppressAutoHyphens/>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по электронной почте;</w:t>
      </w:r>
    </w:p>
    <w:p w:rsidR="007058F4" w:rsidRPr="00154876" w:rsidRDefault="7340B2A9" w:rsidP="7340B2A9">
      <w:pPr>
        <w:suppressAutoHyphens/>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посредством Единого портала</w:t>
      </w:r>
      <w:r w:rsidR="00350B70" w:rsidRPr="00154876">
        <w:rPr>
          <w:rFonts w:ascii="Times New Roman" w:eastAsia="Times New Roman" w:hAnsi="Times New Roman"/>
          <w:color w:val="000000" w:themeColor="text1"/>
          <w:sz w:val="24"/>
          <w:szCs w:val="24"/>
        </w:rPr>
        <w:t>.</w:t>
      </w:r>
    </w:p>
    <w:p w:rsidR="00350B70" w:rsidRPr="00154876" w:rsidRDefault="00350B70" w:rsidP="00350B70">
      <w:pPr>
        <w:pStyle w:val="afc"/>
        <w:numPr>
          <w:ilvl w:val="3"/>
          <w:numId w:val="27"/>
        </w:numPr>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При подаче заявления в форме электронного документа заявление и прилагаемые документы подписываются допустимым видом электронной подписи, </w:t>
      </w:r>
      <w:proofErr w:type="gramStart"/>
      <w:r w:rsidRPr="00154876">
        <w:rPr>
          <w:rFonts w:ascii="Times New Roman" w:eastAsia="Times New Roman" w:hAnsi="Times New Roman"/>
          <w:color w:val="000000" w:themeColor="text1"/>
          <w:sz w:val="24"/>
          <w:szCs w:val="24"/>
        </w:rPr>
        <w:t>отвечающий</w:t>
      </w:r>
      <w:proofErr w:type="gramEnd"/>
      <w:r w:rsidRPr="00154876">
        <w:rPr>
          <w:rFonts w:ascii="Times New Roman" w:eastAsia="Times New Roman" w:hAnsi="Times New Roman"/>
          <w:color w:val="000000" w:themeColor="text1"/>
          <w:sz w:val="24"/>
          <w:szCs w:val="24"/>
        </w:rPr>
        <w:t xml:space="preserve"> требованиям Федерального закона от 06.04.2011 № 63-ФЗ «Об электронной подписи» и статьей 21.1. и 21.2 Федерального закона от 27.07.2010 № 210-ФЗ «Об организации предоставления государственных и муниципальных услуг».</w:t>
      </w:r>
    </w:p>
    <w:p w:rsidR="00B66508" w:rsidRPr="00154876" w:rsidRDefault="00B66508" w:rsidP="008D671B">
      <w:pPr>
        <w:autoSpaceDE w:val="0"/>
        <w:autoSpaceDN w:val="0"/>
        <w:adjustRightInd w:val="0"/>
        <w:spacing w:after="0" w:line="240" w:lineRule="auto"/>
        <w:jc w:val="both"/>
        <w:rPr>
          <w:rFonts w:ascii="Times New Roman" w:eastAsia="Times New Roman" w:hAnsi="Times New Roman"/>
          <w:color w:val="000000" w:themeColor="text1"/>
          <w:sz w:val="24"/>
          <w:szCs w:val="24"/>
          <w:lang w:eastAsia="en-US"/>
        </w:rPr>
      </w:pPr>
    </w:p>
    <w:p w:rsidR="000E5AAA" w:rsidRPr="00154876" w:rsidRDefault="7340B2A9" w:rsidP="7340B2A9">
      <w:pPr>
        <w:spacing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2.7. </w:t>
      </w:r>
      <w:proofErr w:type="gramStart"/>
      <w:r w:rsidRPr="00154876">
        <w:rPr>
          <w:rFonts w:ascii="Times New Roman" w:eastAsia="Times New Roman" w:hAnsi="Times New Roman"/>
          <w:color w:val="000000" w:themeColor="text1"/>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roofErr w:type="gramEnd"/>
    </w:p>
    <w:p w:rsidR="000E5AAA" w:rsidRPr="00154876" w:rsidRDefault="7340B2A9" w:rsidP="7340B2A9">
      <w:pPr>
        <w:pStyle w:val="ConsPlusNormal"/>
        <w:ind w:firstLine="709"/>
        <w:jc w:val="both"/>
        <w:outlineLvl w:val="0"/>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2.7.1. Заявитель вправе представить:</w:t>
      </w:r>
    </w:p>
    <w:p w:rsidR="000E5AAA" w:rsidRPr="00154876" w:rsidRDefault="7340B2A9" w:rsidP="7340B2A9">
      <w:pPr>
        <w:spacing w:after="0" w:line="240" w:lineRule="auto"/>
        <w:ind w:firstLine="709"/>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E5AAA" w:rsidRPr="00154876" w:rsidRDefault="7340B2A9" w:rsidP="7340B2A9">
      <w:pPr>
        <w:pStyle w:val="ConsPlusNormal"/>
        <w:ind w:firstLine="709"/>
        <w:jc w:val="both"/>
        <w:outlineLvl w:val="0"/>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 xml:space="preserve">выписку из ЕГРН об объекте недвижимости (об испрашиваемом земельном </w:t>
      </w:r>
      <w:r w:rsidRPr="00154876">
        <w:rPr>
          <w:rFonts w:ascii="Times New Roman" w:eastAsia="Times New Roman" w:hAnsi="Times New Roman" w:cs="Times New Roman"/>
          <w:color w:val="000000" w:themeColor="text1"/>
          <w:sz w:val="24"/>
          <w:szCs w:val="24"/>
        </w:rPr>
        <w:lastRenderedPageBreak/>
        <w:t>участке)</w:t>
      </w:r>
      <w:proofErr w:type="gramStart"/>
      <w:r w:rsidRPr="00154876">
        <w:rPr>
          <w:rFonts w:ascii="Times New Roman" w:eastAsia="Times New Roman" w:hAnsi="Times New Roman" w:cs="Times New Roman"/>
          <w:color w:val="000000" w:themeColor="text1"/>
          <w:sz w:val="24"/>
          <w:szCs w:val="24"/>
        </w:rPr>
        <w:t>;у</w:t>
      </w:r>
      <w:proofErr w:type="gramEnd"/>
      <w:r w:rsidRPr="00154876">
        <w:rPr>
          <w:rFonts w:ascii="Times New Roman" w:eastAsia="Times New Roman" w:hAnsi="Times New Roman" w:cs="Times New Roman"/>
          <w:color w:val="000000" w:themeColor="text1"/>
          <w:sz w:val="24"/>
          <w:szCs w:val="24"/>
        </w:rPr>
        <w:t xml:space="preserve">твержденный проект межевания территории (в случае предоставления земельного участка в соответствии с </w:t>
      </w:r>
      <w:hyperlink r:id="rId9">
        <w:r w:rsidRPr="00154876">
          <w:rPr>
            <w:rFonts w:ascii="Times New Roman" w:eastAsia="Times New Roman" w:hAnsi="Times New Roman" w:cs="Times New Roman"/>
            <w:color w:val="000000" w:themeColor="text1"/>
            <w:sz w:val="24"/>
            <w:szCs w:val="24"/>
          </w:rPr>
          <w:t>подпунктом 3</w:t>
        </w:r>
      </w:hyperlink>
      <w:hyperlink r:id="rId10">
        <w:r w:rsidRPr="00154876">
          <w:rPr>
            <w:rFonts w:ascii="Times New Roman" w:eastAsia="Times New Roman" w:hAnsi="Times New Roman" w:cs="Times New Roman"/>
            <w:color w:val="000000" w:themeColor="text1"/>
            <w:sz w:val="24"/>
            <w:szCs w:val="24"/>
          </w:rPr>
          <w:t xml:space="preserve"> пункта 2 статьи 39.3</w:t>
        </w:r>
      </w:hyperlink>
      <w:r w:rsidRPr="00154876">
        <w:rPr>
          <w:rFonts w:ascii="Times New Roman" w:eastAsia="Times New Roman" w:hAnsi="Times New Roman" w:cs="Times New Roman"/>
          <w:color w:val="000000" w:themeColor="text1"/>
          <w:sz w:val="24"/>
          <w:szCs w:val="24"/>
        </w:rPr>
        <w:t xml:space="preserve">, </w:t>
      </w:r>
      <w:hyperlink r:id="rId11">
        <w:r w:rsidRPr="00154876">
          <w:rPr>
            <w:rFonts w:ascii="Times New Roman" w:eastAsia="Times New Roman" w:hAnsi="Times New Roman" w:cs="Times New Roman"/>
            <w:color w:val="000000" w:themeColor="text1"/>
            <w:sz w:val="24"/>
            <w:szCs w:val="24"/>
          </w:rPr>
          <w:t>подпунктом 3 статьи 39.5</w:t>
        </w:r>
      </w:hyperlink>
      <w:r w:rsidRPr="00154876">
        <w:rPr>
          <w:rFonts w:ascii="Times New Roman" w:eastAsia="Times New Roman" w:hAnsi="Times New Roman" w:cs="Times New Roman"/>
          <w:color w:val="000000" w:themeColor="text1"/>
          <w:sz w:val="24"/>
          <w:szCs w:val="24"/>
        </w:rPr>
        <w:t xml:space="preserve"> Земельного кодекса Российской Федерации);</w:t>
      </w:r>
    </w:p>
    <w:p w:rsidR="000E5AAA" w:rsidRPr="00154876" w:rsidRDefault="7340B2A9" w:rsidP="7340B2A9">
      <w:pPr>
        <w:pStyle w:val="ConsPlusNormal"/>
        <w:ind w:firstLine="709"/>
        <w:jc w:val="both"/>
        <w:outlineLvl w:val="0"/>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выписку из ЕГРН об объекте недвижимости (о здании и (или) сооружении, расположенно</w:t>
      </w:r>
      <w:proofErr w:type="gramStart"/>
      <w:r w:rsidRPr="00154876">
        <w:rPr>
          <w:rFonts w:ascii="Times New Roman" w:eastAsia="Times New Roman" w:hAnsi="Times New Roman" w:cs="Times New Roman"/>
          <w:color w:val="000000" w:themeColor="text1"/>
          <w:sz w:val="24"/>
          <w:szCs w:val="24"/>
        </w:rPr>
        <w:t>м(</w:t>
      </w:r>
      <w:proofErr w:type="spellStart"/>
      <w:proofErr w:type="gramEnd"/>
      <w:r w:rsidRPr="00154876">
        <w:rPr>
          <w:rFonts w:ascii="Times New Roman" w:eastAsia="Times New Roman" w:hAnsi="Times New Roman" w:cs="Times New Roman"/>
          <w:color w:val="000000" w:themeColor="text1"/>
          <w:sz w:val="24"/>
          <w:szCs w:val="24"/>
        </w:rPr>
        <w:t>ых</w:t>
      </w:r>
      <w:proofErr w:type="spellEnd"/>
      <w:r w:rsidRPr="00154876">
        <w:rPr>
          <w:rFonts w:ascii="Times New Roman" w:eastAsia="Times New Roman" w:hAnsi="Times New Roman" w:cs="Times New Roman"/>
          <w:color w:val="000000" w:themeColor="text1"/>
          <w:sz w:val="24"/>
          <w:szCs w:val="24"/>
        </w:rPr>
        <w:t xml:space="preserve">) на испрашиваемом земельном участке (в случае предоставления земельного участка в соответствии с </w:t>
      </w:r>
      <w:hyperlink r:id="rId12">
        <w:r w:rsidRPr="00154876">
          <w:rPr>
            <w:rFonts w:ascii="Times New Roman" w:eastAsia="Times New Roman" w:hAnsi="Times New Roman" w:cs="Times New Roman"/>
            <w:color w:val="000000" w:themeColor="text1"/>
            <w:sz w:val="24"/>
            <w:szCs w:val="24"/>
          </w:rPr>
          <w:t>подпунктом 6 пункта 2 статьи 39.3</w:t>
        </w:r>
      </w:hyperlink>
      <w:r w:rsidRPr="00154876">
        <w:rPr>
          <w:rFonts w:ascii="Times New Roman" w:eastAsia="Times New Roman" w:hAnsi="Times New Roman" w:cs="Times New Roman"/>
          <w:color w:val="000000" w:themeColor="text1"/>
          <w:sz w:val="24"/>
          <w:szCs w:val="24"/>
        </w:rPr>
        <w:t xml:space="preserve">, </w:t>
      </w:r>
      <w:hyperlink r:id="rId13">
        <w:r w:rsidRPr="00154876">
          <w:rPr>
            <w:rFonts w:ascii="Times New Roman" w:eastAsia="Times New Roman" w:hAnsi="Times New Roman" w:cs="Times New Roman"/>
            <w:color w:val="000000" w:themeColor="text1"/>
            <w:sz w:val="24"/>
            <w:szCs w:val="24"/>
          </w:rPr>
          <w:t>подпунктом 2 статьи 39.5</w:t>
        </w:r>
      </w:hyperlink>
      <w:r w:rsidRPr="00154876">
        <w:rPr>
          <w:rFonts w:ascii="Times New Roman" w:eastAsia="Times New Roman" w:hAnsi="Times New Roman" w:cs="Times New Roman"/>
          <w:color w:val="000000" w:themeColor="text1"/>
          <w:sz w:val="24"/>
          <w:szCs w:val="24"/>
        </w:rPr>
        <w:t xml:space="preserve"> Земельного кодекса Российской Федерации);</w:t>
      </w:r>
    </w:p>
    <w:p w:rsidR="000E5AAA" w:rsidRPr="00154876" w:rsidRDefault="7340B2A9" w:rsidP="7340B2A9">
      <w:pPr>
        <w:pStyle w:val="ConsPlusNormal"/>
        <w:ind w:firstLine="709"/>
        <w:jc w:val="both"/>
        <w:outlineLvl w:val="0"/>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 xml:space="preserve">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(в случае предоставления земельного участка в соответствии с </w:t>
      </w:r>
      <w:hyperlink r:id="rId14">
        <w:r w:rsidRPr="00154876">
          <w:rPr>
            <w:rFonts w:ascii="Times New Roman" w:eastAsia="Times New Roman" w:hAnsi="Times New Roman" w:cs="Times New Roman"/>
            <w:color w:val="000000" w:themeColor="text1"/>
            <w:sz w:val="24"/>
            <w:szCs w:val="24"/>
          </w:rPr>
          <w:t>подпунктом 6 пункта 2 статьи 39.3</w:t>
        </w:r>
      </w:hyperlink>
      <w:r w:rsidRPr="00154876">
        <w:rPr>
          <w:rFonts w:ascii="Times New Roman" w:eastAsia="Times New Roman" w:hAnsi="Times New Roman" w:cs="Times New Roman"/>
          <w:color w:val="000000" w:themeColor="text1"/>
          <w:sz w:val="24"/>
          <w:szCs w:val="24"/>
        </w:rPr>
        <w:t xml:space="preserve"> Земельного кодекса Российской Федерации);</w:t>
      </w:r>
    </w:p>
    <w:p w:rsidR="000E5AAA" w:rsidRPr="00154876" w:rsidRDefault="7340B2A9" w:rsidP="7340B2A9">
      <w:pPr>
        <w:pStyle w:val="ConsPlusNormal"/>
        <w:ind w:firstLine="709"/>
        <w:jc w:val="both"/>
        <w:outlineLvl w:val="0"/>
        <w:rPr>
          <w:rFonts w:ascii="Times New Roman" w:eastAsia="Times New Roman" w:hAnsi="Times New Roman" w:cs="Times New Roman"/>
          <w:color w:val="000000" w:themeColor="text1"/>
          <w:sz w:val="24"/>
          <w:szCs w:val="24"/>
        </w:rPr>
      </w:pPr>
      <w:proofErr w:type="gramStart"/>
      <w:r w:rsidRPr="00154876">
        <w:rPr>
          <w:rFonts w:ascii="Times New Roman" w:eastAsia="Times New Roman" w:hAnsi="Times New Roman" w:cs="Times New Roman"/>
          <w:color w:val="000000" w:themeColor="text1"/>
          <w:sz w:val="24"/>
          <w:szCs w:val="24"/>
        </w:rPr>
        <w:t xml:space="preserve">выписку из Единого государственного реестра юридических лиц (далее - ЕГРЮЛ) о юридическом лице, являющемся заявителем (в случае предоставления земельного участка в соответствии с </w:t>
      </w:r>
      <w:hyperlink r:id="rId15">
        <w:r w:rsidRPr="00154876">
          <w:rPr>
            <w:rFonts w:ascii="Times New Roman" w:eastAsia="Times New Roman" w:hAnsi="Times New Roman" w:cs="Times New Roman"/>
            <w:color w:val="000000" w:themeColor="text1"/>
            <w:sz w:val="24"/>
            <w:szCs w:val="24"/>
          </w:rPr>
          <w:t xml:space="preserve">подпунктами </w:t>
        </w:r>
      </w:hyperlink>
      <w:hyperlink r:id="rId16">
        <w:r w:rsidRPr="00154876">
          <w:rPr>
            <w:rFonts w:ascii="Times New Roman" w:eastAsia="Times New Roman" w:hAnsi="Times New Roman" w:cs="Times New Roman"/>
            <w:color w:val="000000" w:themeColor="text1"/>
            <w:sz w:val="24"/>
            <w:szCs w:val="24"/>
          </w:rPr>
          <w:t>3</w:t>
        </w:r>
      </w:hyperlink>
      <w:r w:rsidRPr="00154876">
        <w:rPr>
          <w:rFonts w:ascii="Times New Roman" w:eastAsia="Times New Roman" w:hAnsi="Times New Roman" w:cs="Times New Roman"/>
          <w:color w:val="000000" w:themeColor="text1"/>
          <w:sz w:val="24"/>
          <w:szCs w:val="24"/>
        </w:rPr>
        <w:t xml:space="preserve">, </w:t>
      </w:r>
      <w:hyperlink r:id="rId17">
        <w:r w:rsidRPr="00154876">
          <w:rPr>
            <w:rFonts w:ascii="Times New Roman" w:eastAsia="Times New Roman" w:hAnsi="Times New Roman" w:cs="Times New Roman"/>
            <w:color w:val="000000" w:themeColor="text1"/>
            <w:sz w:val="24"/>
            <w:szCs w:val="24"/>
          </w:rPr>
          <w:t>6</w:t>
        </w:r>
      </w:hyperlink>
      <w:r w:rsidRPr="00154876">
        <w:rPr>
          <w:rFonts w:ascii="Times New Roman" w:eastAsia="Times New Roman" w:hAnsi="Times New Roman" w:cs="Times New Roman"/>
          <w:color w:val="000000" w:themeColor="text1"/>
          <w:sz w:val="24"/>
          <w:szCs w:val="24"/>
        </w:rPr>
        <w:t xml:space="preserve">, </w:t>
      </w:r>
      <w:hyperlink r:id="rId18">
        <w:r w:rsidRPr="00154876">
          <w:rPr>
            <w:rFonts w:ascii="Times New Roman" w:eastAsia="Times New Roman" w:hAnsi="Times New Roman" w:cs="Times New Roman"/>
            <w:color w:val="000000" w:themeColor="text1"/>
            <w:sz w:val="24"/>
            <w:szCs w:val="24"/>
          </w:rPr>
          <w:t>7</w:t>
        </w:r>
      </w:hyperlink>
      <w:r w:rsidRPr="00154876">
        <w:rPr>
          <w:rFonts w:ascii="Times New Roman" w:eastAsia="Times New Roman" w:hAnsi="Times New Roman" w:cs="Times New Roman"/>
          <w:color w:val="000000" w:themeColor="text1"/>
          <w:sz w:val="24"/>
          <w:szCs w:val="24"/>
        </w:rPr>
        <w:t xml:space="preserve">, </w:t>
      </w:r>
      <w:hyperlink r:id="rId19">
        <w:r w:rsidRPr="00154876">
          <w:rPr>
            <w:rFonts w:ascii="Times New Roman" w:eastAsia="Times New Roman" w:hAnsi="Times New Roman" w:cs="Times New Roman"/>
            <w:color w:val="000000" w:themeColor="text1"/>
            <w:sz w:val="24"/>
            <w:szCs w:val="24"/>
          </w:rPr>
          <w:t>8</w:t>
        </w:r>
      </w:hyperlink>
      <w:r w:rsidRPr="00154876">
        <w:rPr>
          <w:rFonts w:ascii="Times New Roman" w:eastAsia="Times New Roman" w:hAnsi="Times New Roman" w:cs="Times New Roman"/>
          <w:color w:val="000000" w:themeColor="text1"/>
          <w:sz w:val="24"/>
          <w:szCs w:val="24"/>
        </w:rPr>
        <w:t xml:space="preserve">, </w:t>
      </w:r>
      <w:hyperlink r:id="rId20">
        <w:r w:rsidRPr="00154876">
          <w:rPr>
            <w:rFonts w:ascii="Times New Roman" w:eastAsia="Times New Roman" w:hAnsi="Times New Roman" w:cs="Times New Roman"/>
            <w:color w:val="000000" w:themeColor="text1"/>
            <w:sz w:val="24"/>
            <w:szCs w:val="24"/>
          </w:rPr>
          <w:t>9 пункта 2 статьи 39.3</w:t>
        </w:r>
      </w:hyperlink>
      <w:r w:rsidRPr="00154876">
        <w:rPr>
          <w:rFonts w:ascii="Times New Roman" w:eastAsia="Times New Roman" w:hAnsi="Times New Roman" w:cs="Times New Roman"/>
          <w:color w:val="000000" w:themeColor="text1"/>
          <w:sz w:val="24"/>
          <w:szCs w:val="24"/>
        </w:rPr>
        <w:t>,</w:t>
      </w:r>
      <w:hyperlink r:id="rId21">
        <w:r w:rsidRPr="00154876">
          <w:rPr>
            <w:rFonts w:ascii="Times New Roman" w:eastAsia="Times New Roman" w:hAnsi="Times New Roman" w:cs="Times New Roman"/>
            <w:color w:val="000000" w:themeColor="text1"/>
            <w:sz w:val="24"/>
            <w:szCs w:val="24"/>
          </w:rPr>
          <w:t xml:space="preserve">подпунктами </w:t>
        </w:r>
      </w:hyperlink>
      <w:hyperlink r:id="rId22">
        <w:r w:rsidRPr="00154876">
          <w:rPr>
            <w:rFonts w:ascii="Times New Roman" w:eastAsia="Times New Roman" w:hAnsi="Times New Roman" w:cs="Times New Roman"/>
            <w:color w:val="000000" w:themeColor="text1"/>
            <w:sz w:val="24"/>
            <w:szCs w:val="24"/>
          </w:rPr>
          <w:t>2</w:t>
        </w:r>
      </w:hyperlink>
      <w:r w:rsidRPr="00154876">
        <w:rPr>
          <w:rFonts w:ascii="Times New Roman" w:eastAsia="Times New Roman" w:hAnsi="Times New Roman" w:cs="Times New Roman"/>
          <w:color w:val="000000" w:themeColor="text1"/>
          <w:sz w:val="24"/>
          <w:szCs w:val="24"/>
        </w:rPr>
        <w:t xml:space="preserve">, </w:t>
      </w:r>
      <w:hyperlink r:id="rId23">
        <w:r w:rsidRPr="00154876">
          <w:rPr>
            <w:rFonts w:ascii="Times New Roman" w:eastAsia="Times New Roman" w:hAnsi="Times New Roman" w:cs="Times New Roman"/>
            <w:color w:val="000000" w:themeColor="text1"/>
            <w:sz w:val="24"/>
            <w:szCs w:val="24"/>
          </w:rPr>
          <w:t>3 статьи 39.5</w:t>
        </w:r>
      </w:hyperlink>
      <w:r w:rsidRPr="00154876">
        <w:rPr>
          <w:rFonts w:ascii="Times New Roman" w:eastAsia="Times New Roman" w:hAnsi="Times New Roman" w:cs="Times New Roman"/>
          <w:color w:val="000000" w:themeColor="text1"/>
          <w:sz w:val="24"/>
          <w:szCs w:val="24"/>
        </w:rPr>
        <w:t xml:space="preserve"> Земельного кодекса Российской Федерации);</w:t>
      </w:r>
      <w:proofErr w:type="gramEnd"/>
    </w:p>
    <w:p w:rsidR="000E5AAA" w:rsidRPr="00154876" w:rsidRDefault="7340B2A9" w:rsidP="7340B2A9">
      <w:pPr>
        <w:pStyle w:val="ConsPlusNormal"/>
        <w:ind w:firstLine="709"/>
        <w:jc w:val="both"/>
        <w:outlineLvl w:val="0"/>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 xml:space="preserve">выписку из Единого государственного реестра индивидуальных предпринимателей об индивидуальном предпринимателе, являющемся заявителем (в случае предоставления земельного участка в соответствии с </w:t>
      </w:r>
      <w:hyperlink r:id="rId24">
        <w:r w:rsidRPr="00154876">
          <w:rPr>
            <w:rFonts w:ascii="Times New Roman" w:eastAsia="Times New Roman" w:hAnsi="Times New Roman" w:cs="Times New Roman"/>
            <w:color w:val="000000" w:themeColor="text1"/>
            <w:sz w:val="24"/>
            <w:szCs w:val="24"/>
          </w:rPr>
          <w:t>подпунктами 6</w:t>
        </w:r>
      </w:hyperlink>
      <w:r w:rsidRPr="00154876">
        <w:rPr>
          <w:rFonts w:ascii="Times New Roman" w:eastAsia="Times New Roman" w:hAnsi="Times New Roman" w:cs="Times New Roman"/>
          <w:color w:val="000000" w:themeColor="text1"/>
          <w:sz w:val="24"/>
          <w:szCs w:val="24"/>
        </w:rPr>
        <w:t xml:space="preserve">, </w:t>
      </w:r>
      <w:hyperlink r:id="rId25">
        <w:r w:rsidRPr="00154876">
          <w:rPr>
            <w:rFonts w:ascii="Times New Roman" w:eastAsia="Times New Roman" w:hAnsi="Times New Roman" w:cs="Times New Roman"/>
            <w:color w:val="000000" w:themeColor="text1"/>
            <w:sz w:val="24"/>
            <w:szCs w:val="24"/>
          </w:rPr>
          <w:t>8</w:t>
        </w:r>
      </w:hyperlink>
      <w:r w:rsidRPr="00154876">
        <w:rPr>
          <w:rFonts w:ascii="Times New Roman" w:eastAsia="Times New Roman" w:hAnsi="Times New Roman" w:cs="Times New Roman"/>
          <w:color w:val="000000" w:themeColor="text1"/>
          <w:sz w:val="24"/>
          <w:szCs w:val="24"/>
        </w:rPr>
        <w:t xml:space="preserve">, </w:t>
      </w:r>
      <w:hyperlink r:id="rId26">
        <w:r w:rsidRPr="00154876">
          <w:rPr>
            <w:rFonts w:ascii="Times New Roman" w:eastAsia="Times New Roman" w:hAnsi="Times New Roman" w:cs="Times New Roman"/>
            <w:color w:val="000000" w:themeColor="text1"/>
            <w:sz w:val="24"/>
            <w:szCs w:val="24"/>
          </w:rPr>
          <w:t>9 пункта 2 статьи 39.3</w:t>
        </w:r>
      </w:hyperlink>
      <w:r w:rsidRPr="00154876">
        <w:rPr>
          <w:rFonts w:ascii="Times New Roman" w:eastAsia="Times New Roman" w:hAnsi="Times New Roman" w:cs="Times New Roman"/>
          <w:color w:val="000000" w:themeColor="text1"/>
          <w:sz w:val="24"/>
          <w:szCs w:val="24"/>
        </w:rPr>
        <w:t xml:space="preserve"> Земельного кодекса Российской Федерации).</w:t>
      </w:r>
    </w:p>
    <w:p w:rsidR="000E5AAA" w:rsidRPr="00154876" w:rsidRDefault="7340B2A9" w:rsidP="7340B2A9">
      <w:pPr>
        <w:spacing w:after="0" w:line="240" w:lineRule="auto"/>
        <w:ind w:firstLine="720"/>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2.7.2. Документы, указанные в </w:t>
      </w:r>
      <w:hyperlink w:anchor="P196">
        <w:r w:rsidRPr="00154876">
          <w:rPr>
            <w:rFonts w:ascii="Times New Roman" w:eastAsia="Times New Roman" w:hAnsi="Times New Roman"/>
            <w:color w:val="000000" w:themeColor="text1"/>
            <w:sz w:val="24"/>
            <w:szCs w:val="24"/>
          </w:rPr>
          <w:t>пункте 2.7.1</w:t>
        </w:r>
      </w:hyperlink>
      <w:r w:rsidRPr="00154876">
        <w:rPr>
          <w:rFonts w:ascii="Times New Roman" w:eastAsia="Times New Roman" w:hAnsi="Times New Roman"/>
          <w:color w:val="000000" w:themeColor="text1"/>
          <w:sz w:val="24"/>
          <w:szCs w:val="24"/>
        </w:rPr>
        <w:t xml:space="preserve"> административного регламента, могут быть представлены заявителем следующими способами:</w:t>
      </w:r>
    </w:p>
    <w:p w:rsidR="000E5AAA" w:rsidRPr="00154876" w:rsidRDefault="7340B2A9" w:rsidP="7340B2A9">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путем личного обращения в Уполномоченный орган или в МФЦ лично либо через своих представителей;</w:t>
      </w:r>
    </w:p>
    <w:p w:rsidR="000E5AAA" w:rsidRPr="00154876" w:rsidRDefault="7340B2A9" w:rsidP="7340B2A9">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посредством почтовой связи;</w:t>
      </w:r>
    </w:p>
    <w:p w:rsidR="000E5AAA" w:rsidRPr="00154876" w:rsidRDefault="7340B2A9" w:rsidP="7340B2A9">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по электронной почте;</w:t>
      </w:r>
    </w:p>
    <w:p w:rsidR="000E5AAA" w:rsidRPr="00154876" w:rsidRDefault="7340B2A9" w:rsidP="7340B2A9">
      <w:pPr>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посредством Единого портала.</w:t>
      </w:r>
    </w:p>
    <w:p w:rsidR="000E5AAA" w:rsidRPr="00154876" w:rsidRDefault="7340B2A9" w:rsidP="7340B2A9">
      <w:pPr>
        <w:pStyle w:val="ConsPlusNormal"/>
        <w:ind w:firstLine="709"/>
        <w:jc w:val="both"/>
        <w:outlineLvl w:val="0"/>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2.7.3. Документы, указанные в пункте 2.7.1 административного регламента, не могут быть затребованы у заявителя, при этом заявитель вправе их представить вместе с заявлением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E5AAA" w:rsidRPr="00154876" w:rsidRDefault="7340B2A9" w:rsidP="7340B2A9">
      <w:pPr>
        <w:pStyle w:val="ConsPlusNormal"/>
        <w:ind w:firstLine="709"/>
        <w:jc w:val="both"/>
        <w:outlineLvl w:val="0"/>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 xml:space="preserve">2.7.4. </w:t>
      </w:r>
      <w:proofErr w:type="gramStart"/>
      <w:r w:rsidRPr="00154876">
        <w:rPr>
          <w:rFonts w:ascii="Times New Roman" w:eastAsia="Times New Roman" w:hAnsi="Times New Roman" w:cs="Times New Roman"/>
          <w:color w:val="000000" w:themeColor="text1"/>
          <w:sz w:val="24"/>
          <w:szCs w:val="24"/>
        </w:rPr>
        <w:t>Документы, указанные в пункте 2.7.1. административного регламента (их копии, сведения, содержащиеся в них), запрашиваются в государственных органах и (или) в органах местного самоуправления и (или) подведомственных государственным органам организациям, органам местного самоуправления,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roofErr w:type="gramEnd"/>
    </w:p>
    <w:p w:rsidR="000E5AAA" w:rsidRPr="00154876" w:rsidRDefault="7340B2A9" w:rsidP="7340B2A9">
      <w:pPr>
        <w:pStyle w:val="ConsPlusNormal"/>
        <w:ind w:firstLine="709"/>
        <w:jc w:val="both"/>
        <w:outlineLvl w:val="0"/>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2.7.5. Запрещено требовать от заявителя:</w:t>
      </w:r>
    </w:p>
    <w:p w:rsidR="000E5AAA" w:rsidRPr="00154876" w:rsidRDefault="7340B2A9" w:rsidP="7340B2A9">
      <w:pPr>
        <w:pStyle w:val="ConsPlusNormal"/>
        <w:ind w:firstLine="709"/>
        <w:jc w:val="both"/>
        <w:outlineLvl w:val="0"/>
        <w:rPr>
          <w:rFonts w:ascii="Times New Roman" w:eastAsia="Times New Roman" w:hAnsi="Times New Roman" w:cs="Times New Roman"/>
          <w:color w:val="000000" w:themeColor="text1"/>
          <w:sz w:val="24"/>
          <w:szCs w:val="24"/>
        </w:rPr>
      </w:pPr>
      <w:proofErr w:type="gramStart"/>
      <w:r w:rsidRPr="00154876">
        <w:rPr>
          <w:rFonts w:ascii="Times New Roman" w:eastAsia="Times New Roman" w:hAnsi="Times New Roman" w:cs="Times New Roman"/>
          <w:color w:val="000000" w:themeColor="text1"/>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roofErr w:type="gramEnd"/>
    </w:p>
    <w:p w:rsidR="000E5AAA" w:rsidRPr="00154876" w:rsidRDefault="7340B2A9" w:rsidP="7340B2A9">
      <w:pPr>
        <w:pStyle w:val="ConsPlusNormal"/>
        <w:ind w:firstLine="709"/>
        <w:jc w:val="both"/>
        <w:outlineLvl w:val="0"/>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представления документов и информации, которые находятся в распоряжении Уполномоченного органа,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области и муниципальными правовыми актами;</w:t>
      </w:r>
    </w:p>
    <w:p w:rsidR="000E5AAA" w:rsidRPr="00154876" w:rsidRDefault="7340B2A9" w:rsidP="7340B2A9">
      <w:pPr>
        <w:pStyle w:val="ConsPlusNormal"/>
        <w:ind w:firstLine="709"/>
        <w:jc w:val="both"/>
        <w:outlineLvl w:val="0"/>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r w:rsidRPr="00154876">
          <w:rPr>
            <w:rFonts w:ascii="Times New Roman" w:eastAsia="Times New Roman" w:hAnsi="Times New Roman" w:cs="Times New Roman"/>
            <w:color w:val="000000" w:themeColor="text1"/>
            <w:sz w:val="24"/>
            <w:szCs w:val="24"/>
          </w:rPr>
          <w:t>пунктом 4 части 1 статьи 7</w:t>
        </w:r>
      </w:hyperlink>
      <w:r w:rsidRPr="00154876">
        <w:rPr>
          <w:rFonts w:ascii="Times New Roman" w:eastAsia="Times New Roman" w:hAnsi="Times New Roman" w:cs="Times New Roman"/>
          <w:color w:val="000000" w:themeColor="text1"/>
          <w:sz w:val="24"/>
          <w:szCs w:val="24"/>
        </w:rPr>
        <w:t xml:space="preserve"> Закона № 210-ФЗ;</w:t>
      </w:r>
    </w:p>
    <w:p w:rsidR="000E5AAA" w:rsidRPr="00154876" w:rsidRDefault="7340B2A9" w:rsidP="7340B2A9">
      <w:pPr>
        <w:pStyle w:val="ConsPlusNormal"/>
        <w:ind w:firstLine="709"/>
        <w:jc w:val="both"/>
        <w:rPr>
          <w:rFonts w:ascii="Times New Roman" w:eastAsia="Times New Roman" w:hAnsi="Times New Roman" w:cs="Times New Roman"/>
          <w:i/>
          <w:iCs/>
          <w:color w:val="000000" w:themeColor="text1"/>
          <w:sz w:val="24"/>
          <w:szCs w:val="24"/>
          <w:shd w:val="clear" w:color="auto" w:fill="FFFFFF"/>
        </w:rPr>
      </w:pPr>
      <w:proofErr w:type="gramStart"/>
      <w:r w:rsidRPr="00154876">
        <w:rPr>
          <w:rFonts w:ascii="Times New Roman" w:eastAsia="Times New Roman" w:hAnsi="Times New Roman" w:cs="Times New Roman"/>
          <w:color w:val="000000" w:themeColor="text1"/>
          <w:sz w:val="24"/>
          <w:szCs w:val="24"/>
        </w:rPr>
        <w:lastRenderedPageBreak/>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0E5AAA" w:rsidRPr="00154876" w:rsidRDefault="000E5AAA" w:rsidP="7340B2A9">
      <w:pPr>
        <w:pStyle w:val="ConsPlusNormal"/>
        <w:suppressAutoHyphens/>
        <w:jc w:val="both"/>
        <w:rPr>
          <w:rFonts w:ascii="Times New Roman" w:eastAsia="Times New Roman" w:hAnsi="Times New Roman" w:cs="Times New Roman"/>
          <w:color w:val="000000" w:themeColor="text1"/>
          <w:sz w:val="24"/>
          <w:szCs w:val="24"/>
        </w:rPr>
      </w:pPr>
    </w:p>
    <w:p w:rsidR="000E5AAA" w:rsidRPr="00154876" w:rsidRDefault="7340B2A9" w:rsidP="00154876">
      <w:pPr>
        <w:keepNext/>
        <w:spacing w:after="0" w:line="240" w:lineRule="auto"/>
        <w:jc w:val="center"/>
        <w:outlineLvl w:val="3"/>
        <w:rPr>
          <w:rFonts w:ascii="Times New Roman" w:eastAsia="Times New Roman" w:hAnsi="Times New Roman"/>
          <w:color w:val="000000" w:themeColor="text1"/>
          <w:sz w:val="24"/>
          <w:szCs w:val="24"/>
          <w:lang w:eastAsia="en-US"/>
        </w:rPr>
      </w:pPr>
      <w:r w:rsidRPr="00154876">
        <w:rPr>
          <w:rFonts w:ascii="Times New Roman" w:eastAsia="Times New Roman" w:hAnsi="Times New Roman"/>
          <w:color w:val="000000" w:themeColor="text1"/>
          <w:sz w:val="24"/>
          <w:szCs w:val="24"/>
          <w:lang w:eastAsia="en-US"/>
        </w:rPr>
        <w:t>2.8. Исчерпывающий перечень оснований для отказа в приеме документов, необходимых для предоставления муниципальной услуги</w:t>
      </w:r>
    </w:p>
    <w:p w:rsidR="000E5AAA" w:rsidRPr="00154876" w:rsidRDefault="7340B2A9" w:rsidP="7340B2A9">
      <w:pPr>
        <w:pStyle w:val="210"/>
        <w:shd w:val="clear" w:color="auto" w:fill="FFFFFF" w:themeFill="background1"/>
        <w:ind w:firstLine="851"/>
        <w:rPr>
          <w:rFonts w:eastAsia="Times New Roman" w:cs="Times New Roman"/>
          <w:color w:val="000000" w:themeColor="text1"/>
        </w:rPr>
      </w:pPr>
      <w:r w:rsidRPr="00154876">
        <w:rPr>
          <w:rFonts w:eastAsia="Times New Roman" w:cs="Times New Roman"/>
          <w:color w:val="000000" w:themeColor="text1"/>
        </w:rPr>
        <w:t>Оснований для отказа в приеме заявления и документов, необходимых для предоставления муниципальной услуги, не имеется.</w:t>
      </w:r>
    </w:p>
    <w:p w:rsidR="000E5AAA" w:rsidRPr="00154876" w:rsidRDefault="000E5AAA" w:rsidP="7340B2A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en-US"/>
        </w:rPr>
      </w:pPr>
    </w:p>
    <w:p w:rsidR="00FE2E29" w:rsidRPr="00154876" w:rsidRDefault="7340B2A9" w:rsidP="00154876">
      <w:pPr>
        <w:pStyle w:val="afc"/>
        <w:numPr>
          <w:ilvl w:val="1"/>
          <w:numId w:val="23"/>
        </w:numPr>
        <w:suppressAutoHyphens/>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Исчерпывающий перечень оснований для отказа в приеме к рассмотрению документов, необходимых для предоставления муниципальной услуги</w:t>
      </w:r>
    </w:p>
    <w:p w:rsidR="00C04243" w:rsidRPr="00154876" w:rsidRDefault="7340B2A9" w:rsidP="7340B2A9">
      <w:pPr>
        <w:pStyle w:val="afc"/>
        <w:numPr>
          <w:ilvl w:val="2"/>
          <w:numId w:val="23"/>
        </w:numPr>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Основанием для отказа в приеме к рассмотрению заявления является 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электронной форме).</w:t>
      </w:r>
    </w:p>
    <w:p w:rsidR="00533CAB" w:rsidRPr="00154876" w:rsidRDefault="7340B2A9" w:rsidP="7340B2A9">
      <w:pPr>
        <w:pStyle w:val="ConsPlusNormal"/>
        <w:numPr>
          <w:ilvl w:val="2"/>
          <w:numId w:val="23"/>
        </w:numPr>
        <w:ind w:left="0" w:firstLine="709"/>
        <w:jc w:val="both"/>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 xml:space="preserve">В течение 10 календарных дней </w:t>
      </w:r>
      <w:proofErr w:type="gramStart"/>
      <w:r w:rsidRPr="00154876">
        <w:rPr>
          <w:rFonts w:ascii="Times New Roman" w:eastAsia="Times New Roman" w:hAnsi="Times New Roman" w:cs="Times New Roman"/>
          <w:color w:val="000000" w:themeColor="text1"/>
          <w:sz w:val="24"/>
          <w:szCs w:val="24"/>
        </w:rPr>
        <w:t>с даты поступления</w:t>
      </w:r>
      <w:proofErr w:type="gramEnd"/>
      <w:r w:rsidRPr="00154876">
        <w:rPr>
          <w:rFonts w:ascii="Times New Roman" w:eastAsia="Times New Roman" w:hAnsi="Times New Roman" w:cs="Times New Roman"/>
          <w:color w:val="000000" w:themeColor="text1"/>
          <w:sz w:val="24"/>
          <w:szCs w:val="24"/>
        </w:rPr>
        <w:t xml:space="preserve"> в Администрацию поселения заявления осуществляется возврат заявления заявителю в следующих случаях:</w:t>
      </w:r>
    </w:p>
    <w:p w:rsidR="00533CAB" w:rsidRPr="00154876" w:rsidRDefault="7340B2A9" w:rsidP="7340B2A9">
      <w:pPr>
        <w:pStyle w:val="ConsPlusNormal"/>
        <w:ind w:firstLine="709"/>
        <w:jc w:val="both"/>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заявление и прилагаемые к нему документы поданы с нарушением требований, установленных пунктом 2.6.1 настоящего административного регламента;</w:t>
      </w:r>
    </w:p>
    <w:p w:rsidR="00533CAB" w:rsidRPr="00154876" w:rsidRDefault="7340B2A9" w:rsidP="7340B2A9">
      <w:pPr>
        <w:pStyle w:val="ConsPlusNormal"/>
        <w:ind w:firstLine="709"/>
        <w:jc w:val="both"/>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отсутствие у Администрации поселения полномочий по распоряжению земельным участком.</w:t>
      </w:r>
    </w:p>
    <w:p w:rsidR="00533CAB" w:rsidRPr="00154876" w:rsidRDefault="7340B2A9" w:rsidP="7340B2A9">
      <w:pPr>
        <w:pStyle w:val="ConsPlusNormal"/>
        <w:ind w:firstLine="709"/>
        <w:jc w:val="both"/>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При этом Администрацией поселения должны быть указаны причины возврата заявления.</w:t>
      </w:r>
    </w:p>
    <w:p w:rsidR="00533CAB" w:rsidRPr="00154876" w:rsidRDefault="00533CAB" w:rsidP="7340B2A9">
      <w:pPr>
        <w:pStyle w:val="ConsPlusNormal"/>
        <w:ind w:firstLine="709"/>
        <w:jc w:val="both"/>
        <w:rPr>
          <w:rFonts w:ascii="Times New Roman" w:eastAsia="Times New Roman" w:hAnsi="Times New Roman" w:cs="Times New Roman"/>
          <w:color w:val="000000" w:themeColor="text1"/>
          <w:sz w:val="24"/>
          <w:szCs w:val="24"/>
        </w:rPr>
      </w:pPr>
    </w:p>
    <w:p w:rsidR="00533CAB" w:rsidRPr="00154876" w:rsidRDefault="7340B2A9" w:rsidP="7340B2A9">
      <w:pPr>
        <w:pStyle w:val="afc"/>
        <w:numPr>
          <w:ilvl w:val="1"/>
          <w:numId w:val="23"/>
        </w:numPr>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Исчерпывающий перечень оснований для приостановления или отказа в предоставлении муниципальной услуги</w:t>
      </w:r>
    </w:p>
    <w:p w:rsidR="00FE2E29" w:rsidRPr="00154876" w:rsidRDefault="7340B2A9" w:rsidP="7340B2A9">
      <w:pPr>
        <w:pStyle w:val="afc"/>
        <w:numPr>
          <w:ilvl w:val="2"/>
          <w:numId w:val="23"/>
        </w:numPr>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Оснований для приостановления предоставления муниципальной услуги не имеется.</w:t>
      </w:r>
    </w:p>
    <w:p w:rsidR="003A267E" w:rsidRPr="00154876" w:rsidRDefault="7340B2A9" w:rsidP="7340B2A9">
      <w:pPr>
        <w:pStyle w:val="15"/>
        <w:numPr>
          <w:ilvl w:val="2"/>
          <w:numId w:val="23"/>
        </w:numPr>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Основаниями для отказа в предоставлении муниципальной услуги являются случаи, когда:</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8">
        <w:r w:rsidRPr="00154876">
          <w:rPr>
            <w:rFonts w:ascii="Times New Roman" w:eastAsia="Times New Roman" w:hAnsi="Times New Roman"/>
            <w:color w:val="000000" w:themeColor="text1"/>
            <w:sz w:val="24"/>
            <w:szCs w:val="24"/>
          </w:rPr>
          <w:t>подпунктом 10 пункта 2 статьи 39.10</w:t>
        </w:r>
      </w:hyperlink>
      <w:r w:rsidRPr="00154876">
        <w:rPr>
          <w:rFonts w:ascii="Times New Roman" w:eastAsia="Times New Roman" w:hAnsi="Times New Roman"/>
          <w:color w:val="000000" w:themeColor="text1"/>
          <w:sz w:val="24"/>
          <w:szCs w:val="24"/>
        </w:rPr>
        <w:t xml:space="preserve"> Земельного кодекса;</w:t>
      </w:r>
      <w:proofErr w:type="gramEnd"/>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154876">
        <w:rPr>
          <w:rFonts w:ascii="Times New Roman" w:eastAsia="Times New Roman" w:hAnsi="Times New Roman"/>
          <w:color w:val="000000" w:themeColor="text1"/>
          <w:sz w:val="24"/>
          <w:szCs w:val="24"/>
        </w:rPr>
        <w:t xml:space="preserve"> земельным участком общего назначения);</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9">
        <w:r w:rsidRPr="00154876">
          <w:rPr>
            <w:rFonts w:ascii="Times New Roman" w:eastAsia="Times New Roman" w:hAnsi="Times New Roman"/>
            <w:color w:val="000000" w:themeColor="text1"/>
            <w:sz w:val="24"/>
            <w:szCs w:val="24"/>
          </w:rPr>
          <w:t>статьей 39.36</w:t>
        </w:r>
      </w:hyperlink>
      <w:r w:rsidRPr="00154876">
        <w:rPr>
          <w:rFonts w:ascii="Times New Roman" w:eastAsia="Times New Roman" w:hAnsi="Times New Roman"/>
          <w:color w:val="000000" w:themeColor="text1"/>
          <w:sz w:val="24"/>
          <w:szCs w:val="24"/>
        </w:rPr>
        <w:t xml:space="preserve"> Земельного кодекса, либо с заявлением</w:t>
      </w:r>
      <w:proofErr w:type="gramEnd"/>
      <w:r w:rsidR="00B66508" w:rsidRPr="00154876">
        <w:rPr>
          <w:rFonts w:ascii="Times New Roman" w:eastAsia="Times New Roman" w:hAnsi="Times New Roman"/>
          <w:color w:val="000000" w:themeColor="text1"/>
          <w:sz w:val="24"/>
          <w:szCs w:val="24"/>
        </w:rPr>
        <w:t xml:space="preserve"> </w:t>
      </w:r>
      <w:proofErr w:type="gramStart"/>
      <w:r w:rsidRPr="00154876">
        <w:rPr>
          <w:rFonts w:ascii="Times New Roman" w:eastAsia="Times New Roman" w:hAnsi="Times New Roman"/>
          <w:color w:val="000000" w:themeColor="text1"/>
          <w:sz w:val="24"/>
          <w:szCs w:val="24"/>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154876">
        <w:rPr>
          <w:rFonts w:ascii="Times New Roman" w:eastAsia="Times New Roman" w:hAnsi="Times New Roman"/>
          <w:color w:val="000000" w:themeColor="text1"/>
          <w:sz w:val="24"/>
          <w:szCs w:val="24"/>
        </w:rPr>
        <w:t xml:space="preserve">, установленные указанными решениями, не выполнены обязанности, предусмотренные </w:t>
      </w:r>
      <w:hyperlink r:id="rId30">
        <w:r w:rsidRPr="00154876">
          <w:rPr>
            <w:rFonts w:ascii="Times New Roman" w:eastAsia="Times New Roman" w:hAnsi="Times New Roman"/>
            <w:color w:val="000000" w:themeColor="text1"/>
            <w:sz w:val="24"/>
            <w:szCs w:val="24"/>
          </w:rPr>
          <w:t>частью 11 статьи 55.32</w:t>
        </w:r>
      </w:hyperlink>
      <w:r w:rsidRPr="00154876">
        <w:rPr>
          <w:rFonts w:ascii="Times New Roman" w:eastAsia="Times New Roman" w:hAnsi="Times New Roman"/>
          <w:color w:val="000000" w:themeColor="text1"/>
          <w:sz w:val="24"/>
          <w:szCs w:val="24"/>
        </w:rPr>
        <w:t xml:space="preserve"> Градостроительного кодекса Российской Федерации;</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1">
        <w:r w:rsidRPr="00154876">
          <w:rPr>
            <w:rFonts w:ascii="Times New Roman" w:eastAsia="Times New Roman" w:hAnsi="Times New Roman"/>
            <w:color w:val="000000" w:themeColor="text1"/>
            <w:sz w:val="24"/>
            <w:szCs w:val="24"/>
          </w:rPr>
          <w:t>статьей 39.36</w:t>
        </w:r>
      </w:hyperlink>
      <w:r w:rsidRPr="00154876">
        <w:rPr>
          <w:rFonts w:ascii="Times New Roman" w:eastAsia="Times New Roman" w:hAnsi="Times New Roman"/>
          <w:color w:val="000000" w:themeColor="text1"/>
          <w:sz w:val="24"/>
          <w:szCs w:val="24"/>
        </w:rPr>
        <w:t xml:space="preserve"> Земельного кодекса, либо с</w:t>
      </w:r>
      <w:proofErr w:type="gramEnd"/>
      <w:r w:rsidRPr="00154876">
        <w:rPr>
          <w:rFonts w:ascii="Times New Roman" w:eastAsia="Times New Roman" w:hAnsi="Times New Roman"/>
          <w:color w:val="000000" w:themeColor="text1"/>
          <w:sz w:val="24"/>
          <w:szCs w:val="24"/>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154876">
        <w:rPr>
          <w:rFonts w:ascii="Times New Roman" w:eastAsia="Times New Roman" w:hAnsi="Times New Roman"/>
          <w:color w:val="000000" w:themeColor="text1"/>
          <w:sz w:val="24"/>
          <w:szCs w:val="24"/>
        </w:rPr>
        <w:t xml:space="preserve"> для целей резервирования;</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154876">
        <w:rPr>
          <w:rFonts w:ascii="Times New Roman" w:eastAsia="Times New Roman" w:hAnsi="Times New Roman"/>
          <w:color w:val="000000" w:themeColor="text1"/>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w:t>
      </w:r>
      <w:r w:rsidRPr="00154876">
        <w:rPr>
          <w:rFonts w:ascii="Times New Roman" w:eastAsia="Times New Roman" w:hAnsi="Times New Roman"/>
          <w:color w:val="000000" w:themeColor="text1"/>
          <w:sz w:val="24"/>
          <w:szCs w:val="24"/>
        </w:rPr>
        <w:lastRenderedPageBreak/>
        <w:t xml:space="preserve">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w:t>
      </w:r>
      <w:proofErr w:type="spellStart"/>
      <w:r w:rsidRPr="00154876">
        <w:rPr>
          <w:rFonts w:ascii="Times New Roman" w:eastAsia="Times New Roman" w:hAnsi="Times New Roman"/>
          <w:color w:val="000000" w:themeColor="text1"/>
          <w:sz w:val="24"/>
          <w:szCs w:val="24"/>
        </w:rPr>
        <w:t>скоторым</w:t>
      </w:r>
      <w:proofErr w:type="spellEnd"/>
      <w:proofErr w:type="gramEnd"/>
      <w:r w:rsidRPr="00154876">
        <w:rPr>
          <w:rFonts w:ascii="Times New Roman" w:eastAsia="Times New Roman" w:hAnsi="Times New Roman"/>
          <w:color w:val="000000" w:themeColor="text1"/>
          <w:sz w:val="24"/>
          <w:szCs w:val="24"/>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154876">
        <w:rPr>
          <w:rFonts w:ascii="Times New Roman" w:eastAsia="Times New Roman" w:hAnsi="Times New Roman"/>
          <w:color w:val="000000" w:themeColor="text1"/>
          <w:sz w:val="24"/>
          <w:szCs w:val="24"/>
        </w:rPr>
        <w:t>извещение</w:t>
      </w:r>
      <w:proofErr w:type="gramEnd"/>
      <w:r w:rsidRPr="00154876">
        <w:rPr>
          <w:rFonts w:ascii="Times New Roman" w:eastAsia="Times New Roman" w:hAnsi="Times New Roman"/>
          <w:color w:val="000000" w:themeColor="text1"/>
          <w:sz w:val="24"/>
          <w:szCs w:val="24"/>
        </w:rPr>
        <w:t xml:space="preserve"> о проведении которого размещено в соответствии с </w:t>
      </w:r>
      <w:hyperlink r:id="rId32">
        <w:r w:rsidRPr="00154876">
          <w:rPr>
            <w:rFonts w:ascii="Times New Roman" w:eastAsia="Times New Roman" w:hAnsi="Times New Roman"/>
            <w:color w:val="000000" w:themeColor="text1"/>
            <w:sz w:val="24"/>
            <w:szCs w:val="24"/>
          </w:rPr>
          <w:t>пунктом 19 статьи 39.11</w:t>
        </w:r>
      </w:hyperlink>
      <w:r w:rsidRPr="00154876">
        <w:rPr>
          <w:rFonts w:ascii="Times New Roman" w:eastAsia="Times New Roman" w:hAnsi="Times New Roman"/>
          <w:color w:val="000000" w:themeColor="text1"/>
          <w:sz w:val="24"/>
          <w:szCs w:val="24"/>
        </w:rPr>
        <w:t xml:space="preserve"> Земельного кодекса;</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 xml:space="preserve">12) в отношении земельного участка, указанного в заявлении о его предоставлении, поступило предусмотренное </w:t>
      </w:r>
      <w:hyperlink r:id="rId33">
        <w:r w:rsidRPr="00154876">
          <w:rPr>
            <w:rFonts w:ascii="Times New Roman" w:eastAsia="Times New Roman" w:hAnsi="Times New Roman"/>
            <w:color w:val="000000" w:themeColor="text1"/>
            <w:sz w:val="24"/>
            <w:szCs w:val="24"/>
          </w:rPr>
          <w:t>подпунктом 6 пункта 4 статьи 39.11</w:t>
        </w:r>
      </w:hyperlink>
      <w:r w:rsidRPr="00154876">
        <w:rPr>
          <w:rFonts w:ascii="Times New Roman" w:eastAsia="Times New Roman" w:hAnsi="Times New Roman"/>
          <w:color w:val="000000" w:themeColor="text1"/>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4">
        <w:r w:rsidRPr="00154876">
          <w:rPr>
            <w:rFonts w:ascii="Times New Roman" w:eastAsia="Times New Roman" w:hAnsi="Times New Roman"/>
            <w:color w:val="000000" w:themeColor="text1"/>
            <w:sz w:val="24"/>
            <w:szCs w:val="24"/>
          </w:rPr>
          <w:t>подпунктом 4 пункта 4 статьи 39.11</w:t>
        </w:r>
      </w:hyperlink>
      <w:r w:rsidRPr="00154876">
        <w:rPr>
          <w:rFonts w:ascii="Times New Roman" w:eastAsia="Times New Roman" w:hAnsi="Times New Roman"/>
          <w:color w:val="000000" w:themeColor="text1"/>
          <w:sz w:val="24"/>
          <w:szCs w:val="24"/>
        </w:rPr>
        <w:t xml:space="preserve"> Земельного кодекса и Администрацией поселения не принято решение</w:t>
      </w:r>
      <w:proofErr w:type="gramEnd"/>
      <w:r w:rsidRPr="00154876">
        <w:rPr>
          <w:rFonts w:ascii="Times New Roman" w:eastAsia="Times New Roman" w:hAnsi="Times New Roman"/>
          <w:color w:val="000000" w:themeColor="text1"/>
          <w:sz w:val="24"/>
          <w:szCs w:val="24"/>
        </w:rPr>
        <w:t xml:space="preserve"> об отказе в проведении этого аукциона по основаниям, предусмотренным </w:t>
      </w:r>
      <w:hyperlink r:id="rId35">
        <w:r w:rsidRPr="00154876">
          <w:rPr>
            <w:rFonts w:ascii="Times New Roman" w:eastAsia="Times New Roman" w:hAnsi="Times New Roman"/>
            <w:color w:val="000000" w:themeColor="text1"/>
            <w:sz w:val="24"/>
            <w:szCs w:val="24"/>
          </w:rPr>
          <w:t>пунктом 8 статьи 39.11</w:t>
        </w:r>
      </w:hyperlink>
      <w:r w:rsidRPr="00154876">
        <w:rPr>
          <w:rFonts w:ascii="Times New Roman" w:eastAsia="Times New Roman" w:hAnsi="Times New Roman"/>
          <w:color w:val="000000" w:themeColor="text1"/>
          <w:sz w:val="24"/>
          <w:szCs w:val="24"/>
        </w:rPr>
        <w:t xml:space="preserve"> Земельного кодекса;</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36">
        <w:r w:rsidRPr="00154876">
          <w:rPr>
            <w:rFonts w:ascii="Times New Roman" w:eastAsia="Times New Roman" w:hAnsi="Times New Roman"/>
            <w:color w:val="000000" w:themeColor="text1"/>
            <w:sz w:val="24"/>
            <w:szCs w:val="24"/>
          </w:rPr>
          <w:t>подпунктом 1 пункта 1 статьи 39.18</w:t>
        </w:r>
      </w:hyperlink>
      <w:r w:rsidRPr="00154876">
        <w:rPr>
          <w:rFonts w:ascii="Times New Roman" w:eastAsia="Times New Roman" w:hAnsi="Times New Roman"/>
          <w:color w:val="000000" w:themeColor="text1"/>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w:t>
      </w:r>
      <w:proofErr w:type="gramStart"/>
      <w:r w:rsidRPr="00154876">
        <w:rPr>
          <w:rFonts w:ascii="Times New Roman" w:eastAsia="Times New Roman" w:hAnsi="Times New Roman"/>
          <w:color w:val="000000" w:themeColor="text1"/>
          <w:sz w:val="24"/>
          <w:szCs w:val="24"/>
        </w:rPr>
        <w:t>собственных</w:t>
      </w:r>
      <w:proofErr w:type="gramEnd"/>
      <w:r w:rsidRPr="00154876">
        <w:rPr>
          <w:rFonts w:ascii="Times New Roman" w:eastAsia="Times New Roman" w:hAnsi="Times New Roman"/>
          <w:color w:val="000000" w:themeColor="text1"/>
          <w:sz w:val="24"/>
          <w:szCs w:val="24"/>
        </w:rPr>
        <w:t xml:space="preserve"> </w:t>
      </w:r>
      <w:proofErr w:type="spellStart"/>
      <w:r w:rsidRPr="00154876">
        <w:rPr>
          <w:rFonts w:ascii="Times New Roman" w:eastAsia="Times New Roman" w:hAnsi="Times New Roman"/>
          <w:color w:val="000000" w:themeColor="text1"/>
          <w:sz w:val="24"/>
          <w:szCs w:val="24"/>
        </w:rPr>
        <w:t>нуждили</w:t>
      </w:r>
      <w:proofErr w:type="spellEnd"/>
      <w:r w:rsidRPr="00154876">
        <w:rPr>
          <w:rFonts w:ascii="Times New Roman" w:eastAsia="Times New Roman" w:hAnsi="Times New Roman"/>
          <w:color w:val="000000" w:themeColor="text1"/>
          <w:sz w:val="24"/>
          <w:szCs w:val="24"/>
        </w:rPr>
        <w:t xml:space="preserve"> осуществления крестьянским (фермерским) хозяйством его деятельности;</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 xml:space="preserve">16) испрашиваемый земельный участок не включен в утвержденный в установленном Правительством Российской Федерации </w:t>
      </w:r>
      <w:hyperlink r:id="rId37">
        <w:r w:rsidRPr="00154876">
          <w:rPr>
            <w:rFonts w:ascii="Times New Roman" w:eastAsia="Times New Roman" w:hAnsi="Times New Roman"/>
            <w:color w:val="000000" w:themeColor="text1"/>
            <w:sz w:val="24"/>
            <w:szCs w:val="24"/>
          </w:rPr>
          <w:t>порядке</w:t>
        </w:r>
      </w:hyperlink>
      <w:r w:rsidRPr="00154876">
        <w:rPr>
          <w:rFonts w:ascii="Times New Roman" w:eastAsia="Times New Roman" w:hAnsi="Times New Roman"/>
          <w:color w:val="000000" w:themeColor="text1"/>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8">
        <w:r w:rsidRPr="00154876">
          <w:rPr>
            <w:rFonts w:ascii="Times New Roman" w:eastAsia="Times New Roman" w:hAnsi="Times New Roman"/>
            <w:color w:val="000000" w:themeColor="text1"/>
            <w:sz w:val="24"/>
            <w:szCs w:val="24"/>
          </w:rPr>
          <w:t>подпунктом 10 пункта 2 статьи 39.10</w:t>
        </w:r>
      </w:hyperlink>
      <w:r w:rsidRPr="00154876">
        <w:rPr>
          <w:rFonts w:ascii="Times New Roman" w:eastAsia="Times New Roman" w:hAnsi="Times New Roman"/>
          <w:color w:val="000000" w:themeColor="text1"/>
          <w:sz w:val="24"/>
          <w:szCs w:val="24"/>
        </w:rPr>
        <w:t xml:space="preserve"> Земельного кодекса;</w:t>
      </w:r>
      <w:proofErr w:type="gramEnd"/>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9">
        <w:r w:rsidRPr="00154876">
          <w:rPr>
            <w:rFonts w:ascii="Times New Roman" w:eastAsia="Times New Roman" w:hAnsi="Times New Roman"/>
            <w:color w:val="000000" w:themeColor="text1"/>
            <w:sz w:val="24"/>
            <w:szCs w:val="24"/>
          </w:rPr>
          <w:t>пунктом 6 статьи 39.10</w:t>
        </w:r>
      </w:hyperlink>
      <w:r w:rsidRPr="00154876">
        <w:rPr>
          <w:rFonts w:ascii="Times New Roman" w:eastAsia="Times New Roman" w:hAnsi="Times New Roman"/>
          <w:color w:val="000000" w:themeColor="text1"/>
          <w:sz w:val="24"/>
          <w:szCs w:val="24"/>
        </w:rPr>
        <w:t xml:space="preserve"> Земельного кодекса;</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20) предоставление земельного участка на заявленном виде прав не допускается;</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lastRenderedPageBreak/>
        <w:t>21) в отношении земельного участка, указанного в заявлен</w:t>
      </w:r>
      <w:proofErr w:type="gramStart"/>
      <w:r w:rsidRPr="00154876">
        <w:rPr>
          <w:rFonts w:ascii="Times New Roman" w:eastAsia="Times New Roman" w:hAnsi="Times New Roman"/>
          <w:color w:val="000000" w:themeColor="text1"/>
          <w:sz w:val="24"/>
          <w:szCs w:val="24"/>
        </w:rPr>
        <w:t>ии о е</w:t>
      </w:r>
      <w:proofErr w:type="gramEnd"/>
      <w:r w:rsidRPr="00154876">
        <w:rPr>
          <w:rFonts w:ascii="Times New Roman" w:eastAsia="Times New Roman" w:hAnsi="Times New Roman"/>
          <w:color w:val="000000" w:themeColor="text1"/>
          <w:sz w:val="24"/>
          <w:szCs w:val="24"/>
        </w:rPr>
        <w:t>го предоставлении, не установлен вид разрешенного использования;</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22) указанный в заявлении о предоставлении земельного участка земельный участок не отнесен к определенной категории земель;</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23) в отношении земельного участка, указанного в заявлен</w:t>
      </w:r>
      <w:proofErr w:type="gramStart"/>
      <w:r w:rsidRPr="00154876">
        <w:rPr>
          <w:rFonts w:ascii="Times New Roman" w:eastAsia="Times New Roman" w:hAnsi="Times New Roman"/>
          <w:color w:val="000000" w:themeColor="text1"/>
          <w:sz w:val="24"/>
          <w:szCs w:val="24"/>
        </w:rPr>
        <w:t>ии о е</w:t>
      </w:r>
      <w:proofErr w:type="gramEnd"/>
      <w:r w:rsidRPr="00154876">
        <w:rPr>
          <w:rFonts w:ascii="Times New Roman" w:eastAsia="Times New Roman" w:hAnsi="Times New Roman"/>
          <w:color w:val="000000" w:themeColor="text1"/>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154876">
        <w:rPr>
          <w:rFonts w:ascii="Times New Roman" w:eastAsia="Times New Roman" w:hAnsi="Times New Roman"/>
          <w:color w:val="000000" w:themeColor="text1"/>
          <w:sz w:val="24"/>
          <w:szCs w:val="24"/>
        </w:rPr>
        <w:t xml:space="preserve"> сносу или реконструкции;</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25) границы земельного участка, указанного в заявлен</w:t>
      </w:r>
      <w:proofErr w:type="gramStart"/>
      <w:r w:rsidRPr="00154876">
        <w:rPr>
          <w:rFonts w:ascii="Times New Roman" w:eastAsia="Times New Roman" w:hAnsi="Times New Roman"/>
          <w:color w:val="000000" w:themeColor="text1"/>
          <w:sz w:val="24"/>
          <w:szCs w:val="24"/>
        </w:rPr>
        <w:t>ии о е</w:t>
      </w:r>
      <w:proofErr w:type="gramEnd"/>
      <w:r w:rsidRPr="00154876">
        <w:rPr>
          <w:rFonts w:ascii="Times New Roman" w:eastAsia="Times New Roman" w:hAnsi="Times New Roman"/>
          <w:color w:val="000000" w:themeColor="text1"/>
          <w:sz w:val="24"/>
          <w:szCs w:val="24"/>
        </w:rPr>
        <w:t xml:space="preserve">го предоставлении, подлежат уточнению в соответствии с Федеральным </w:t>
      </w:r>
      <w:hyperlink r:id="rId40">
        <w:r w:rsidRPr="00154876">
          <w:rPr>
            <w:rFonts w:ascii="Times New Roman" w:eastAsia="Times New Roman" w:hAnsi="Times New Roman"/>
            <w:color w:val="000000" w:themeColor="text1"/>
            <w:sz w:val="24"/>
            <w:szCs w:val="24"/>
          </w:rPr>
          <w:t>законом</w:t>
        </w:r>
      </w:hyperlink>
      <w:r w:rsidRPr="00154876">
        <w:rPr>
          <w:rFonts w:ascii="Times New Roman" w:eastAsia="Times New Roman" w:hAnsi="Times New Roman"/>
          <w:color w:val="000000" w:themeColor="text1"/>
          <w:sz w:val="24"/>
          <w:szCs w:val="24"/>
        </w:rPr>
        <w:t xml:space="preserve"> «О государственной регистрации недвижимости»;</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26) площадь земельного участка, указанного в заявлен</w:t>
      </w:r>
      <w:proofErr w:type="gramStart"/>
      <w:r w:rsidRPr="00154876">
        <w:rPr>
          <w:rFonts w:ascii="Times New Roman" w:eastAsia="Times New Roman" w:hAnsi="Times New Roman"/>
          <w:color w:val="000000" w:themeColor="text1"/>
          <w:sz w:val="24"/>
          <w:szCs w:val="24"/>
        </w:rPr>
        <w:t>ии о е</w:t>
      </w:r>
      <w:proofErr w:type="gramEnd"/>
      <w:r w:rsidRPr="00154876">
        <w:rPr>
          <w:rFonts w:ascii="Times New Roman" w:eastAsia="Times New Roman" w:hAnsi="Times New Roman"/>
          <w:color w:val="000000" w:themeColor="text1"/>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A267E"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 xml:space="preserve">27) с заявлением о предоставлении земельного участка, включенного в перечень муниципального имущества, предусмотренные </w:t>
      </w:r>
      <w:hyperlink r:id="rId41">
        <w:r w:rsidRPr="00154876">
          <w:rPr>
            <w:rFonts w:ascii="Times New Roman" w:eastAsia="Times New Roman" w:hAnsi="Times New Roman"/>
            <w:color w:val="000000" w:themeColor="text1"/>
            <w:sz w:val="24"/>
            <w:szCs w:val="24"/>
          </w:rPr>
          <w:t>частью 4 статьи 18</w:t>
        </w:r>
      </w:hyperlink>
      <w:r w:rsidRPr="00154876">
        <w:rPr>
          <w:rFonts w:ascii="Times New Roman" w:eastAsia="Times New Roman" w:hAnsi="Times New Roman"/>
          <w:color w:val="000000" w:themeColor="text1"/>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hyperlink r:id="rId42">
        <w:r w:rsidRPr="00154876">
          <w:rPr>
            <w:rFonts w:ascii="Times New Roman" w:eastAsia="Times New Roman" w:hAnsi="Times New Roman"/>
            <w:color w:val="000000" w:themeColor="text1"/>
            <w:sz w:val="24"/>
            <w:szCs w:val="24"/>
          </w:rPr>
          <w:t>частью 3 статьи 14</w:t>
        </w:r>
        <w:proofErr w:type="gramEnd"/>
      </w:hyperlink>
      <w:r w:rsidRPr="00154876">
        <w:rPr>
          <w:rFonts w:ascii="Times New Roman" w:eastAsia="Times New Roman" w:hAnsi="Times New Roman"/>
          <w:color w:val="000000" w:themeColor="text1"/>
          <w:sz w:val="24"/>
          <w:szCs w:val="24"/>
        </w:rPr>
        <w:t xml:space="preserve"> указанного Федерального закона.</w:t>
      </w:r>
    </w:p>
    <w:p w:rsidR="0017256E" w:rsidRPr="00154876" w:rsidRDefault="7340B2A9" w:rsidP="7340B2A9">
      <w:pPr>
        <w:pStyle w:val="afc"/>
        <w:numPr>
          <w:ilvl w:val="2"/>
          <w:numId w:val="23"/>
        </w:numPr>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Решение об отказе должно быть обоснованным и содержать все основания отказа.</w:t>
      </w:r>
    </w:p>
    <w:p w:rsidR="00533CAB" w:rsidRPr="00154876" w:rsidRDefault="00533CAB" w:rsidP="7340B2A9">
      <w:pPr>
        <w:pStyle w:val="afc"/>
        <w:spacing w:after="0" w:line="240" w:lineRule="auto"/>
        <w:ind w:left="709"/>
        <w:jc w:val="both"/>
        <w:rPr>
          <w:rFonts w:ascii="Times New Roman" w:eastAsia="Times New Roman" w:hAnsi="Times New Roman"/>
          <w:color w:val="000000" w:themeColor="text1"/>
          <w:sz w:val="24"/>
          <w:szCs w:val="24"/>
        </w:rPr>
      </w:pPr>
    </w:p>
    <w:p w:rsidR="00533CAB" w:rsidRPr="00154876" w:rsidRDefault="7340B2A9" w:rsidP="00154876">
      <w:pPr>
        <w:pStyle w:val="15"/>
        <w:numPr>
          <w:ilvl w:val="1"/>
          <w:numId w:val="23"/>
        </w:numPr>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33CAB" w:rsidRPr="00154876" w:rsidRDefault="7340B2A9" w:rsidP="7340B2A9">
      <w:pPr>
        <w:pStyle w:val="15"/>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Услуг, которые являются необходимыми и обязательными для предоставления муниципальной услуги, не имеется.</w:t>
      </w:r>
    </w:p>
    <w:p w:rsidR="00533CAB" w:rsidRPr="00154876" w:rsidRDefault="00533CAB" w:rsidP="7340B2A9">
      <w:pPr>
        <w:pStyle w:val="afc"/>
        <w:spacing w:after="0" w:line="240" w:lineRule="auto"/>
        <w:ind w:left="709"/>
        <w:jc w:val="both"/>
        <w:rPr>
          <w:rFonts w:ascii="Times New Roman" w:eastAsia="Times New Roman" w:hAnsi="Times New Roman"/>
          <w:color w:val="000000" w:themeColor="text1"/>
          <w:sz w:val="24"/>
          <w:szCs w:val="24"/>
        </w:rPr>
      </w:pPr>
    </w:p>
    <w:p w:rsidR="00FE2E29" w:rsidRPr="00154876" w:rsidRDefault="7340B2A9" w:rsidP="7340B2A9">
      <w:pPr>
        <w:pStyle w:val="21"/>
        <w:numPr>
          <w:ilvl w:val="1"/>
          <w:numId w:val="23"/>
        </w:numPr>
        <w:suppressAutoHyphens/>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Размер платы, взимаемой с заявителя при предоставлении муниципальной услуги, и способы ее взимания</w:t>
      </w:r>
    </w:p>
    <w:p w:rsidR="0017256E" w:rsidRPr="00154876" w:rsidRDefault="0017256E"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p>
    <w:p w:rsidR="00FE2E29" w:rsidRPr="00154876" w:rsidRDefault="7340B2A9"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Предоставление муниципальной услуги осуществляется для заявителей на безвозмездной основе.</w:t>
      </w:r>
    </w:p>
    <w:p w:rsidR="00FE2E29" w:rsidRPr="00154876" w:rsidRDefault="00FE2E29"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p>
    <w:p w:rsidR="00FE2E29" w:rsidRPr="00154876" w:rsidRDefault="7340B2A9" w:rsidP="00154876">
      <w:pPr>
        <w:pStyle w:val="afc"/>
        <w:numPr>
          <w:ilvl w:val="1"/>
          <w:numId w:val="23"/>
        </w:numPr>
        <w:suppressAutoHyphens/>
        <w:autoSpaceDE w:val="0"/>
        <w:autoSpaceDN w:val="0"/>
        <w:adjustRightInd w:val="0"/>
        <w:spacing w:after="0" w:line="240" w:lineRule="auto"/>
        <w:ind w:firstLine="709"/>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Максимальный срок ожидания в очереди при подаче заявления</w:t>
      </w:r>
      <w:r w:rsidR="00505CA6" w:rsidRPr="00154876">
        <w:rPr>
          <w:rFonts w:ascii="Times New Roman" w:eastAsia="Times New Roman" w:hAnsi="Times New Roman"/>
          <w:color w:val="000000" w:themeColor="text1"/>
          <w:sz w:val="24"/>
          <w:szCs w:val="24"/>
        </w:rPr>
        <w:t xml:space="preserve"> </w:t>
      </w:r>
      <w:r w:rsidRPr="00154876">
        <w:rPr>
          <w:rFonts w:ascii="Times New Roman" w:eastAsia="Times New Roman" w:hAnsi="Times New Roman"/>
          <w:color w:val="000000" w:themeColor="text1"/>
          <w:sz w:val="24"/>
          <w:szCs w:val="24"/>
        </w:rPr>
        <w:t>о предоставлении муниципальной услуги и при получении результата предоставленной муниципальной услуги</w:t>
      </w:r>
    </w:p>
    <w:p w:rsidR="00FE2E29" w:rsidRPr="00154876" w:rsidRDefault="7340B2A9" w:rsidP="7340B2A9">
      <w:pPr>
        <w:pStyle w:val="a6"/>
        <w:suppressAutoHyphens/>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rsidR="00FE2E29" w:rsidRPr="00154876" w:rsidRDefault="00FE2E29" w:rsidP="7340B2A9">
      <w:pPr>
        <w:pStyle w:val="a6"/>
        <w:suppressAutoHyphens/>
        <w:ind w:firstLine="709"/>
        <w:rPr>
          <w:rFonts w:ascii="Times New Roman" w:eastAsia="Times New Roman" w:hAnsi="Times New Roman"/>
          <w:color w:val="000000" w:themeColor="text1"/>
          <w:sz w:val="24"/>
          <w:szCs w:val="24"/>
        </w:rPr>
      </w:pPr>
    </w:p>
    <w:p w:rsidR="00FE2E29" w:rsidRPr="00154876" w:rsidRDefault="7340B2A9" w:rsidP="00154876">
      <w:pPr>
        <w:pStyle w:val="a6"/>
        <w:numPr>
          <w:ilvl w:val="1"/>
          <w:numId w:val="23"/>
        </w:numPr>
        <w:suppressAutoHyphens/>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lastRenderedPageBreak/>
        <w:t>Срок и порядок регистрации заявления о предоставлении муниципальной услуги, в том числе в электронной форме</w:t>
      </w:r>
    </w:p>
    <w:p w:rsidR="00FE2E29" w:rsidRPr="00154876" w:rsidRDefault="7340B2A9"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Регистрация заявления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rsidR="006B6A36" w:rsidRPr="00154876" w:rsidRDefault="006B6A36"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p>
    <w:p w:rsidR="00FE2E29" w:rsidRPr="00154876" w:rsidRDefault="7340B2A9" w:rsidP="7340B2A9">
      <w:pPr>
        <w:pStyle w:val="afc"/>
        <w:numPr>
          <w:ilvl w:val="1"/>
          <w:numId w:val="23"/>
        </w:numPr>
        <w:suppressAutoHyphens/>
        <w:autoSpaceDE w:val="0"/>
        <w:autoSpaceDN w:val="0"/>
        <w:adjustRightInd w:val="0"/>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Требования к помещениям, в которых </w:t>
      </w:r>
    </w:p>
    <w:p w:rsidR="00FE2E29" w:rsidRPr="00154876" w:rsidRDefault="7340B2A9" w:rsidP="00154876">
      <w:pPr>
        <w:suppressAutoHyphens/>
        <w:autoSpaceDE w:val="0"/>
        <w:autoSpaceDN w:val="0"/>
        <w:adjustRightInd w:val="0"/>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предоставляется муниципальная услуга</w:t>
      </w:r>
    </w:p>
    <w:p w:rsidR="00B66508" w:rsidRPr="00154876" w:rsidRDefault="00B66508" w:rsidP="00B66508">
      <w:pPr>
        <w:pStyle w:val="21"/>
        <w:spacing w:after="0" w:line="240" w:lineRule="auto"/>
        <w:ind w:left="0" w:firstLine="709"/>
        <w:jc w:val="both"/>
        <w:rPr>
          <w:rFonts w:ascii="Times New Roman" w:hAnsi="Times New Roman"/>
          <w:sz w:val="24"/>
          <w:szCs w:val="24"/>
        </w:rPr>
      </w:pPr>
      <w:r w:rsidRPr="00154876">
        <w:rPr>
          <w:rFonts w:ascii="Times New Roman" w:hAnsi="Times New Roman"/>
          <w:sz w:val="24"/>
          <w:szCs w:val="24"/>
        </w:rPr>
        <w:t>Прием заявителей, обратившихся с заявлениями, проводится специалистами Администрации поселения в приемные дни.</w:t>
      </w:r>
    </w:p>
    <w:p w:rsidR="00B66508" w:rsidRPr="00154876" w:rsidRDefault="00B66508" w:rsidP="00B66508">
      <w:pPr>
        <w:pStyle w:val="21"/>
        <w:spacing w:after="0" w:line="240" w:lineRule="auto"/>
        <w:ind w:left="0" w:firstLine="709"/>
        <w:jc w:val="both"/>
        <w:rPr>
          <w:rFonts w:ascii="Times New Roman" w:hAnsi="Times New Roman"/>
          <w:bCs/>
          <w:sz w:val="24"/>
          <w:szCs w:val="24"/>
        </w:rPr>
      </w:pPr>
      <w:r w:rsidRPr="00154876">
        <w:rPr>
          <w:rFonts w:ascii="Times New Roman" w:hAnsi="Times New Roman"/>
          <w:sz w:val="24"/>
          <w:szCs w:val="24"/>
        </w:rPr>
        <w:t>Помещение, предназначенное для ожидания приема заявителей, оборудовано в соответствии с санитарными правилами и нормами с соблюдением необходимых мер безопасности.</w:t>
      </w:r>
      <w:r w:rsidRPr="00154876">
        <w:rPr>
          <w:rFonts w:ascii="Times New Roman" w:hAnsi="Times New Roman"/>
          <w:bCs/>
          <w:sz w:val="24"/>
          <w:szCs w:val="24"/>
        </w:rPr>
        <w:t xml:space="preserve"> Места ожидания в очереди на предоставление или получение документов оборудованы стульями, столами для возможности оформления документов, противопожарной системой и средствами пожаротушения, системой оповещения о возникновении чрезвычайной ситуации. </w:t>
      </w:r>
    </w:p>
    <w:p w:rsidR="00B66508" w:rsidRPr="00154876" w:rsidRDefault="00B66508" w:rsidP="00B66508">
      <w:pPr>
        <w:spacing w:after="0" w:line="240" w:lineRule="auto"/>
        <w:ind w:firstLine="709"/>
        <w:jc w:val="both"/>
        <w:rPr>
          <w:rFonts w:ascii="Times New Roman" w:hAnsi="Times New Roman"/>
          <w:sz w:val="24"/>
          <w:szCs w:val="24"/>
        </w:rPr>
      </w:pPr>
      <w:r w:rsidRPr="00154876">
        <w:rPr>
          <w:rFonts w:ascii="Times New Roman" w:hAnsi="Times New Roman"/>
          <w:sz w:val="24"/>
          <w:szCs w:val="24"/>
        </w:rPr>
        <w:t>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B66508" w:rsidRPr="00154876" w:rsidRDefault="00B66508" w:rsidP="00DB7504">
      <w:pPr>
        <w:pStyle w:val="21"/>
        <w:spacing w:after="0" w:line="240" w:lineRule="auto"/>
        <w:ind w:left="0" w:firstLine="709"/>
        <w:jc w:val="both"/>
        <w:rPr>
          <w:rFonts w:ascii="Times New Roman" w:hAnsi="Times New Roman"/>
          <w:sz w:val="24"/>
          <w:szCs w:val="24"/>
        </w:rPr>
      </w:pPr>
      <w:r w:rsidRPr="00154876">
        <w:rPr>
          <w:rFonts w:ascii="Times New Roman" w:hAnsi="Times New Roman"/>
          <w:sz w:val="24"/>
          <w:szCs w:val="24"/>
        </w:rPr>
        <w:t>Вход и выход из помещений оборудуются соответствующими указателями.</w:t>
      </w:r>
    </w:p>
    <w:p w:rsidR="00B66508" w:rsidRPr="00154876" w:rsidRDefault="00B66508" w:rsidP="00DB7504">
      <w:pPr>
        <w:spacing w:after="0" w:line="240" w:lineRule="auto"/>
        <w:ind w:firstLine="709"/>
        <w:jc w:val="both"/>
        <w:rPr>
          <w:rFonts w:ascii="Times New Roman" w:hAnsi="Times New Roman"/>
          <w:sz w:val="24"/>
          <w:szCs w:val="24"/>
        </w:rPr>
      </w:pPr>
      <w:r w:rsidRPr="00154876">
        <w:rPr>
          <w:rFonts w:ascii="Times New Roman" w:hAnsi="Times New Roman"/>
          <w:sz w:val="24"/>
          <w:szCs w:val="24"/>
        </w:rPr>
        <w:t>Гражданам, относящимся к категории инвалидов, включая инвалидов, использующих кресла-коляски и собак-проводников, обеспечиваются:</w:t>
      </w:r>
    </w:p>
    <w:p w:rsidR="00B66508" w:rsidRPr="00154876" w:rsidRDefault="00B66508" w:rsidP="00B66508">
      <w:pPr>
        <w:spacing w:after="0" w:line="240" w:lineRule="auto"/>
        <w:ind w:firstLine="709"/>
        <w:jc w:val="both"/>
        <w:rPr>
          <w:rFonts w:ascii="Times New Roman" w:hAnsi="Times New Roman"/>
          <w:sz w:val="24"/>
          <w:szCs w:val="24"/>
        </w:rPr>
      </w:pPr>
      <w:r w:rsidRPr="00154876">
        <w:rPr>
          <w:rFonts w:ascii="Times New Roman" w:hAnsi="Times New Roman"/>
          <w:sz w:val="24"/>
          <w:szCs w:val="24"/>
        </w:rPr>
        <w:t>возможность самостоятельного передвижения по зданию, в котором предоставляется муниципальная услуга, в целях доступа к месту предоставления муниципальной услуги, в том числе с помощью сотрудников Администрации поселения;</w:t>
      </w:r>
    </w:p>
    <w:p w:rsidR="00B66508" w:rsidRPr="00154876" w:rsidRDefault="00B66508" w:rsidP="00B66508">
      <w:pPr>
        <w:spacing w:after="0" w:line="240" w:lineRule="auto"/>
        <w:ind w:firstLine="709"/>
        <w:jc w:val="both"/>
        <w:rPr>
          <w:rFonts w:ascii="Times New Roman" w:hAnsi="Times New Roman"/>
          <w:sz w:val="24"/>
          <w:szCs w:val="24"/>
        </w:rPr>
      </w:pPr>
      <w:r w:rsidRPr="00154876">
        <w:rPr>
          <w:rFonts w:ascii="Times New Roman" w:hAnsi="Times New Roman"/>
          <w:sz w:val="24"/>
          <w:szCs w:val="24"/>
        </w:rPr>
        <w:t>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Администрации поселения;</w:t>
      </w:r>
    </w:p>
    <w:p w:rsidR="00B66508" w:rsidRPr="00154876" w:rsidRDefault="00B66508" w:rsidP="00B66508">
      <w:pPr>
        <w:spacing w:after="0" w:line="240" w:lineRule="auto"/>
        <w:ind w:firstLine="709"/>
        <w:jc w:val="both"/>
        <w:rPr>
          <w:rFonts w:ascii="Times New Roman" w:hAnsi="Times New Roman"/>
          <w:sz w:val="24"/>
          <w:szCs w:val="24"/>
        </w:rPr>
      </w:pPr>
      <w:r w:rsidRPr="00154876">
        <w:rPr>
          <w:rFonts w:ascii="Times New Roman" w:hAnsi="Times New Roman"/>
          <w:sz w:val="24"/>
          <w:szCs w:val="24"/>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B66508" w:rsidRPr="00154876" w:rsidRDefault="00B66508" w:rsidP="00B66508">
      <w:pPr>
        <w:spacing w:after="0" w:line="240" w:lineRule="auto"/>
        <w:ind w:firstLine="709"/>
        <w:jc w:val="both"/>
        <w:rPr>
          <w:rFonts w:ascii="Times New Roman" w:hAnsi="Times New Roman"/>
          <w:sz w:val="24"/>
          <w:szCs w:val="24"/>
        </w:rPr>
      </w:pPr>
      <w:r w:rsidRPr="00154876">
        <w:rPr>
          <w:rFonts w:ascii="Times New Roman" w:hAnsi="Times New Roman"/>
          <w:sz w:val="24"/>
          <w:szCs w:val="24"/>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B66508" w:rsidRPr="00154876" w:rsidRDefault="00B66508" w:rsidP="00B66508">
      <w:pPr>
        <w:spacing w:after="0" w:line="240" w:lineRule="auto"/>
        <w:ind w:firstLine="709"/>
        <w:jc w:val="both"/>
        <w:rPr>
          <w:rFonts w:ascii="Times New Roman" w:hAnsi="Times New Roman"/>
          <w:sz w:val="24"/>
          <w:szCs w:val="24"/>
        </w:rPr>
      </w:pPr>
      <w:r w:rsidRPr="00154876">
        <w:rPr>
          <w:rFonts w:ascii="Times New Roman" w:hAnsi="Times New Roman"/>
          <w:sz w:val="24"/>
          <w:szCs w:val="24"/>
        </w:rPr>
        <w:t xml:space="preserve">обеспечение допуска в здание, в котором предоставляется муниципальная услуга, собаки-проводника при наличии документа, подтверждающего ее </w:t>
      </w:r>
      <w:proofErr w:type="gramStart"/>
      <w:r w:rsidRPr="00154876">
        <w:rPr>
          <w:rFonts w:ascii="Times New Roman" w:hAnsi="Times New Roman"/>
          <w:sz w:val="24"/>
          <w:szCs w:val="24"/>
        </w:rPr>
        <w:t>с</w:t>
      </w:r>
      <w:r w:rsidR="00B178FF" w:rsidRPr="00154876">
        <w:rPr>
          <w:rFonts w:ascii="Times New Roman" w:hAnsi="Times New Roman"/>
          <w:sz w:val="24"/>
          <w:szCs w:val="24"/>
        </w:rPr>
        <w:t xml:space="preserve"> </w:t>
      </w:r>
      <w:proofErr w:type="spellStart"/>
      <w:r w:rsidRPr="00154876">
        <w:rPr>
          <w:rFonts w:ascii="Times New Roman" w:hAnsi="Times New Roman"/>
          <w:sz w:val="24"/>
          <w:szCs w:val="24"/>
        </w:rPr>
        <w:t>пециальное</w:t>
      </w:r>
      <w:proofErr w:type="spellEnd"/>
      <w:proofErr w:type="gramEnd"/>
      <w:r w:rsidRPr="00154876">
        <w:rPr>
          <w:rFonts w:ascii="Times New Roman" w:hAnsi="Times New Roman"/>
          <w:sz w:val="24"/>
          <w:szCs w:val="24"/>
        </w:rPr>
        <w:t xml:space="preserve"> обучение, выданного по форме и в порядке, утвержденным </w:t>
      </w:r>
      <w:hyperlink r:id="rId43" w:history="1">
        <w:r w:rsidRPr="00154876">
          <w:rPr>
            <w:rStyle w:val="a8"/>
            <w:rFonts w:ascii="Times New Roman" w:hAnsi="Times New Roman"/>
            <w:color w:val="auto"/>
            <w:sz w:val="24"/>
            <w:szCs w:val="24"/>
            <w:u w:val="none"/>
          </w:rPr>
          <w:t>приказом</w:t>
        </w:r>
      </w:hyperlink>
      <w:r w:rsidRPr="00154876">
        <w:rPr>
          <w:rFonts w:ascii="Times New Roman" w:hAnsi="Times New Roman"/>
          <w:sz w:val="24"/>
          <w:szCs w:val="24"/>
        </w:rPr>
        <w:t xml:space="preserve">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66508" w:rsidRPr="00154876" w:rsidRDefault="00B66508" w:rsidP="00B66508">
      <w:pPr>
        <w:spacing w:after="0" w:line="240" w:lineRule="auto"/>
        <w:ind w:firstLine="709"/>
        <w:jc w:val="both"/>
        <w:rPr>
          <w:rFonts w:ascii="Times New Roman" w:hAnsi="Times New Roman"/>
          <w:sz w:val="24"/>
          <w:szCs w:val="24"/>
        </w:rPr>
      </w:pPr>
      <w:r w:rsidRPr="00154876">
        <w:rPr>
          <w:rFonts w:ascii="Times New Roman" w:hAnsi="Times New Roman"/>
          <w:sz w:val="24"/>
          <w:szCs w:val="24"/>
        </w:rPr>
        <w:t>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rsidR="00B66508" w:rsidRPr="00154876" w:rsidRDefault="00B66508" w:rsidP="00B66508">
      <w:pPr>
        <w:spacing w:after="0" w:line="240" w:lineRule="auto"/>
        <w:ind w:firstLine="709"/>
        <w:jc w:val="both"/>
        <w:rPr>
          <w:rFonts w:ascii="Times New Roman" w:hAnsi="Times New Roman"/>
          <w:sz w:val="24"/>
          <w:szCs w:val="24"/>
        </w:rPr>
      </w:pPr>
      <w:r w:rsidRPr="00154876">
        <w:rPr>
          <w:rFonts w:ascii="Times New Roman" w:hAnsi="Times New Roman"/>
          <w:sz w:val="24"/>
          <w:szCs w:val="24"/>
        </w:rPr>
        <w:t xml:space="preserve">обеспечение при необходимости допуска в здание, в котором предоставляется муниципальная услуга, </w:t>
      </w:r>
      <w:proofErr w:type="spellStart"/>
      <w:r w:rsidRPr="00154876">
        <w:rPr>
          <w:rFonts w:ascii="Times New Roman" w:hAnsi="Times New Roman"/>
          <w:sz w:val="24"/>
          <w:szCs w:val="24"/>
        </w:rPr>
        <w:t>сурдопереводчика</w:t>
      </w:r>
      <w:proofErr w:type="spellEnd"/>
      <w:r w:rsidRPr="00154876">
        <w:rPr>
          <w:rFonts w:ascii="Times New Roman" w:hAnsi="Times New Roman"/>
          <w:sz w:val="24"/>
          <w:szCs w:val="24"/>
        </w:rPr>
        <w:t xml:space="preserve">, </w:t>
      </w:r>
      <w:proofErr w:type="spellStart"/>
      <w:r w:rsidRPr="00154876">
        <w:rPr>
          <w:rFonts w:ascii="Times New Roman" w:hAnsi="Times New Roman"/>
          <w:sz w:val="24"/>
          <w:szCs w:val="24"/>
        </w:rPr>
        <w:t>тифлосурдопереводчика</w:t>
      </w:r>
      <w:proofErr w:type="spellEnd"/>
      <w:r w:rsidRPr="00154876">
        <w:rPr>
          <w:rFonts w:ascii="Times New Roman" w:hAnsi="Times New Roman"/>
          <w:sz w:val="24"/>
          <w:szCs w:val="24"/>
        </w:rPr>
        <w:t>;</w:t>
      </w:r>
    </w:p>
    <w:p w:rsidR="00B66508" w:rsidRPr="00154876" w:rsidRDefault="00B66508" w:rsidP="00B66508">
      <w:pPr>
        <w:spacing w:after="0" w:line="240" w:lineRule="auto"/>
        <w:ind w:firstLine="709"/>
        <w:jc w:val="both"/>
        <w:rPr>
          <w:rFonts w:ascii="Times New Roman" w:hAnsi="Times New Roman"/>
          <w:sz w:val="24"/>
          <w:szCs w:val="24"/>
        </w:rPr>
      </w:pPr>
      <w:r w:rsidRPr="00154876">
        <w:rPr>
          <w:rFonts w:ascii="Times New Roman" w:hAnsi="Times New Roman"/>
          <w:sz w:val="24"/>
          <w:szCs w:val="24"/>
        </w:rPr>
        <w:t>оказание сотрудниками Администрации поселения, предоставляющими муниципальную услугу, иной необходимой инвалидам помощи в преодолении барьеров, мешающих получению ими муниципальной услуги наравне с другими лицами.</w:t>
      </w:r>
    </w:p>
    <w:p w:rsidR="00B66508" w:rsidRPr="00154876" w:rsidRDefault="00B66508" w:rsidP="00B66508">
      <w:pPr>
        <w:pStyle w:val="21"/>
        <w:spacing w:after="0" w:line="240" w:lineRule="auto"/>
        <w:ind w:left="0" w:firstLine="709"/>
        <w:jc w:val="both"/>
        <w:rPr>
          <w:rFonts w:ascii="Times New Roman" w:hAnsi="Times New Roman"/>
          <w:bCs/>
          <w:sz w:val="24"/>
          <w:szCs w:val="24"/>
        </w:rPr>
      </w:pPr>
      <w:r w:rsidRPr="00154876">
        <w:rPr>
          <w:rFonts w:ascii="Times New Roman" w:hAnsi="Times New Roman"/>
          <w:bCs/>
          <w:sz w:val="24"/>
          <w:szCs w:val="24"/>
        </w:rPr>
        <w:t>На территории, прилегающей к месторасположению Администрации поселения, оборудуются места для парковки автотранспортных средств</w:t>
      </w:r>
      <w:r w:rsidRPr="00154876">
        <w:rPr>
          <w:rFonts w:ascii="Times New Roman" w:hAnsi="Times New Roman"/>
          <w:sz w:val="24"/>
          <w:szCs w:val="24"/>
        </w:rPr>
        <w:t xml:space="preserve">, в том числе места для </w:t>
      </w:r>
      <w:r w:rsidRPr="00154876">
        <w:rPr>
          <w:rFonts w:ascii="Times New Roman" w:hAnsi="Times New Roman"/>
          <w:sz w:val="24"/>
          <w:szCs w:val="24"/>
        </w:rPr>
        <w:lastRenderedPageBreak/>
        <w:t>парковки транспортных средств инвалидов. Доступ заявителей к парковочным местам является бесплатным</w:t>
      </w:r>
      <w:r w:rsidRPr="00154876">
        <w:rPr>
          <w:rFonts w:ascii="Times New Roman" w:hAnsi="Times New Roman"/>
          <w:bCs/>
          <w:sz w:val="24"/>
          <w:szCs w:val="24"/>
        </w:rPr>
        <w:t>.</w:t>
      </w:r>
    </w:p>
    <w:p w:rsidR="00B66508" w:rsidRPr="00154876" w:rsidRDefault="00B66508" w:rsidP="00B66508">
      <w:pPr>
        <w:pStyle w:val="21"/>
        <w:spacing w:after="0" w:line="240" w:lineRule="auto"/>
        <w:ind w:left="0" w:firstLine="709"/>
        <w:jc w:val="both"/>
        <w:rPr>
          <w:rFonts w:ascii="Times New Roman" w:hAnsi="Times New Roman"/>
          <w:sz w:val="24"/>
          <w:szCs w:val="24"/>
        </w:rPr>
      </w:pPr>
      <w:r w:rsidRPr="00154876">
        <w:rPr>
          <w:rFonts w:ascii="Times New Roman" w:hAnsi="Times New Roman"/>
          <w:sz w:val="24"/>
          <w:szCs w:val="24"/>
        </w:rPr>
        <w:t xml:space="preserve">Места информирования, предназначенные для ознакомления заявителей с информационными материалами, оборудуются информационными стендами. </w:t>
      </w:r>
    </w:p>
    <w:p w:rsidR="00B66508" w:rsidRPr="00154876" w:rsidRDefault="00B66508" w:rsidP="00B66508">
      <w:pPr>
        <w:pStyle w:val="21"/>
        <w:spacing w:after="0" w:line="240" w:lineRule="auto"/>
        <w:ind w:left="0" w:firstLine="709"/>
        <w:jc w:val="both"/>
        <w:rPr>
          <w:rFonts w:ascii="Times New Roman" w:hAnsi="Times New Roman"/>
          <w:sz w:val="24"/>
          <w:szCs w:val="24"/>
        </w:rPr>
      </w:pPr>
      <w:r w:rsidRPr="00154876">
        <w:rPr>
          <w:rFonts w:ascii="Times New Roman" w:hAnsi="Times New Roman"/>
          <w:sz w:val="24"/>
          <w:szCs w:val="24"/>
        </w:rPr>
        <w:t xml:space="preserve">На информационных стендах размещается информация: </w:t>
      </w:r>
    </w:p>
    <w:p w:rsidR="00B66508" w:rsidRPr="00154876" w:rsidRDefault="00B66508" w:rsidP="00B66508">
      <w:pPr>
        <w:pStyle w:val="21"/>
        <w:spacing w:after="0" w:line="240" w:lineRule="auto"/>
        <w:ind w:left="0" w:firstLine="709"/>
        <w:jc w:val="both"/>
        <w:rPr>
          <w:rFonts w:ascii="Times New Roman" w:hAnsi="Times New Roman"/>
          <w:sz w:val="24"/>
          <w:szCs w:val="24"/>
        </w:rPr>
      </w:pPr>
      <w:r w:rsidRPr="00154876">
        <w:rPr>
          <w:rFonts w:ascii="Times New Roman" w:hAnsi="Times New Roman"/>
          <w:sz w:val="24"/>
          <w:szCs w:val="24"/>
        </w:rPr>
        <w:t>режим работы, приемные дни Администрации поселения;</w:t>
      </w:r>
    </w:p>
    <w:p w:rsidR="00B66508" w:rsidRPr="00154876" w:rsidRDefault="00B66508" w:rsidP="00B66508">
      <w:pPr>
        <w:pStyle w:val="21"/>
        <w:spacing w:after="0" w:line="240" w:lineRule="auto"/>
        <w:ind w:left="0" w:firstLine="709"/>
        <w:jc w:val="both"/>
        <w:rPr>
          <w:rFonts w:ascii="Times New Roman" w:hAnsi="Times New Roman"/>
          <w:sz w:val="24"/>
          <w:szCs w:val="24"/>
        </w:rPr>
      </w:pPr>
      <w:r w:rsidRPr="00154876">
        <w:rPr>
          <w:rFonts w:ascii="Times New Roman" w:hAnsi="Times New Roman"/>
          <w:sz w:val="24"/>
          <w:szCs w:val="24"/>
        </w:rPr>
        <w:t>порядок и срок предоставления муниципальной услуги;</w:t>
      </w:r>
    </w:p>
    <w:p w:rsidR="00B66508" w:rsidRPr="00154876" w:rsidRDefault="00B66508" w:rsidP="00B66508">
      <w:pPr>
        <w:pStyle w:val="21"/>
        <w:spacing w:after="0" w:line="240" w:lineRule="auto"/>
        <w:ind w:left="0" w:firstLine="709"/>
        <w:jc w:val="both"/>
        <w:rPr>
          <w:rFonts w:ascii="Times New Roman" w:hAnsi="Times New Roman"/>
          <w:sz w:val="24"/>
          <w:szCs w:val="24"/>
        </w:rPr>
      </w:pPr>
      <w:r w:rsidRPr="00154876">
        <w:rPr>
          <w:rFonts w:ascii="Times New Roman" w:hAnsi="Times New Roman"/>
          <w:sz w:val="24"/>
          <w:szCs w:val="24"/>
        </w:rPr>
        <w:t>перечень документов, необходимых для предоставления муниципальной услуги;</w:t>
      </w:r>
    </w:p>
    <w:p w:rsidR="00B66508" w:rsidRPr="00154876" w:rsidRDefault="00B66508" w:rsidP="00B66508">
      <w:pPr>
        <w:pStyle w:val="21"/>
        <w:spacing w:after="0" w:line="240" w:lineRule="auto"/>
        <w:ind w:left="0" w:firstLine="709"/>
        <w:jc w:val="both"/>
        <w:rPr>
          <w:rFonts w:ascii="Times New Roman" w:hAnsi="Times New Roman"/>
          <w:sz w:val="24"/>
          <w:szCs w:val="24"/>
        </w:rPr>
      </w:pPr>
      <w:r w:rsidRPr="00154876">
        <w:rPr>
          <w:rFonts w:ascii="Times New Roman" w:hAnsi="Times New Roman"/>
          <w:sz w:val="24"/>
          <w:szCs w:val="24"/>
        </w:rPr>
        <w:t>перечень нормативных правовых актов, регламентирующих предоставление муниципальной услуги.</w:t>
      </w:r>
    </w:p>
    <w:p w:rsidR="00B66508" w:rsidRPr="00154876" w:rsidRDefault="00B66508" w:rsidP="00B66508">
      <w:pPr>
        <w:spacing w:after="0" w:line="240" w:lineRule="auto"/>
        <w:ind w:firstLine="709"/>
        <w:jc w:val="both"/>
        <w:rPr>
          <w:rFonts w:ascii="Times New Roman" w:hAnsi="Times New Roman"/>
          <w:bCs/>
          <w:sz w:val="24"/>
          <w:szCs w:val="24"/>
        </w:rPr>
      </w:pPr>
      <w:r w:rsidRPr="00154876">
        <w:rPr>
          <w:rFonts w:ascii="Times New Roman" w:hAnsi="Times New Roman"/>
          <w:bCs/>
          <w:sz w:val="24"/>
          <w:szCs w:val="24"/>
        </w:rPr>
        <w:t>Кабинет приема заявителей оборудован информационными табличками с указанием:</w:t>
      </w:r>
    </w:p>
    <w:p w:rsidR="00B66508" w:rsidRPr="00154876" w:rsidRDefault="00B66508" w:rsidP="00B66508">
      <w:pPr>
        <w:pStyle w:val="111"/>
        <w:tabs>
          <w:tab w:val="left" w:pos="993"/>
        </w:tabs>
        <w:spacing w:after="0" w:line="240" w:lineRule="auto"/>
        <w:ind w:left="0" w:firstLine="709"/>
        <w:jc w:val="both"/>
        <w:rPr>
          <w:rFonts w:ascii="Times New Roman" w:hAnsi="Times New Roman"/>
          <w:bCs/>
          <w:sz w:val="24"/>
          <w:szCs w:val="24"/>
        </w:rPr>
      </w:pPr>
      <w:r w:rsidRPr="00154876">
        <w:rPr>
          <w:rFonts w:ascii="Times New Roman" w:hAnsi="Times New Roman"/>
          <w:bCs/>
          <w:sz w:val="24"/>
          <w:szCs w:val="24"/>
        </w:rPr>
        <w:t>номера кабинета;</w:t>
      </w:r>
    </w:p>
    <w:p w:rsidR="00B66508" w:rsidRPr="00154876" w:rsidRDefault="00B66508" w:rsidP="00B66508">
      <w:pPr>
        <w:pStyle w:val="111"/>
        <w:tabs>
          <w:tab w:val="left" w:pos="993"/>
        </w:tabs>
        <w:spacing w:after="0" w:line="240" w:lineRule="auto"/>
        <w:ind w:left="0" w:firstLine="709"/>
        <w:jc w:val="both"/>
        <w:rPr>
          <w:rFonts w:ascii="Times New Roman" w:hAnsi="Times New Roman"/>
          <w:bCs/>
          <w:sz w:val="24"/>
          <w:szCs w:val="24"/>
        </w:rPr>
      </w:pPr>
      <w:r w:rsidRPr="00154876">
        <w:rPr>
          <w:rFonts w:ascii="Times New Roman" w:hAnsi="Times New Roman"/>
          <w:bCs/>
          <w:sz w:val="24"/>
          <w:szCs w:val="24"/>
        </w:rPr>
        <w:t>фамилии, имени, отчества (</w:t>
      </w:r>
      <w:r w:rsidRPr="00154876">
        <w:rPr>
          <w:rFonts w:ascii="Times New Roman" w:hAnsi="Times New Roman"/>
          <w:sz w:val="24"/>
          <w:szCs w:val="24"/>
        </w:rPr>
        <w:t>последнее при наличии</w:t>
      </w:r>
      <w:r w:rsidRPr="00154876">
        <w:rPr>
          <w:rFonts w:ascii="Times New Roman" w:hAnsi="Times New Roman"/>
          <w:bCs/>
          <w:sz w:val="24"/>
          <w:szCs w:val="24"/>
        </w:rPr>
        <w:t>) и должности специалиста, осуществляющего предоставление услуги;</w:t>
      </w:r>
    </w:p>
    <w:p w:rsidR="00B66508" w:rsidRPr="00154876" w:rsidRDefault="00B66508" w:rsidP="00B66508">
      <w:pPr>
        <w:pStyle w:val="111"/>
        <w:tabs>
          <w:tab w:val="left" w:pos="993"/>
        </w:tabs>
        <w:spacing w:after="0" w:line="240" w:lineRule="auto"/>
        <w:ind w:left="0" w:firstLine="709"/>
        <w:jc w:val="both"/>
        <w:rPr>
          <w:rFonts w:ascii="Times New Roman" w:hAnsi="Times New Roman"/>
          <w:bCs/>
          <w:sz w:val="24"/>
          <w:szCs w:val="24"/>
        </w:rPr>
      </w:pPr>
      <w:r w:rsidRPr="00154876">
        <w:rPr>
          <w:rFonts w:ascii="Times New Roman" w:hAnsi="Times New Roman"/>
          <w:bCs/>
          <w:sz w:val="24"/>
          <w:szCs w:val="24"/>
        </w:rPr>
        <w:t>времени приема заявителей;</w:t>
      </w:r>
    </w:p>
    <w:p w:rsidR="00B66508" w:rsidRPr="00154876" w:rsidRDefault="00B66508" w:rsidP="00B66508">
      <w:pPr>
        <w:pStyle w:val="111"/>
        <w:tabs>
          <w:tab w:val="left" w:pos="993"/>
        </w:tabs>
        <w:spacing w:after="0" w:line="240" w:lineRule="auto"/>
        <w:ind w:left="0" w:firstLine="709"/>
        <w:jc w:val="both"/>
        <w:rPr>
          <w:rFonts w:ascii="Times New Roman" w:hAnsi="Times New Roman"/>
          <w:bCs/>
          <w:sz w:val="24"/>
          <w:szCs w:val="24"/>
        </w:rPr>
      </w:pPr>
      <w:r w:rsidRPr="00154876">
        <w:rPr>
          <w:rFonts w:ascii="Times New Roman" w:hAnsi="Times New Roman"/>
          <w:bCs/>
          <w:sz w:val="24"/>
          <w:szCs w:val="24"/>
        </w:rPr>
        <w:t>времени перерыва для отдыха и питания.</w:t>
      </w:r>
    </w:p>
    <w:p w:rsidR="00B66508" w:rsidRPr="00154876" w:rsidRDefault="00B66508" w:rsidP="00B66508">
      <w:pPr>
        <w:pStyle w:val="21"/>
        <w:spacing w:after="0" w:line="240" w:lineRule="auto"/>
        <w:ind w:left="0" w:firstLine="709"/>
        <w:jc w:val="both"/>
        <w:rPr>
          <w:rFonts w:ascii="Times New Roman" w:hAnsi="Times New Roman"/>
          <w:bCs/>
          <w:sz w:val="24"/>
          <w:szCs w:val="24"/>
        </w:rPr>
      </w:pPr>
      <w:r w:rsidRPr="00154876">
        <w:rPr>
          <w:rFonts w:ascii="Times New Roman" w:hAnsi="Times New Roman"/>
          <w:bCs/>
          <w:sz w:val="24"/>
          <w:szCs w:val="24"/>
        </w:rPr>
        <w:t xml:space="preserve">Места предоставления муниципальной услуги оборудуются системами кондиционирования (охлаждения и нагревания), а также противопожарной системой и средствами пожаротушения, системой оповещения о возникновении чрезвычайной ситуации, системой охраны. 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 </w:t>
      </w:r>
    </w:p>
    <w:p w:rsidR="00B66508" w:rsidRPr="00154876" w:rsidRDefault="00B66508" w:rsidP="00B66508">
      <w:pPr>
        <w:pStyle w:val="21"/>
        <w:spacing w:after="0" w:line="240" w:lineRule="auto"/>
        <w:ind w:left="0" w:firstLine="709"/>
        <w:jc w:val="both"/>
        <w:rPr>
          <w:rFonts w:ascii="Times New Roman" w:hAnsi="Times New Roman"/>
          <w:bCs/>
          <w:sz w:val="24"/>
          <w:szCs w:val="24"/>
        </w:rPr>
      </w:pPr>
      <w:r w:rsidRPr="00154876">
        <w:rPr>
          <w:rFonts w:ascii="Times New Roman" w:hAnsi="Times New Roman"/>
          <w:bCs/>
          <w:sz w:val="24"/>
          <w:szCs w:val="24"/>
        </w:rPr>
        <w:t>Каждое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устройствам, а также бумагой, канцелярскими принадлежностями и иными расходными материалами в количестве, достаточном для предоставления муниципальной услуги.</w:t>
      </w:r>
    </w:p>
    <w:p w:rsidR="00B66508" w:rsidRPr="00154876" w:rsidRDefault="00B66508" w:rsidP="00B66508">
      <w:pPr>
        <w:pStyle w:val="21"/>
        <w:spacing w:after="0" w:line="240" w:lineRule="auto"/>
        <w:ind w:left="0" w:firstLine="709"/>
        <w:jc w:val="both"/>
        <w:rPr>
          <w:rFonts w:ascii="Times New Roman" w:hAnsi="Times New Roman"/>
          <w:bCs/>
          <w:sz w:val="24"/>
          <w:szCs w:val="24"/>
        </w:rPr>
      </w:pPr>
      <w:r w:rsidRPr="00154876">
        <w:rPr>
          <w:rFonts w:ascii="Times New Roman" w:hAnsi="Times New Roman"/>
          <w:bCs/>
          <w:sz w:val="24"/>
          <w:szCs w:val="24"/>
        </w:rPr>
        <w:t>В помещении, где проводится прием заявителей, должна быть предусмотрена возможность для копирования документальных материалов.</w:t>
      </w:r>
    </w:p>
    <w:p w:rsidR="00B66508" w:rsidRPr="00154876" w:rsidRDefault="00B66508" w:rsidP="00B66508">
      <w:pPr>
        <w:pStyle w:val="21"/>
        <w:spacing w:after="0" w:line="240" w:lineRule="auto"/>
        <w:ind w:left="0" w:firstLine="709"/>
        <w:jc w:val="both"/>
        <w:rPr>
          <w:rFonts w:ascii="Times New Roman" w:hAnsi="Times New Roman"/>
          <w:bCs/>
          <w:sz w:val="24"/>
          <w:szCs w:val="24"/>
        </w:rPr>
      </w:pPr>
      <w:r w:rsidRPr="00154876">
        <w:rPr>
          <w:rFonts w:ascii="Times New Roman" w:hAnsi="Times New Roman"/>
          <w:bCs/>
          <w:sz w:val="24"/>
          <w:szCs w:val="24"/>
        </w:rPr>
        <w:t>В целях обеспечения конфиденциальности сведений о заявителе, одновременно ведется прием только одного заявителя, за исключением случаев коллективного обращения.</w:t>
      </w:r>
    </w:p>
    <w:p w:rsidR="00FE2E29" w:rsidRPr="00154876" w:rsidRDefault="00FE2E29" w:rsidP="00B66508">
      <w:pPr>
        <w:suppressAutoHyphens/>
        <w:autoSpaceDE w:val="0"/>
        <w:autoSpaceDN w:val="0"/>
        <w:adjustRightInd w:val="0"/>
        <w:spacing w:after="0" w:line="240" w:lineRule="auto"/>
        <w:jc w:val="center"/>
        <w:rPr>
          <w:rFonts w:ascii="Times New Roman" w:eastAsia="Times New Roman" w:hAnsi="Times New Roman"/>
          <w:color w:val="000000" w:themeColor="text1"/>
          <w:sz w:val="24"/>
          <w:szCs w:val="24"/>
        </w:rPr>
      </w:pPr>
    </w:p>
    <w:p w:rsidR="00FE2E29" w:rsidRPr="00154876" w:rsidRDefault="7340B2A9" w:rsidP="7340B2A9">
      <w:pPr>
        <w:pStyle w:val="afc"/>
        <w:numPr>
          <w:ilvl w:val="1"/>
          <w:numId w:val="23"/>
        </w:numPr>
        <w:suppressAutoHyphens/>
        <w:autoSpaceDE w:val="0"/>
        <w:autoSpaceDN w:val="0"/>
        <w:adjustRightInd w:val="0"/>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Показатели доступности и качества муниципальной услуги</w:t>
      </w:r>
    </w:p>
    <w:p w:rsidR="006B6A36" w:rsidRPr="00154876" w:rsidRDefault="7340B2A9" w:rsidP="7340B2A9">
      <w:pPr>
        <w:pStyle w:val="15"/>
        <w:numPr>
          <w:ilvl w:val="2"/>
          <w:numId w:val="23"/>
        </w:numPr>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Показателями доступности муниципальной услуги являются:</w:t>
      </w:r>
    </w:p>
    <w:p w:rsidR="006B6A36" w:rsidRPr="00154876"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информирование заявителей о предоставлении муниципальной услуги;</w:t>
      </w:r>
    </w:p>
    <w:p w:rsidR="006B6A36" w:rsidRPr="00154876"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оборудование территорий, прилегающих к месторасположению Администрации поселения, местами парковки автотранспортных средств, в том числе для лиц с ограниченными возможностями;</w:t>
      </w:r>
    </w:p>
    <w:p w:rsidR="006B6A36" w:rsidRPr="00154876"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оборудование помещений Администрации поселения местами хранения верхней одежды заявителей, местами общего пользования;</w:t>
      </w:r>
    </w:p>
    <w:p w:rsidR="006B6A36" w:rsidRPr="00154876"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соблюдение графика работы Администрации поселения;</w:t>
      </w:r>
    </w:p>
    <w:p w:rsidR="006B6A36" w:rsidRPr="00154876"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оборудование мест ожидания и мест приема заявителей в Администрации поселения стульями, столами, обеспечение канцелярскими принадлежностями для предоставления возможности оформления документов;</w:t>
      </w:r>
    </w:p>
    <w:p w:rsidR="006B6A36" w:rsidRPr="00154876"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время, затраченное на получение конечного результата муниципальной услуги.</w:t>
      </w:r>
    </w:p>
    <w:p w:rsidR="006B6A36" w:rsidRPr="00154876" w:rsidRDefault="7340B2A9" w:rsidP="7340B2A9">
      <w:pPr>
        <w:pStyle w:val="15"/>
        <w:numPr>
          <w:ilvl w:val="2"/>
          <w:numId w:val="23"/>
        </w:numPr>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Показателями качества муниципальной услуги являются:</w:t>
      </w:r>
    </w:p>
    <w:p w:rsidR="006B6A36" w:rsidRPr="00154876"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6B6A36" w:rsidRPr="00154876" w:rsidRDefault="7340B2A9"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proofErr w:type="gramStart"/>
      <w:r w:rsidRPr="00154876">
        <w:rPr>
          <w:rFonts w:ascii="Times New Roman" w:eastAsia="Times New Roman" w:hAnsi="Times New Roman"/>
          <w:color w:val="000000" w:themeColor="text1"/>
          <w:sz w:val="24"/>
          <w:szCs w:val="24"/>
        </w:rPr>
        <w:t xml:space="preserve">количество обоснованных жалоб заявителей о несоблюдении порядка выполнения административных процедур, сроков регистрации заявления и предоставления муниципальной услуги, об отказе в исправлении допущенных опечаток и ошибок в </w:t>
      </w:r>
      <w:r w:rsidRPr="00154876">
        <w:rPr>
          <w:rFonts w:ascii="Times New Roman" w:eastAsia="Times New Roman" w:hAnsi="Times New Roman"/>
          <w:color w:val="000000" w:themeColor="text1"/>
          <w:sz w:val="24"/>
          <w:szCs w:val="24"/>
        </w:rPr>
        <w:lastRenderedPageBreak/>
        <w:t>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Администрации поселения документов, платы, не предусмотренных настоящим административным регламентом.</w:t>
      </w:r>
      <w:proofErr w:type="gramEnd"/>
    </w:p>
    <w:p w:rsidR="006B6A36" w:rsidRPr="00154876" w:rsidRDefault="7340B2A9" w:rsidP="7340B2A9">
      <w:pPr>
        <w:pStyle w:val="afc"/>
        <w:numPr>
          <w:ilvl w:val="2"/>
          <w:numId w:val="23"/>
        </w:numPr>
        <w:suppressAutoHyphens/>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 Портале области.</w:t>
      </w:r>
    </w:p>
    <w:p w:rsidR="006B6A36" w:rsidRPr="00154876" w:rsidRDefault="006B6A36" w:rsidP="7340B2A9">
      <w:pPr>
        <w:pStyle w:val="afc"/>
        <w:suppressAutoHyphens/>
        <w:autoSpaceDE w:val="0"/>
        <w:autoSpaceDN w:val="0"/>
        <w:adjustRightInd w:val="0"/>
        <w:spacing w:after="0" w:line="240" w:lineRule="auto"/>
        <w:jc w:val="both"/>
        <w:rPr>
          <w:rFonts w:ascii="Times New Roman" w:eastAsia="Times New Roman" w:hAnsi="Times New Roman"/>
          <w:color w:val="000000" w:themeColor="text1"/>
          <w:sz w:val="24"/>
          <w:szCs w:val="24"/>
        </w:rPr>
      </w:pPr>
    </w:p>
    <w:p w:rsidR="006B6A36" w:rsidRPr="00154876" w:rsidRDefault="7340B2A9" w:rsidP="7340B2A9">
      <w:pPr>
        <w:autoSpaceDE w:val="0"/>
        <w:autoSpaceDN w:val="0"/>
        <w:adjustRightInd w:val="0"/>
        <w:spacing w:after="0" w:line="240" w:lineRule="auto"/>
        <w:jc w:val="center"/>
        <w:outlineLvl w:val="0"/>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2.17. Перечень классов средств электронной подписи, которые</w:t>
      </w:r>
    </w:p>
    <w:p w:rsidR="006B6A36" w:rsidRPr="00154876" w:rsidRDefault="7340B2A9" w:rsidP="7340B2A9">
      <w:pPr>
        <w:autoSpaceDE w:val="0"/>
        <w:autoSpaceDN w:val="0"/>
        <w:adjustRightInd w:val="0"/>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допускаются к использованию при обращении за получением</w:t>
      </w:r>
    </w:p>
    <w:p w:rsidR="006B6A36" w:rsidRPr="00154876" w:rsidRDefault="7340B2A9" w:rsidP="7340B2A9">
      <w:pPr>
        <w:autoSpaceDE w:val="0"/>
        <w:autoSpaceDN w:val="0"/>
        <w:adjustRightInd w:val="0"/>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муниципальной услуги, оказываемой с применением</w:t>
      </w:r>
    </w:p>
    <w:p w:rsidR="006B6A36" w:rsidRPr="00154876" w:rsidRDefault="7340B2A9" w:rsidP="00154876">
      <w:pPr>
        <w:autoSpaceDE w:val="0"/>
        <w:autoSpaceDN w:val="0"/>
        <w:adjustRightInd w:val="0"/>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усиленной квалифицированной электронной подписи</w:t>
      </w:r>
    </w:p>
    <w:p w:rsidR="006B6A36" w:rsidRPr="00154876"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С учетом </w:t>
      </w:r>
      <w:hyperlink r:id="rId44">
        <w:r w:rsidRPr="00154876">
          <w:rPr>
            <w:rFonts w:ascii="Times New Roman" w:eastAsia="Times New Roman" w:hAnsi="Times New Roman"/>
            <w:color w:val="000000" w:themeColor="text1"/>
            <w:sz w:val="24"/>
            <w:szCs w:val="24"/>
          </w:rPr>
          <w:t>Требований</w:t>
        </w:r>
      </w:hyperlink>
      <w:r w:rsidRPr="00154876">
        <w:rPr>
          <w:rFonts w:ascii="Times New Roman" w:eastAsia="Times New Roman" w:hAnsi="Times New Roman"/>
          <w:color w:val="000000" w:themeColor="text1"/>
          <w:sz w:val="24"/>
          <w:szCs w:val="24"/>
        </w:rPr>
        <w:t xml:space="preserve"> к средствам электронной подписи, утвержденных приказом Федеральной службы безопасности Российской Федерации от 27.12.2011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w:t>
      </w:r>
      <w:proofErr w:type="gramStart"/>
      <w:r w:rsidRPr="00154876">
        <w:rPr>
          <w:rFonts w:ascii="Times New Roman" w:eastAsia="Times New Roman" w:hAnsi="Times New Roman"/>
          <w:color w:val="000000" w:themeColor="text1"/>
          <w:sz w:val="24"/>
          <w:szCs w:val="24"/>
        </w:rPr>
        <w:t>2</w:t>
      </w:r>
      <w:proofErr w:type="gramEnd"/>
      <w:r w:rsidRPr="00154876">
        <w:rPr>
          <w:rFonts w:ascii="Times New Roman" w:eastAsia="Times New Roman" w:hAnsi="Times New Roman"/>
          <w:color w:val="000000" w:themeColor="text1"/>
          <w:sz w:val="24"/>
          <w:szCs w:val="24"/>
        </w:rPr>
        <w:t>, КС3, КВ1, КВ2 и КА1.</w:t>
      </w:r>
    </w:p>
    <w:p w:rsidR="00FE2E29" w:rsidRPr="00154876" w:rsidRDefault="00FE2E29" w:rsidP="7340B2A9">
      <w:pPr>
        <w:suppressAutoHyphens/>
        <w:autoSpaceDE w:val="0"/>
        <w:autoSpaceDN w:val="0"/>
        <w:adjustRightInd w:val="0"/>
        <w:spacing w:line="240" w:lineRule="auto"/>
        <w:ind w:firstLine="709"/>
        <w:jc w:val="both"/>
        <w:rPr>
          <w:rFonts w:ascii="Times New Roman" w:eastAsia="Times New Roman" w:hAnsi="Times New Roman"/>
          <w:color w:val="000000" w:themeColor="text1"/>
          <w:sz w:val="24"/>
          <w:szCs w:val="24"/>
        </w:rPr>
      </w:pPr>
    </w:p>
    <w:p w:rsidR="00FE2E29" w:rsidRPr="00154876" w:rsidRDefault="7340B2A9" w:rsidP="7340B2A9">
      <w:pPr>
        <w:pStyle w:val="afc"/>
        <w:numPr>
          <w:ilvl w:val="0"/>
          <w:numId w:val="23"/>
        </w:numPr>
        <w:suppressAutoHyphens/>
        <w:autoSpaceDE w:val="0"/>
        <w:autoSpaceDN w:val="0"/>
        <w:adjustRightInd w:val="0"/>
        <w:spacing w:line="240" w:lineRule="auto"/>
        <w:jc w:val="center"/>
        <w:rPr>
          <w:rFonts w:ascii="Times New Roman" w:eastAsia="Times New Roman" w:hAnsi="Times New Roman"/>
          <w:b/>
          <w:bCs/>
          <w:color w:val="000000" w:themeColor="text1"/>
          <w:sz w:val="24"/>
          <w:szCs w:val="24"/>
        </w:rPr>
      </w:pPr>
      <w:r w:rsidRPr="00154876">
        <w:rPr>
          <w:rFonts w:ascii="Times New Roman" w:eastAsia="Times New Roman" w:hAnsi="Times New Roman"/>
          <w:b/>
          <w:bCs/>
          <w:color w:val="000000" w:themeColor="text1"/>
          <w:sz w:val="24"/>
          <w:szCs w:val="24"/>
        </w:rPr>
        <w:t>Состав, последовательность и сроки выполнения административных процедур</w:t>
      </w:r>
    </w:p>
    <w:p w:rsidR="00FE2E29" w:rsidRPr="00154876" w:rsidRDefault="7340B2A9" w:rsidP="00154876">
      <w:pPr>
        <w:pStyle w:val="afc"/>
        <w:numPr>
          <w:ilvl w:val="1"/>
          <w:numId w:val="15"/>
        </w:numPr>
        <w:suppressAutoHyphens/>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Последовательность административных процедур:</w:t>
      </w:r>
    </w:p>
    <w:p w:rsidR="00F17C6F" w:rsidRPr="00154876" w:rsidRDefault="00F17C6F" w:rsidP="00F17C6F">
      <w:pPr>
        <w:pStyle w:val="ConsPlusNormal"/>
        <w:numPr>
          <w:ilvl w:val="2"/>
          <w:numId w:val="15"/>
        </w:numPr>
        <w:ind w:left="0" w:firstLine="720"/>
        <w:jc w:val="both"/>
        <w:rPr>
          <w:rFonts w:ascii="Times New Roman" w:hAnsi="Times New Roman" w:cs="Times New Roman"/>
          <w:sz w:val="24"/>
          <w:szCs w:val="24"/>
        </w:rPr>
      </w:pPr>
      <w:r w:rsidRPr="00154876">
        <w:rPr>
          <w:rFonts w:ascii="Times New Roman" w:hAnsi="Times New Roman" w:cs="Times New Roman"/>
          <w:sz w:val="24"/>
          <w:szCs w:val="24"/>
        </w:rPr>
        <w:t>I этап предоставления муниципальной услуги включает в себя выполнение следующих административных процедур:</w:t>
      </w:r>
    </w:p>
    <w:p w:rsidR="00F17C6F" w:rsidRPr="00154876" w:rsidRDefault="00F17C6F" w:rsidP="00F17C6F">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прием и регистрация заявления и прилагаемых документов;</w:t>
      </w:r>
    </w:p>
    <w:p w:rsidR="00F17C6F" w:rsidRPr="00154876" w:rsidRDefault="00F17C6F" w:rsidP="00F17C6F">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рассмотрение заявления и прилагаемых документов;</w:t>
      </w:r>
    </w:p>
    <w:p w:rsidR="00F17C6F" w:rsidRPr="00154876" w:rsidRDefault="00F17C6F" w:rsidP="00F17C6F">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опубликование извещения о предоставления земельного участка и уведомление заявителя об этом (в письменном виде) либо направление (вручение) заявителю решения об отказе в предоставлении земельного участка в соответствии со </w:t>
      </w:r>
      <w:hyperlink r:id="rId45" w:history="1">
        <w:r w:rsidRPr="00154876">
          <w:rPr>
            <w:rFonts w:ascii="Times New Roman" w:hAnsi="Times New Roman" w:cs="Times New Roman"/>
            <w:sz w:val="24"/>
            <w:szCs w:val="24"/>
          </w:rPr>
          <w:t>статьей 39.16</w:t>
        </w:r>
      </w:hyperlink>
      <w:r w:rsidRPr="00154876">
        <w:rPr>
          <w:rFonts w:ascii="Times New Roman" w:hAnsi="Times New Roman" w:cs="Times New Roman"/>
          <w:sz w:val="24"/>
          <w:szCs w:val="24"/>
        </w:rPr>
        <w:t xml:space="preserve"> Земельного кодекса Российской Федерации в виде письма </w:t>
      </w:r>
      <w:r w:rsidR="00313CBE" w:rsidRPr="00154876">
        <w:rPr>
          <w:rFonts w:ascii="Times New Roman" w:hAnsi="Times New Roman" w:cs="Times New Roman"/>
          <w:sz w:val="24"/>
          <w:szCs w:val="24"/>
        </w:rPr>
        <w:t>Администрации поселения</w:t>
      </w:r>
      <w:r w:rsidRPr="00154876">
        <w:rPr>
          <w:rFonts w:ascii="Times New Roman" w:hAnsi="Times New Roman" w:cs="Times New Roman"/>
          <w:sz w:val="24"/>
          <w:szCs w:val="24"/>
        </w:rPr>
        <w:t>.</w:t>
      </w:r>
    </w:p>
    <w:p w:rsidR="00F17C6F" w:rsidRPr="00154876" w:rsidRDefault="00F17C6F" w:rsidP="00F17C6F">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3.1.2. II этап предоставления муниципальной услуги включает в себя выполнение следующих административных процедур:</w:t>
      </w:r>
    </w:p>
    <w:p w:rsidR="00F17C6F" w:rsidRPr="00154876" w:rsidRDefault="00F17C6F" w:rsidP="00F17C6F">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окончание срока опубликования извещения о предоставления земельного участка;</w:t>
      </w:r>
    </w:p>
    <w:p w:rsidR="00F17C6F" w:rsidRPr="00154876" w:rsidRDefault="00F17C6F" w:rsidP="00F17C6F">
      <w:pPr>
        <w:pStyle w:val="ConsPlusNormal"/>
        <w:ind w:firstLine="709"/>
        <w:jc w:val="both"/>
        <w:rPr>
          <w:rFonts w:ascii="Times New Roman" w:hAnsi="Times New Roman" w:cs="Times New Roman"/>
          <w:sz w:val="24"/>
          <w:szCs w:val="24"/>
        </w:rPr>
      </w:pPr>
      <w:proofErr w:type="gramStart"/>
      <w:r w:rsidRPr="00154876">
        <w:rPr>
          <w:rFonts w:ascii="Times New Roman" w:hAnsi="Times New Roman" w:cs="Times New Roman"/>
          <w:sz w:val="24"/>
          <w:szCs w:val="24"/>
        </w:rPr>
        <w:t>подготовка и направление (вручение) заявителю проекта договора аренды земельного участка, проекта договора купли-продажи земельного участка либо направление (вручение) заявителю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w:t>
      </w:r>
      <w:proofErr w:type="gramEnd"/>
      <w:r w:rsidRPr="00154876">
        <w:rPr>
          <w:rFonts w:ascii="Times New Roman" w:hAnsi="Times New Roman" w:cs="Times New Roman"/>
          <w:sz w:val="24"/>
          <w:szCs w:val="24"/>
        </w:rPr>
        <w:t xml:space="preserve"> </w:t>
      </w:r>
      <w:proofErr w:type="gramStart"/>
      <w:r w:rsidRPr="00154876">
        <w:rPr>
          <w:rFonts w:ascii="Times New Roman" w:hAnsi="Times New Roman" w:cs="Times New Roman"/>
          <w:sz w:val="24"/>
          <w:szCs w:val="24"/>
        </w:rPr>
        <w:t>предоставлении</w:t>
      </w:r>
      <w:proofErr w:type="gramEnd"/>
      <w:r w:rsidRPr="00154876">
        <w:rPr>
          <w:rFonts w:ascii="Times New Roman" w:hAnsi="Times New Roman" w:cs="Times New Roman"/>
          <w:sz w:val="24"/>
          <w:szCs w:val="24"/>
        </w:rPr>
        <w:t xml:space="preserve"> земельного участка.</w:t>
      </w:r>
    </w:p>
    <w:p w:rsidR="00F17C6F" w:rsidRPr="00154876" w:rsidRDefault="00F17C6F" w:rsidP="00F17C6F">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3.1.3. </w:t>
      </w:r>
      <w:hyperlink w:anchor="P568" w:history="1">
        <w:r w:rsidRPr="00154876">
          <w:rPr>
            <w:rFonts w:ascii="Times New Roman" w:hAnsi="Times New Roman" w:cs="Times New Roman"/>
            <w:sz w:val="24"/>
            <w:szCs w:val="24"/>
          </w:rPr>
          <w:t>Блок-схема</w:t>
        </w:r>
      </w:hyperlink>
      <w:r w:rsidRPr="00154876">
        <w:rPr>
          <w:rFonts w:ascii="Times New Roman" w:hAnsi="Times New Roman" w:cs="Times New Roman"/>
          <w:sz w:val="24"/>
          <w:szCs w:val="24"/>
        </w:rPr>
        <w:t xml:space="preserve"> предоставления муниципальной услуги представлена в приложении 3 к настоящему административному регламенту.</w:t>
      </w:r>
    </w:p>
    <w:p w:rsidR="7340B2A9" w:rsidRPr="00154876" w:rsidRDefault="7340B2A9" w:rsidP="7340B2A9">
      <w:pPr>
        <w:pStyle w:val="Normal0"/>
        <w:ind w:firstLine="709"/>
        <w:jc w:val="both"/>
        <w:rPr>
          <w:rFonts w:eastAsia="Times New Roman"/>
          <w:color w:val="000000" w:themeColor="text1"/>
        </w:rPr>
      </w:pPr>
    </w:p>
    <w:p w:rsidR="00F17C6F" w:rsidRPr="00154876" w:rsidRDefault="00F17C6F" w:rsidP="00F17C6F">
      <w:pPr>
        <w:pStyle w:val="afc"/>
        <w:numPr>
          <w:ilvl w:val="1"/>
          <w:numId w:val="15"/>
        </w:numPr>
        <w:tabs>
          <w:tab w:val="left" w:pos="851"/>
        </w:tabs>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Административные процедуры </w:t>
      </w:r>
      <w:r w:rsidRPr="00154876">
        <w:rPr>
          <w:rFonts w:ascii="Times New Roman" w:eastAsia="Times New Roman" w:hAnsi="Times New Roman"/>
          <w:color w:val="000000" w:themeColor="text1"/>
          <w:sz w:val="24"/>
          <w:szCs w:val="24"/>
          <w:lang w:val="en-US"/>
        </w:rPr>
        <w:t>I</w:t>
      </w:r>
      <w:r w:rsidRPr="00154876">
        <w:rPr>
          <w:rFonts w:ascii="Times New Roman" w:eastAsia="Times New Roman" w:hAnsi="Times New Roman"/>
          <w:color w:val="000000" w:themeColor="text1"/>
          <w:sz w:val="24"/>
          <w:szCs w:val="24"/>
        </w:rPr>
        <w:t xml:space="preserve"> этапа предоставления </w:t>
      </w:r>
    </w:p>
    <w:p w:rsidR="00F17C6F" w:rsidRPr="00154876" w:rsidRDefault="00F17C6F" w:rsidP="00154876">
      <w:pPr>
        <w:pStyle w:val="afc"/>
        <w:tabs>
          <w:tab w:val="left" w:pos="851"/>
        </w:tabs>
        <w:spacing w:after="0" w:line="240" w:lineRule="auto"/>
        <w:ind w:left="1080"/>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муниципальной услуги</w:t>
      </w:r>
    </w:p>
    <w:p w:rsidR="00F17C6F" w:rsidRPr="00154876" w:rsidRDefault="00F17C6F" w:rsidP="7340B2A9">
      <w:pPr>
        <w:suppressAutoHyphens/>
        <w:spacing w:after="0" w:line="240" w:lineRule="auto"/>
        <w:ind w:firstLine="709"/>
        <w:jc w:val="both"/>
        <w:rPr>
          <w:rFonts w:ascii="Times New Roman" w:eastAsia="Times New Roman" w:hAnsi="Times New Roman"/>
          <w:color w:val="000000" w:themeColor="text1"/>
          <w:sz w:val="24"/>
          <w:szCs w:val="24"/>
          <w:highlight w:val="yellow"/>
        </w:rPr>
      </w:pPr>
      <w:r w:rsidRPr="00154876">
        <w:rPr>
          <w:rFonts w:ascii="Times New Roman" w:eastAsia="Times New Roman" w:hAnsi="Times New Roman"/>
          <w:color w:val="000000" w:themeColor="text1"/>
          <w:sz w:val="24"/>
          <w:szCs w:val="24"/>
        </w:rPr>
        <w:t>3.2.1. Прием и регистрация заявления и прилагаемых документов</w:t>
      </w:r>
    </w:p>
    <w:p w:rsidR="00F17C6F" w:rsidRPr="00154876" w:rsidRDefault="00F17C6F" w:rsidP="00F17C6F">
      <w:pPr>
        <w:widowControl w:val="0"/>
        <w:autoSpaceDE w:val="0"/>
        <w:autoSpaceDN w:val="0"/>
        <w:adjustRightInd w:val="0"/>
        <w:spacing w:after="0" w:line="240" w:lineRule="auto"/>
        <w:ind w:firstLine="709"/>
        <w:jc w:val="both"/>
        <w:rPr>
          <w:rFonts w:ascii="Times New Roman" w:hAnsi="Times New Roman"/>
          <w:sz w:val="24"/>
          <w:szCs w:val="24"/>
        </w:rPr>
      </w:pPr>
      <w:r w:rsidRPr="00154876">
        <w:rPr>
          <w:rFonts w:ascii="Times New Roman" w:hAnsi="Times New Roman"/>
          <w:sz w:val="24"/>
          <w:szCs w:val="24"/>
        </w:rPr>
        <w:t>Основанием для начала исполнения административной процедуры является поступление заявления заявителя (представителя заявителя) в Администрацию поселения</w:t>
      </w:r>
      <w:r w:rsidRPr="00154876">
        <w:rPr>
          <w:rFonts w:ascii="Times New Roman" w:hAnsi="Times New Roman"/>
          <w:iCs/>
          <w:sz w:val="24"/>
          <w:szCs w:val="24"/>
        </w:rPr>
        <w:t>.</w:t>
      </w:r>
    </w:p>
    <w:p w:rsidR="00F17C6F" w:rsidRPr="00154876" w:rsidRDefault="00F17C6F" w:rsidP="00F17C6F">
      <w:pPr>
        <w:pStyle w:val="ConsPlusNormal"/>
        <w:widowControl/>
        <w:tabs>
          <w:tab w:val="left" w:pos="0"/>
        </w:tabs>
        <w:suppressAutoHyphens/>
        <w:autoSpaceDN/>
        <w:ind w:firstLine="709"/>
        <w:jc w:val="both"/>
        <w:rPr>
          <w:rFonts w:ascii="Times New Roman" w:hAnsi="Times New Roman" w:cs="Times New Roman"/>
          <w:sz w:val="24"/>
          <w:szCs w:val="24"/>
        </w:rPr>
      </w:pPr>
      <w:r w:rsidRPr="00154876">
        <w:rPr>
          <w:rFonts w:ascii="Times New Roman" w:hAnsi="Times New Roman" w:cs="Times New Roman"/>
          <w:sz w:val="24"/>
          <w:szCs w:val="24"/>
        </w:rPr>
        <w:t>Специалист Администрации поселения в день поступления заявления (при поступлении в электронном виде в нерабочее время – в ближайший рабочий день, следующий за днем поступления указанных документов) осуществляет:</w:t>
      </w:r>
    </w:p>
    <w:p w:rsidR="00F17C6F" w:rsidRPr="00154876" w:rsidRDefault="00F17C6F" w:rsidP="00F17C6F">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а) прием заявления о предоставлении муниципальной услуги и необходимых документов;</w:t>
      </w:r>
    </w:p>
    <w:p w:rsidR="00F17C6F" w:rsidRPr="00154876" w:rsidRDefault="00F17C6F" w:rsidP="00F17C6F">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lastRenderedPageBreak/>
        <w:t xml:space="preserve">б) </w:t>
      </w:r>
      <w:proofErr w:type="gramStart"/>
      <w:r w:rsidRPr="00154876">
        <w:rPr>
          <w:rFonts w:ascii="Times New Roman" w:hAnsi="Times New Roman" w:cs="Times New Roman"/>
          <w:sz w:val="24"/>
          <w:szCs w:val="24"/>
        </w:rPr>
        <w:t>контроль за</w:t>
      </w:r>
      <w:proofErr w:type="gramEnd"/>
      <w:r w:rsidRPr="00154876">
        <w:rPr>
          <w:rFonts w:ascii="Times New Roman" w:hAnsi="Times New Roman" w:cs="Times New Roman"/>
          <w:sz w:val="24"/>
          <w:szCs w:val="24"/>
        </w:rPr>
        <w:t xml:space="preserve"> поступлением заявлений о предоставлении муниципальной услуги и необходимых документов в форме электронных документов с использованием Единого портала;</w:t>
      </w:r>
    </w:p>
    <w:p w:rsidR="00F17C6F" w:rsidRPr="00154876" w:rsidRDefault="00F17C6F" w:rsidP="00F17C6F">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в) регистрацию заявлений о предоставлении муниципальной услуги;</w:t>
      </w:r>
    </w:p>
    <w:p w:rsidR="00F17C6F" w:rsidRPr="00154876" w:rsidRDefault="00F17C6F" w:rsidP="00F17C6F">
      <w:pPr>
        <w:autoSpaceDE w:val="0"/>
        <w:autoSpaceDN w:val="0"/>
        <w:adjustRightInd w:val="0"/>
        <w:spacing w:after="0" w:line="240" w:lineRule="auto"/>
        <w:ind w:firstLine="709"/>
        <w:jc w:val="both"/>
        <w:rPr>
          <w:rFonts w:ascii="Times New Roman" w:hAnsi="Times New Roman"/>
          <w:sz w:val="24"/>
          <w:szCs w:val="24"/>
        </w:rPr>
      </w:pPr>
      <w:r w:rsidRPr="00154876">
        <w:rPr>
          <w:rFonts w:ascii="Times New Roman" w:hAnsi="Times New Roman"/>
          <w:sz w:val="24"/>
          <w:szCs w:val="24"/>
        </w:rPr>
        <w:t xml:space="preserve">г) направление заявлений о предоставлении муниципальной услуги и приложенных документов </w:t>
      </w:r>
      <w:r w:rsidR="00313CBE" w:rsidRPr="00154876">
        <w:rPr>
          <w:rFonts w:ascii="Times New Roman" w:hAnsi="Times New Roman"/>
          <w:sz w:val="24"/>
          <w:szCs w:val="24"/>
        </w:rPr>
        <w:t>специалисту, ответственному за предоставление муниципальной услуги.</w:t>
      </w:r>
    </w:p>
    <w:p w:rsidR="00F17C6F" w:rsidRPr="00154876" w:rsidRDefault="00F17C6F" w:rsidP="00F17C6F">
      <w:pPr>
        <w:autoSpaceDE w:val="0"/>
        <w:autoSpaceDN w:val="0"/>
        <w:adjustRightInd w:val="0"/>
        <w:spacing w:after="0" w:line="240" w:lineRule="auto"/>
        <w:ind w:firstLine="709"/>
        <w:jc w:val="both"/>
        <w:rPr>
          <w:rFonts w:ascii="Times New Roman" w:hAnsi="Times New Roman"/>
          <w:sz w:val="24"/>
          <w:szCs w:val="24"/>
        </w:rPr>
      </w:pPr>
      <w:r w:rsidRPr="00154876">
        <w:rPr>
          <w:rFonts w:ascii="Times New Roman" w:hAnsi="Times New Roman"/>
          <w:sz w:val="24"/>
          <w:szCs w:val="24"/>
        </w:rPr>
        <w:t>Срок выполнения административной процедуры – 1 рабочий день со дня поступления заявления.</w:t>
      </w:r>
    </w:p>
    <w:p w:rsidR="00F17C6F" w:rsidRPr="00154876" w:rsidRDefault="00F17C6F" w:rsidP="00F17C6F">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Результатом административной процедуры является регистрация и передача заявления и документов </w:t>
      </w:r>
      <w:r w:rsidR="00313CBE" w:rsidRPr="00154876">
        <w:rPr>
          <w:rFonts w:ascii="Times New Roman" w:hAnsi="Times New Roman" w:cs="Times New Roman"/>
          <w:sz w:val="24"/>
          <w:szCs w:val="24"/>
        </w:rPr>
        <w:t>специалисту, ответственному за предоставление муниципальной услуги</w:t>
      </w:r>
      <w:r w:rsidRPr="00154876">
        <w:rPr>
          <w:rFonts w:ascii="Times New Roman" w:hAnsi="Times New Roman" w:cs="Times New Roman"/>
          <w:sz w:val="24"/>
          <w:szCs w:val="24"/>
        </w:rPr>
        <w:t>.</w:t>
      </w:r>
    </w:p>
    <w:p w:rsidR="00F17C6F" w:rsidRPr="00154876" w:rsidRDefault="00F17C6F" w:rsidP="00F17C6F">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Действие, предусмотренное </w:t>
      </w:r>
      <w:hyperlink w:anchor="P311" w:history="1">
        <w:r w:rsidRPr="00154876">
          <w:rPr>
            <w:rFonts w:ascii="Times New Roman" w:hAnsi="Times New Roman" w:cs="Times New Roman"/>
            <w:sz w:val="24"/>
            <w:szCs w:val="24"/>
          </w:rPr>
          <w:t>подпунктом «а</w:t>
        </w:r>
      </w:hyperlink>
      <w:r w:rsidRPr="00154876">
        <w:rPr>
          <w:rFonts w:ascii="Times New Roman" w:hAnsi="Times New Roman" w:cs="Times New Roman"/>
          <w:sz w:val="24"/>
          <w:szCs w:val="24"/>
        </w:rPr>
        <w:t xml:space="preserve">» пункта 3.2.1 настоящего административного регламента могут осуществляться специалистом МФЦ при условии заключения соглашения о взаимодействии между </w:t>
      </w:r>
      <w:r w:rsidR="00313CBE" w:rsidRPr="00154876">
        <w:rPr>
          <w:rFonts w:ascii="Times New Roman" w:hAnsi="Times New Roman" w:cs="Times New Roman"/>
          <w:sz w:val="24"/>
          <w:szCs w:val="24"/>
        </w:rPr>
        <w:t>Администрацией поселения</w:t>
      </w:r>
      <w:r w:rsidRPr="00154876">
        <w:rPr>
          <w:rFonts w:ascii="Times New Roman" w:hAnsi="Times New Roman" w:cs="Times New Roman"/>
          <w:sz w:val="24"/>
          <w:szCs w:val="24"/>
        </w:rPr>
        <w:t xml:space="preserve"> и МФЦ. Срок выполнения такого действия специалистом МФЦ с учетом срока направления по акту приема-передачи принятых заявлений о предоставлении муниципальной услуги и приложенных к нему документов в </w:t>
      </w:r>
      <w:r w:rsidR="00313CBE" w:rsidRPr="00154876">
        <w:rPr>
          <w:rFonts w:ascii="Times New Roman" w:hAnsi="Times New Roman" w:cs="Times New Roman"/>
          <w:sz w:val="24"/>
          <w:szCs w:val="24"/>
        </w:rPr>
        <w:t>Администрацию поселения</w:t>
      </w:r>
      <w:r w:rsidRPr="00154876">
        <w:rPr>
          <w:rFonts w:ascii="Times New Roman" w:hAnsi="Times New Roman" w:cs="Times New Roman"/>
          <w:sz w:val="24"/>
          <w:szCs w:val="24"/>
        </w:rPr>
        <w:t>, составляет не более 1 рабочего дня.</w:t>
      </w:r>
    </w:p>
    <w:p w:rsidR="00FE2E29" w:rsidRPr="00154876" w:rsidRDefault="00FE2E29" w:rsidP="7340B2A9">
      <w:pPr>
        <w:pStyle w:val="Normal0"/>
        <w:suppressAutoHyphens/>
        <w:ind w:firstLine="709"/>
        <w:jc w:val="both"/>
        <w:rPr>
          <w:rFonts w:eastAsia="Times New Roman"/>
          <w:color w:val="000000" w:themeColor="text1"/>
          <w:highlight w:val="yellow"/>
        </w:rPr>
      </w:pPr>
    </w:p>
    <w:p w:rsidR="00A45288" w:rsidRPr="00154876" w:rsidRDefault="7340B2A9" w:rsidP="00154876">
      <w:pPr>
        <w:pStyle w:val="afc"/>
        <w:numPr>
          <w:ilvl w:val="2"/>
          <w:numId w:val="25"/>
        </w:numPr>
        <w:suppressAutoHyphens/>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 Рассмотрение заявления и предоставленных документов</w:t>
      </w:r>
    </w:p>
    <w:p w:rsidR="00A45288" w:rsidRPr="00154876" w:rsidRDefault="00A45288" w:rsidP="00A45288">
      <w:pPr>
        <w:pStyle w:val="16"/>
        <w:spacing w:line="240" w:lineRule="auto"/>
        <w:ind w:firstLine="709"/>
        <w:rPr>
          <w:sz w:val="24"/>
          <w:szCs w:val="24"/>
        </w:rPr>
      </w:pPr>
      <w:r w:rsidRPr="00154876">
        <w:rPr>
          <w:sz w:val="24"/>
          <w:szCs w:val="24"/>
        </w:rPr>
        <w:t xml:space="preserve">3.2.2.1. Основанием для начала административной процедуры является поступление зарегистрированного заявления специалисту, ответственному за предоставление муниципальной услуги. </w:t>
      </w:r>
    </w:p>
    <w:p w:rsidR="00A45288" w:rsidRPr="00154876" w:rsidRDefault="00A45288" w:rsidP="00A45288">
      <w:pPr>
        <w:pStyle w:val="ConsPlusNormal"/>
        <w:ind w:firstLine="709"/>
        <w:jc w:val="both"/>
        <w:rPr>
          <w:rFonts w:ascii="Times New Roman" w:hAnsi="Times New Roman"/>
          <w:sz w:val="24"/>
          <w:szCs w:val="24"/>
        </w:rPr>
      </w:pPr>
      <w:r w:rsidRPr="00154876">
        <w:rPr>
          <w:rFonts w:ascii="Times New Roman" w:hAnsi="Times New Roman"/>
          <w:sz w:val="24"/>
          <w:szCs w:val="24"/>
        </w:rPr>
        <w:t xml:space="preserve">3.2.2.2. В случае поступления </w:t>
      </w:r>
      <w:hyperlink w:anchor="Par428" w:tooltip="                                 ЗАЯВЛЕНИЕ" w:history="1">
        <w:r w:rsidRPr="00154876">
          <w:rPr>
            <w:rFonts w:ascii="Times New Roman" w:hAnsi="Times New Roman"/>
            <w:sz w:val="24"/>
            <w:szCs w:val="24"/>
          </w:rPr>
          <w:t>заявления</w:t>
        </w:r>
      </w:hyperlink>
      <w:r w:rsidRPr="00154876">
        <w:rPr>
          <w:rFonts w:ascii="Times New Roman" w:hAnsi="Times New Roman"/>
          <w:sz w:val="24"/>
          <w:szCs w:val="24"/>
        </w:rPr>
        <w:t xml:space="preserve"> и прилагаемых документов в электронной форме специалист, ответственный за предоставление муниципальной услуги, в течение 3 рабочих дней со дня регистрации заявления и документов проводит проверку усиленной квалифицированной электронной подписи, которой подписаны заявление и прилагаемые документы.</w:t>
      </w:r>
    </w:p>
    <w:p w:rsidR="00A45288" w:rsidRPr="00154876" w:rsidRDefault="00A45288" w:rsidP="00A45288">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A45288" w:rsidRPr="00154876" w:rsidRDefault="00A45288" w:rsidP="00A45288">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В случае если в результате проверки усиленной квалифицированной электронной подписи установлено несоблюдение условий признания ее действительности, специалист, ответственный за предоставление муниципальной услуги, в течение 1 рабочего дня со дня окончания указанной проверки:</w:t>
      </w:r>
    </w:p>
    <w:p w:rsidR="00A45288" w:rsidRPr="00154876" w:rsidRDefault="00A45288" w:rsidP="00A45288">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подготавливает уведомление об отказе в принятии к рассмотрению заявления и прилагаемых документов с указанием причин отказа за подписью </w:t>
      </w:r>
      <w:r w:rsidR="00901511" w:rsidRPr="00154876">
        <w:rPr>
          <w:rFonts w:ascii="Times New Roman" w:hAnsi="Times New Roman" w:cs="Times New Roman"/>
          <w:sz w:val="24"/>
          <w:szCs w:val="24"/>
        </w:rPr>
        <w:t>Главы поселения</w:t>
      </w:r>
      <w:r w:rsidRPr="00154876">
        <w:rPr>
          <w:rFonts w:ascii="Times New Roman" w:hAnsi="Times New Roman" w:cs="Times New Roman"/>
          <w:sz w:val="24"/>
          <w:szCs w:val="24"/>
        </w:rPr>
        <w:t>;</w:t>
      </w:r>
    </w:p>
    <w:p w:rsidR="00A45288" w:rsidRPr="00154876" w:rsidRDefault="00A45288" w:rsidP="00A45288">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направляет заявителю указанное уведомление в электронной форме, подписанное усиленной квалифицированной электронной подписью </w:t>
      </w:r>
      <w:r w:rsidR="00901511" w:rsidRPr="00154876">
        <w:rPr>
          <w:rFonts w:ascii="Times New Roman" w:hAnsi="Times New Roman" w:cs="Times New Roman"/>
          <w:sz w:val="24"/>
          <w:szCs w:val="24"/>
        </w:rPr>
        <w:t>Главы  поселения</w:t>
      </w:r>
      <w:r w:rsidRPr="00154876">
        <w:rPr>
          <w:rFonts w:ascii="Times New Roman" w:hAnsi="Times New Roman" w:cs="Times New Roman"/>
          <w:sz w:val="24"/>
          <w:szCs w:val="24"/>
        </w:rPr>
        <w:t>, по адресу электронной почты заявителя.</w:t>
      </w:r>
    </w:p>
    <w:p w:rsidR="00A45288" w:rsidRPr="00154876" w:rsidRDefault="00A45288" w:rsidP="00A45288">
      <w:pPr>
        <w:pStyle w:val="ConsPlusNormal"/>
        <w:ind w:firstLine="709"/>
        <w:jc w:val="both"/>
        <w:rPr>
          <w:rFonts w:ascii="Times New Roman" w:hAnsi="Times New Roman"/>
          <w:sz w:val="24"/>
          <w:szCs w:val="24"/>
        </w:rPr>
      </w:pPr>
      <w:r w:rsidRPr="00154876">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w:t>
      </w:r>
      <w:r w:rsidRPr="00154876">
        <w:rPr>
          <w:rFonts w:ascii="Times New Roman" w:hAnsi="Times New Roman"/>
          <w:sz w:val="24"/>
          <w:szCs w:val="24"/>
        </w:rPr>
        <w:t xml:space="preserve"> для отказа в приеме к рассмотрению первичного обращения.</w:t>
      </w:r>
    </w:p>
    <w:p w:rsidR="00A45288" w:rsidRPr="00154876" w:rsidRDefault="00A45288" w:rsidP="00901511">
      <w:pPr>
        <w:pStyle w:val="16"/>
        <w:spacing w:line="240" w:lineRule="auto"/>
        <w:ind w:firstLine="709"/>
        <w:rPr>
          <w:sz w:val="24"/>
          <w:szCs w:val="24"/>
        </w:rPr>
      </w:pPr>
      <w:r w:rsidRPr="00154876">
        <w:rPr>
          <w:sz w:val="24"/>
          <w:szCs w:val="24"/>
        </w:rPr>
        <w:t xml:space="preserve">3.2.2.3. При наличии оснований, указанных в пункте 2.9.2 настоящего административного регламента, специалист, ответственный за предоставление муниципальной услуги, в течение 1 рабочего дня готовит проект письма о возврате </w:t>
      </w:r>
      <w:r w:rsidRPr="00154876">
        <w:rPr>
          <w:sz w:val="24"/>
          <w:szCs w:val="24"/>
        </w:rPr>
        <w:lastRenderedPageBreak/>
        <w:t>заявления о пред</w:t>
      </w:r>
      <w:r w:rsidR="00901511" w:rsidRPr="00154876">
        <w:rPr>
          <w:sz w:val="24"/>
          <w:szCs w:val="24"/>
        </w:rPr>
        <w:t xml:space="preserve">оставлении муниципальной услуги и </w:t>
      </w:r>
      <w:r w:rsidRPr="00154876">
        <w:rPr>
          <w:sz w:val="24"/>
          <w:szCs w:val="24"/>
        </w:rPr>
        <w:t xml:space="preserve">передает проект письма на подпись </w:t>
      </w:r>
      <w:r w:rsidR="00901511" w:rsidRPr="00154876">
        <w:rPr>
          <w:sz w:val="24"/>
          <w:szCs w:val="24"/>
        </w:rPr>
        <w:t>Главе поселения.</w:t>
      </w:r>
    </w:p>
    <w:p w:rsidR="00A45288" w:rsidRPr="00154876" w:rsidRDefault="00A45288" w:rsidP="00A45288">
      <w:pPr>
        <w:pStyle w:val="16"/>
        <w:spacing w:line="240" w:lineRule="auto"/>
        <w:ind w:firstLine="709"/>
        <w:rPr>
          <w:sz w:val="24"/>
          <w:szCs w:val="24"/>
        </w:rPr>
      </w:pPr>
      <w:r w:rsidRPr="00154876">
        <w:rPr>
          <w:sz w:val="24"/>
          <w:szCs w:val="24"/>
        </w:rPr>
        <w:t xml:space="preserve">Срок выполнения административной процедуры составляет не более </w:t>
      </w:r>
      <w:r w:rsidRPr="00154876">
        <w:rPr>
          <w:sz w:val="24"/>
          <w:szCs w:val="24"/>
        </w:rPr>
        <w:br/>
        <w:t xml:space="preserve">8 календарных дней со дня поступления заявления в </w:t>
      </w:r>
      <w:r w:rsidR="00901511" w:rsidRPr="00154876">
        <w:rPr>
          <w:sz w:val="24"/>
          <w:szCs w:val="24"/>
        </w:rPr>
        <w:t>Администрацию поселения</w:t>
      </w:r>
      <w:r w:rsidRPr="00154876">
        <w:rPr>
          <w:sz w:val="24"/>
          <w:szCs w:val="24"/>
        </w:rPr>
        <w:t>.</w:t>
      </w:r>
    </w:p>
    <w:p w:rsidR="00A45288" w:rsidRPr="00154876" w:rsidRDefault="00A45288" w:rsidP="00A45288">
      <w:pPr>
        <w:pStyle w:val="21"/>
        <w:spacing w:after="0" w:line="240" w:lineRule="auto"/>
        <w:ind w:left="0" w:firstLine="709"/>
        <w:jc w:val="both"/>
        <w:rPr>
          <w:rFonts w:ascii="Times New Roman" w:hAnsi="Times New Roman"/>
          <w:sz w:val="24"/>
          <w:szCs w:val="24"/>
        </w:rPr>
      </w:pPr>
      <w:r w:rsidRPr="00154876">
        <w:rPr>
          <w:rFonts w:ascii="Times New Roman" w:hAnsi="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A45288" w:rsidRPr="00154876" w:rsidRDefault="00A45288" w:rsidP="00A45288">
      <w:pPr>
        <w:pStyle w:val="21"/>
        <w:spacing w:after="0" w:line="240" w:lineRule="auto"/>
        <w:ind w:left="0" w:firstLine="709"/>
        <w:jc w:val="both"/>
        <w:rPr>
          <w:rFonts w:ascii="Times New Roman" w:hAnsi="Times New Roman"/>
          <w:sz w:val="24"/>
          <w:szCs w:val="24"/>
        </w:rPr>
      </w:pPr>
      <w:r w:rsidRPr="00154876">
        <w:rPr>
          <w:rFonts w:ascii="Times New Roman" w:hAnsi="Times New Roman"/>
          <w:sz w:val="24"/>
          <w:szCs w:val="24"/>
        </w:rPr>
        <w:t>3.2.2.4. В случае непредставления заявителем по своему усмотрению документов, указанных в пункте 2.7.1 настоящего административного регламента, специалист, ответственный за предоставление муниципальной услуги, в течение 3 рабочих дней со дня регистрации заявления обеспечивает направление межведомственных запросов (на бумажном носителе или в форме электронного документа):</w:t>
      </w:r>
    </w:p>
    <w:p w:rsidR="00A45288" w:rsidRPr="00154876" w:rsidRDefault="00A45288" w:rsidP="00A45288">
      <w:pPr>
        <w:pStyle w:val="16"/>
        <w:spacing w:line="240" w:lineRule="auto"/>
        <w:ind w:firstLine="709"/>
        <w:rPr>
          <w:sz w:val="24"/>
          <w:szCs w:val="24"/>
        </w:rPr>
      </w:pPr>
      <w:bookmarkStart w:id="9" w:name="sub_3224"/>
      <w:r w:rsidRPr="00154876">
        <w:rPr>
          <w:sz w:val="24"/>
          <w:szCs w:val="24"/>
        </w:rPr>
        <w:t xml:space="preserve">3.2.2.5. </w:t>
      </w:r>
      <w:bookmarkStart w:id="10" w:name="P400"/>
      <w:bookmarkEnd w:id="9"/>
      <w:bookmarkEnd w:id="10"/>
      <w:r w:rsidRPr="00154876">
        <w:rPr>
          <w:sz w:val="24"/>
          <w:szCs w:val="24"/>
        </w:rPr>
        <w:t>При наличии после получения информации, сведений, необходимых для принятия решения, оснований, указанных в пункте 2.10.2 настоящего административного регламента, специалист, ответственный за предоставление муниципальной услуги, готовит проект письма об отказе в предоставлении муниципальной услуги.</w:t>
      </w:r>
    </w:p>
    <w:p w:rsidR="00A45288" w:rsidRPr="00154876" w:rsidRDefault="00A45288" w:rsidP="00A45288">
      <w:pPr>
        <w:pStyle w:val="16"/>
        <w:spacing w:line="240" w:lineRule="auto"/>
        <w:ind w:firstLine="709"/>
        <w:rPr>
          <w:sz w:val="24"/>
          <w:szCs w:val="24"/>
        </w:rPr>
      </w:pPr>
      <w:r w:rsidRPr="00154876">
        <w:rPr>
          <w:sz w:val="24"/>
          <w:szCs w:val="24"/>
        </w:rPr>
        <w:t xml:space="preserve">Проект письма передается на подпись </w:t>
      </w:r>
      <w:r w:rsidR="008D2CF0" w:rsidRPr="00154876">
        <w:rPr>
          <w:sz w:val="24"/>
          <w:szCs w:val="24"/>
        </w:rPr>
        <w:t>Главе поселения.</w:t>
      </w:r>
    </w:p>
    <w:p w:rsidR="00A45288" w:rsidRPr="00154876" w:rsidRDefault="00A45288" w:rsidP="00A45288">
      <w:pPr>
        <w:pStyle w:val="16"/>
        <w:spacing w:line="240" w:lineRule="auto"/>
        <w:ind w:firstLine="709"/>
        <w:rPr>
          <w:sz w:val="24"/>
          <w:szCs w:val="24"/>
        </w:rPr>
      </w:pPr>
      <w:r w:rsidRPr="00154876">
        <w:rPr>
          <w:sz w:val="24"/>
          <w:szCs w:val="24"/>
        </w:rPr>
        <w:t xml:space="preserve">Срок выполнения административной процедуры составляет не более </w:t>
      </w:r>
      <w:r w:rsidR="00901511" w:rsidRPr="00154876">
        <w:rPr>
          <w:sz w:val="24"/>
          <w:szCs w:val="24"/>
        </w:rPr>
        <w:t>1</w:t>
      </w:r>
      <w:r w:rsidRPr="00154876">
        <w:rPr>
          <w:sz w:val="24"/>
          <w:szCs w:val="24"/>
        </w:rPr>
        <w:t xml:space="preserve">6 календарных дней со дня поступления заявления в </w:t>
      </w:r>
      <w:r w:rsidR="00901511" w:rsidRPr="00154876">
        <w:rPr>
          <w:sz w:val="24"/>
          <w:szCs w:val="24"/>
        </w:rPr>
        <w:t>Администрацию поселения</w:t>
      </w:r>
      <w:r w:rsidRPr="00154876">
        <w:rPr>
          <w:sz w:val="24"/>
          <w:szCs w:val="24"/>
        </w:rPr>
        <w:t>.</w:t>
      </w:r>
    </w:p>
    <w:p w:rsidR="00A45288" w:rsidRPr="00154876" w:rsidRDefault="00A45288" w:rsidP="00A45288">
      <w:pPr>
        <w:pStyle w:val="16"/>
        <w:spacing w:line="240" w:lineRule="auto"/>
        <w:ind w:firstLine="709"/>
        <w:rPr>
          <w:sz w:val="24"/>
          <w:szCs w:val="24"/>
        </w:rPr>
      </w:pPr>
      <w:r w:rsidRPr="00154876">
        <w:rPr>
          <w:sz w:val="24"/>
          <w:szCs w:val="24"/>
        </w:rPr>
        <w:t xml:space="preserve">3.2.2.6. При отсутствии после получения информации, сведений, необходимых для принятия решения, оснований, указанных в </w:t>
      </w:r>
      <w:hyperlink w:anchor="sub_226" w:history="1">
        <w:r w:rsidRPr="00154876">
          <w:rPr>
            <w:rStyle w:val="aff0"/>
            <w:color w:val="auto"/>
            <w:sz w:val="24"/>
            <w:szCs w:val="24"/>
          </w:rPr>
          <w:t>пункте 2.10.2</w:t>
        </w:r>
      </w:hyperlink>
      <w:r w:rsidRPr="00154876">
        <w:rPr>
          <w:sz w:val="24"/>
          <w:szCs w:val="24"/>
        </w:rPr>
        <w:t xml:space="preserve"> настоящего административного регламента, специалист, ответственный за предоставление муниципальной услуги:</w:t>
      </w:r>
    </w:p>
    <w:p w:rsidR="00A45288" w:rsidRPr="00154876" w:rsidRDefault="00A45288" w:rsidP="00A45288">
      <w:pPr>
        <w:pStyle w:val="16"/>
        <w:spacing w:line="240" w:lineRule="auto"/>
        <w:ind w:firstLine="709"/>
        <w:rPr>
          <w:sz w:val="24"/>
          <w:szCs w:val="24"/>
        </w:rPr>
      </w:pPr>
      <w:r w:rsidRPr="00154876">
        <w:rPr>
          <w:sz w:val="24"/>
          <w:szCs w:val="24"/>
        </w:rPr>
        <w:t>размещает извещение о предоставлении земельного участка на официальном сайте в сети Интернет и обеспечивает его опубликование на сайте района и в средствах массовой информации;</w:t>
      </w:r>
    </w:p>
    <w:p w:rsidR="00A45288" w:rsidRPr="00154876" w:rsidRDefault="00A45288" w:rsidP="00A45288">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подготавливает проект письма заявителю.</w:t>
      </w:r>
    </w:p>
    <w:p w:rsidR="00A45288" w:rsidRPr="00154876" w:rsidRDefault="00A45288" w:rsidP="00A45288">
      <w:pPr>
        <w:pStyle w:val="16"/>
        <w:spacing w:line="240" w:lineRule="auto"/>
        <w:ind w:firstLine="709"/>
        <w:rPr>
          <w:sz w:val="24"/>
          <w:szCs w:val="24"/>
        </w:rPr>
      </w:pPr>
      <w:r w:rsidRPr="00154876">
        <w:rPr>
          <w:sz w:val="24"/>
          <w:szCs w:val="24"/>
        </w:rPr>
        <w:t xml:space="preserve">Проект письма передается на подпись </w:t>
      </w:r>
      <w:r w:rsidR="008D2CF0" w:rsidRPr="00154876">
        <w:rPr>
          <w:sz w:val="24"/>
          <w:szCs w:val="24"/>
        </w:rPr>
        <w:t>Главе поселения</w:t>
      </w:r>
      <w:r w:rsidRPr="00154876">
        <w:rPr>
          <w:sz w:val="24"/>
          <w:szCs w:val="24"/>
        </w:rPr>
        <w:t>.</w:t>
      </w:r>
    </w:p>
    <w:p w:rsidR="00A45288" w:rsidRPr="00154876" w:rsidRDefault="00A45288" w:rsidP="00A45288">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Срок административной процедуры составляет не более </w:t>
      </w:r>
      <w:r w:rsidR="008D2CF0" w:rsidRPr="00154876">
        <w:rPr>
          <w:rFonts w:ascii="Times New Roman" w:hAnsi="Times New Roman" w:cs="Times New Roman"/>
          <w:sz w:val="24"/>
          <w:szCs w:val="24"/>
        </w:rPr>
        <w:t>1</w:t>
      </w:r>
      <w:r w:rsidRPr="00154876">
        <w:rPr>
          <w:rFonts w:ascii="Times New Roman" w:hAnsi="Times New Roman" w:cs="Times New Roman"/>
          <w:sz w:val="24"/>
          <w:szCs w:val="24"/>
        </w:rPr>
        <w:t xml:space="preserve">6 дней со дня поступления заявления и приложенных документов в </w:t>
      </w:r>
      <w:r w:rsidR="008D2CF0" w:rsidRPr="00154876">
        <w:rPr>
          <w:rFonts w:ascii="Times New Roman" w:hAnsi="Times New Roman" w:cs="Times New Roman"/>
          <w:sz w:val="24"/>
          <w:szCs w:val="24"/>
        </w:rPr>
        <w:t>Администрацию поселения.</w:t>
      </w:r>
    </w:p>
    <w:p w:rsidR="00A45288" w:rsidRPr="00154876" w:rsidRDefault="00A45288" w:rsidP="00A45288">
      <w:pPr>
        <w:pStyle w:val="16"/>
        <w:spacing w:line="240" w:lineRule="auto"/>
        <w:ind w:firstLine="709"/>
        <w:rPr>
          <w:sz w:val="24"/>
          <w:szCs w:val="24"/>
        </w:rPr>
      </w:pPr>
      <w:r w:rsidRPr="00154876">
        <w:rPr>
          <w:sz w:val="24"/>
          <w:szCs w:val="24"/>
        </w:rPr>
        <w:t>3.2.2.7. Результатом выполнения административной процедуры являются:</w:t>
      </w:r>
    </w:p>
    <w:p w:rsidR="00A45288" w:rsidRPr="00154876" w:rsidRDefault="00A45288" w:rsidP="00A45288">
      <w:pPr>
        <w:pStyle w:val="16"/>
        <w:spacing w:line="240" w:lineRule="auto"/>
        <w:ind w:firstLine="709"/>
        <w:rPr>
          <w:sz w:val="24"/>
          <w:szCs w:val="24"/>
        </w:rPr>
      </w:pPr>
      <w:r w:rsidRPr="00154876">
        <w:rPr>
          <w:sz w:val="24"/>
          <w:szCs w:val="24"/>
        </w:rPr>
        <w:t xml:space="preserve">проект уведомления об отказе в принятии к рассмотрению заявления и прилагаемых документов, с указанием причин отказа за подписью </w:t>
      </w:r>
      <w:r w:rsidR="008D2CF0" w:rsidRPr="00154876">
        <w:rPr>
          <w:sz w:val="24"/>
          <w:szCs w:val="24"/>
        </w:rPr>
        <w:t>Главы поселения</w:t>
      </w:r>
      <w:r w:rsidRPr="00154876">
        <w:rPr>
          <w:sz w:val="24"/>
          <w:szCs w:val="24"/>
        </w:rPr>
        <w:t>;</w:t>
      </w:r>
    </w:p>
    <w:p w:rsidR="00A45288" w:rsidRPr="00154876" w:rsidRDefault="00A45288" w:rsidP="00A45288">
      <w:pPr>
        <w:pStyle w:val="16"/>
        <w:spacing w:line="240" w:lineRule="auto"/>
        <w:ind w:firstLine="709"/>
        <w:rPr>
          <w:sz w:val="24"/>
          <w:szCs w:val="24"/>
        </w:rPr>
      </w:pPr>
      <w:r w:rsidRPr="00154876">
        <w:rPr>
          <w:sz w:val="24"/>
          <w:szCs w:val="24"/>
        </w:rPr>
        <w:t xml:space="preserve">проект письма о возврате заявления и документов, необходимых для предоставления муниципальной услуги, с указанием причин возврата за подписью </w:t>
      </w:r>
      <w:r w:rsidR="008D2CF0" w:rsidRPr="00154876">
        <w:rPr>
          <w:sz w:val="24"/>
          <w:szCs w:val="24"/>
        </w:rPr>
        <w:t>Главы поселения</w:t>
      </w:r>
      <w:r w:rsidRPr="00154876">
        <w:rPr>
          <w:sz w:val="24"/>
          <w:szCs w:val="24"/>
        </w:rPr>
        <w:t xml:space="preserve">, </w:t>
      </w:r>
    </w:p>
    <w:p w:rsidR="00A45288" w:rsidRPr="00154876" w:rsidRDefault="00A45288" w:rsidP="00A45288">
      <w:pPr>
        <w:pStyle w:val="16"/>
        <w:spacing w:line="240" w:lineRule="auto"/>
        <w:ind w:firstLine="709"/>
        <w:rPr>
          <w:sz w:val="24"/>
          <w:szCs w:val="24"/>
        </w:rPr>
      </w:pPr>
      <w:r w:rsidRPr="00154876">
        <w:rPr>
          <w:sz w:val="24"/>
          <w:szCs w:val="24"/>
        </w:rPr>
        <w:t xml:space="preserve">извещение о предоставлении земельного участка на официальном сайте </w:t>
      </w:r>
      <w:r w:rsidRPr="00154876">
        <w:rPr>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r w:rsidRPr="00154876">
        <w:rPr>
          <w:sz w:val="24"/>
          <w:szCs w:val="24"/>
        </w:rPr>
        <w:t>, опубликованное также на сайте района и в средствах массовой информации, и проект письма заявителю о размещении данного извещения.</w:t>
      </w:r>
    </w:p>
    <w:p w:rsidR="00A45288" w:rsidRPr="00154876" w:rsidRDefault="00A45288" w:rsidP="00A45288">
      <w:pPr>
        <w:pStyle w:val="afc"/>
        <w:suppressAutoHyphens/>
        <w:spacing w:after="0" w:line="240" w:lineRule="auto"/>
        <w:ind w:left="1429"/>
        <w:rPr>
          <w:rFonts w:ascii="Times New Roman" w:eastAsia="Times New Roman" w:hAnsi="Times New Roman"/>
          <w:color w:val="000000" w:themeColor="text1"/>
          <w:sz w:val="24"/>
          <w:szCs w:val="24"/>
        </w:rPr>
      </w:pPr>
    </w:p>
    <w:p w:rsidR="00FE2E29" w:rsidRPr="00154876" w:rsidRDefault="004077D6" w:rsidP="004077D6">
      <w:pPr>
        <w:pStyle w:val="ConsPlusNormal"/>
        <w:numPr>
          <w:ilvl w:val="2"/>
          <w:numId w:val="25"/>
        </w:numPr>
        <w:spacing w:line="240" w:lineRule="atLeast"/>
        <w:jc w:val="center"/>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 xml:space="preserve">Направление заявителю результатов </w:t>
      </w:r>
      <w:r w:rsidRPr="00154876">
        <w:rPr>
          <w:rFonts w:ascii="Times New Roman" w:eastAsia="Times New Roman" w:hAnsi="Times New Roman" w:cs="Times New Roman"/>
          <w:color w:val="000000" w:themeColor="text1"/>
          <w:sz w:val="24"/>
          <w:szCs w:val="24"/>
          <w:lang w:val="en-US"/>
        </w:rPr>
        <w:t>I</w:t>
      </w:r>
      <w:r w:rsidRPr="00154876">
        <w:rPr>
          <w:rFonts w:ascii="Times New Roman" w:eastAsia="Times New Roman" w:hAnsi="Times New Roman" w:cs="Times New Roman"/>
          <w:color w:val="000000" w:themeColor="text1"/>
          <w:sz w:val="24"/>
          <w:szCs w:val="24"/>
        </w:rPr>
        <w:t xml:space="preserve"> этапа предоставления </w:t>
      </w:r>
    </w:p>
    <w:p w:rsidR="004077D6" w:rsidRPr="00154876" w:rsidRDefault="004077D6" w:rsidP="00154876">
      <w:pPr>
        <w:pStyle w:val="ConsPlusNormal"/>
        <w:spacing w:line="240" w:lineRule="atLeast"/>
        <w:ind w:left="1429" w:firstLine="0"/>
        <w:jc w:val="center"/>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муниципальной услуги.</w:t>
      </w:r>
    </w:p>
    <w:p w:rsidR="00AE067E" w:rsidRPr="00154876" w:rsidRDefault="00AE067E" w:rsidP="00AE067E">
      <w:pPr>
        <w:pStyle w:val="16"/>
        <w:spacing w:line="240" w:lineRule="auto"/>
        <w:ind w:firstLine="709"/>
        <w:rPr>
          <w:sz w:val="24"/>
          <w:szCs w:val="24"/>
        </w:rPr>
      </w:pPr>
      <w:r w:rsidRPr="00154876">
        <w:rPr>
          <w:sz w:val="24"/>
          <w:szCs w:val="24"/>
        </w:rPr>
        <w:t xml:space="preserve">С целью получения заявителем результата предоставления муниципальной услуги в установленный срок, специалист, ответственный за предоставление муниципальной услуги, передает результат предоставления муниципальной услуги специалисту, ответственному за направление или выдачу документов заявителю способом, указанным в заявлении для получения результатов </w:t>
      </w:r>
      <w:r w:rsidRPr="00154876">
        <w:rPr>
          <w:sz w:val="24"/>
          <w:szCs w:val="24"/>
          <w:lang w:val="en-US"/>
        </w:rPr>
        <w:t>I</w:t>
      </w:r>
      <w:r w:rsidRPr="00154876">
        <w:rPr>
          <w:sz w:val="24"/>
          <w:szCs w:val="24"/>
        </w:rPr>
        <w:t xml:space="preserve"> этапа предоставления муниципальной услуги.</w:t>
      </w:r>
    </w:p>
    <w:p w:rsidR="00AE067E" w:rsidRPr="00154876" w:rsidRDefault="00AE067E" w:rsidP="00AE067E">
      <w:pPr>
        <w:pStyle w:val="ConsPlusTitle"/>
        <w:ind w:firstLine="709"/>
        <w:jc w:val="both"/>
        <w:outlineLvl w:val="3"/>
        <w:rPr>
          <w:rFonts w:ascii="Times New Roman" w:hAnsi="Times New Roman" w:cs="Times New Roman"/>
          <w:b w:val="0"/>
          <w:sz w:val="24"/>
          <w:szCs w:val="24"/>
        </w:rPr>
      </w:pPr>
      <w:r w:rsidRPr="00154876">
        <w:rPr>
          <w:rFonts w:ascii="Times New Roman" w:hAnsi="Times New Roman" w:cs="Times New Roman"/>
          <w:b w:val="0"/>
          <w:sz w:val="24"/>
          <w:szCs w:val="24"/>
        </w:rPr>
        <w:t xml:space="preserve">Основанием для начала административной процедуры является </w:t>
      </w:r>
      <w:proofErr w:type="gramStart"/>
      <w:r w:rsidRPr="00154876">
        <w:rPr>
          <w:rFonts w:ascii="Times New Roman" w:hAnsi="Times New Roman" w:cs="Times New Roman"/>
          <w:b w:val="0"/>
          <w:sz w:val="24"/>
          <w:szCs w:val="24"/>
        </w:rPr>
        <w:t>подготовленный</w:t>
      </w:r>
      <w:proofErr w:type="gramEnd"/>
      <w:r w:rsidRPr="00154876">
        <w:rPr>
          <w:rFonts w:ascii="Times New Roman" w:hAnsi="Times New Roman" w:cs="Times New Roman"/>
          <w:b w:val="0"/>
          <w:sz w:val="24"/>
          <w:szCs w:val="24"/>
        </w:rPr>
        <w:t>, подписанный и переданный специалисту, ответственному за направление (выдачу) результата I этапа предоставления муниципальной услуги.</w:t>
      </w:r>
    </w:p>
    <w:p w:rsidR="00AE067E" w:rsidRPr="00154876" w:rsidRDefault="00AE067E" w:rsidP="00AE067E">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lastRenderedPageBreak/>
        <w:t>Специалист, ответственный за направление результата предоставления муниципальной услуги, обеспечивает:</w:t>
      </w:r>
    </w:p>
    <w:p w:rsidR="00AE067E" w:rsidRPr="00154876" w:rsidRDefault="00AE067E" w:rsidP="00AE067E">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в срок, не превышающий 10 дней со дня поступления заявления в Администрацию поселения, направление уведомления, указанного </w:t>
      </w:r>
      <w:r w:rsidRPr="00154876">
        <w:rPr>
          <w:rFonts w:ascii="Times New Roman" w:hAnsi="Times New Roman" w:cs="Times New Roman"/>
          <w:sz w:val="24"/>
          <w:szCs w:val="24"/>
        </w:rPr>
        <w:br/>
        <w:t xml:space="preserve">в </w:t>
      </w:r>
      <w:hyperlink w:anchor="P322" w:history="1">
        <w:r w:rsidRPr="00154876">
          <w:rPr>
            <w:rFonts w:ascii="Times New Roman" w:hAnsi="Times New Roman" w:cs="Times New Roman"/>
            <w:sz w:val="24"/>
            <w:szCs w:val="24"/>
          </w:rPr>
          <w:t>пункте</w:t>
        </w:r>
      </w:hyperlink>
      <w:r w:rsidRPr="00154876">
        <w:rPr>
          <w:rFonts w:ascii="Times New Roman" w:hAnsi="Times New Roman" w:cs="Times New Roman"/>
          <w:sz w:val="24"/>
          <w:szCs w:val="24"/>
        </w:rPr>
        <w:t xml:space="preserve"> 3.2.2.2 настоящего административного регламента;</w:t>
      </w:r>
    </w:p>
    <w:p w:rsidR="00AE067E" w:rsidRPr="00154876" w:rsidRDefault="00AE067E" w:rsidP="00AE067E">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в срок, не превышающий 10 дней со дня поступления заявления в Администрацию поселения, направление письма о возврате, указанного </w:t>
      </w:r>
      <w:r w:rsidRPr="00154876">
        <w:rPr>
          <w:rFonts w:ascii="Times New Roman" w:hAnsi="Times New Roman" w:cs="Times New Roman"/>
          <w:sz w:val="24"/>
          <w:szCs w:val="24"/>
        </w:rPr>
        <w:br/>
        <w:t xml:space="preserve">в </w:t>
      </w:r>
      <w:hyperlink w:anchor="P322" w:history="1">
        <w:r w:rsidRPr="00154876">
          <w:rPr>
            <w:rFonts w:ascii="Times New Roman" w:hAnsi="Times New Roman" w:cs="Times New Roman"/>
            <w:sz w:val="24"/>
            <w:szCs w:val="24"/>
          </w:rPr>
          <w:t>пункте</w:t>
        </w:r>
      </w:hyperlink>
      <w:r w:rsidRPr="00154876">
        <w:rPr>
          <w:rFonts w:ascii="Times New Roman" w:hAnsi="Times New Roman" w:cs="Times New Roman"/>
          <w:sz w:val="24"/>
          <w:szCs w:val="24"/>
        </w:rPr>
        <w:t xml:space="preserve"> 3.2.2.3 настоящего административного регламента;</w:t>
      </w:r>
    </w:p>
    <w:p w:rsidR="00AE067E" w:rsidRPr="00154876" w:rsidRDefault="00AE067E" w:rsidP="00AE067E">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в срок, не превышающий 20 дней с момента поступления заявления в Администрацию поселения, направление (выдачу) письма об отказе в предоставлении муниципальной услуги, указанного в </w:t>
      </w:r>
      <w:r w:rsidRPr="00154876">
        <w:rPr>
          <w:rFonts w:ascii="Times New Roman" w:hAnsi="Times New Roman" w:cs="Times New Roman"/>
          <w:sz w:val="24"/>
          <w:szCs w:val="24"/>
        </w:rPr>
        <w:br/>
      </w:r>
      <w:hyperlink w:anchor="P325" w:history="1">
        <w:r w:rsidRPr="00154876">
          <w:rPr>
            <w:rFonts w:ascii="Times New Roman" w:hAnsi="Times New Roman" w:cs="Times New Roman"/>
            <w:sz w:val="24"/>
            <w:szCs w:val="24"/>
          </w:rPr>
          <w:t>пункте 3.2.2.5</w:t>
        </w:r>
      </w:hyperlink>
      <w:r w:rsidRPr="00154876">
        <w:rPr>
          <w:rFonts w:ascii="Times New Roman" w:hAnsi="Times New Roman" w:cs="Times New Roman"/>
          <w:sz w:val="24"/>
          <w:szCs w:val="24"/>
        </w:rPr>
        <w:t xml:space="preserve"> настоящего административного регламента;</w:t>
      </w:r>
    </w:p>
    <w:p w:rsidR="00AE067E" w:rsidRPr="00154876" w:rsidRDefault="00AE067E" w:rsidP="00AE067E">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в срок, не превышающий 20 дней с момента поступления заявления в Администрацию поселения, направление (выдачу) проекта письма, указанного в </w:t>
      </w:r>
      <w:hyperlink w:anchor="P328" w:history="1">
        <w:r w:rsidRPr="00154876">
          <w:rPr>
            <w:rFonts w:ascii="Times New Roman" w:hAnsi="Times New Roman" w:cs="Times New Roman"/>
            <w:sz w:val="24"/>
            <w:szCs w:val="24"/>
          </w:rPr>
          <w:t>пункте 3.2.2.6</w:t>
        </w:r>
      </w:hyperlink>
      <w:r w:rsidRPr="00154876">
        <w:rPr>
          <w:rFonts w:ascii="Times New Roman" w:hAnsi="Times New Roman" w:cs="Times New Roman"/>
          <w:sz w:val="24"/>
          <w:szCs w:val="24"/>
        </w:rPr>
        <w:t xml:space="preserve"> настоящего административного регламента.</w:t>
      </w:r>
    </w:p>
    <w:p w:rsidR="00AE067E" w:rsidRPr="00154876" w:rsidRDefault="00AE067E" w:rsidP="00AE067E">
      <w:pPr>
        <w:pStyle w:val="16"/>
        <w:spacing w:line="240" w:lineRule="auto"/>
        <w:ind w:firstLine="709"/>
        <w:rPr>
          <w:sz w:val="24"/>
          <w:szCs w:val="24"/>
        </w:rPr>
      </w:pPr>
      <w:r w:rsidRPr="00154876">
        <w:rPr>
          <w:sz w:val="24"/>
          <w:szCs w:val="24"/>
        </w:rPr>
        <w:t>Результатом выполнения административной процедуры является направление (выдача) заявителю (представителю заявителя) документов, указанных в пункте 3.2.2.7 настоящего административного регламента, в том числе в виде электронного документа, подписанного уполномоченным должностным лицом с использованием усиленной квалифицированной электронной подписи.</w:t>
      </w:r>
    </w:p>
    <w:p w:rsidR="00FE2E29" w:rsidRPr="00154876" w:rsidRDefault="00FE2E29" w:rsidP="7340B2A9">
      <w:pPr>
        <w:pStyle w:val="a6"/>
        <w:suppressAutoHyphens/>
        <w:spacing w:after="0" w:line="240" w:lineRule="auto"/>
        <w:ind w:firstLine="709"/>
        <w:jc w:val="both"/>
        <w:rPr>
          <w:rFonts w:ascii="Times New Roman" w:eastAsia="Times New Roman" w:hAnsi="Times New Roman"/>
          <w:color w:val="000000" w:themeColor="text1"/>
          <w:sz w:val="24"/>
          <w:szCs w:val="24"/>
          <w:highlight w:val="yellow"/>
        </w:rPr>
      </w:pPr>
    </w:p>
    <w:p w:rsidR="00AE5432" w:rsidRPr="00154876" w:rsidRDefault="00AE067E" w:rsidP="00154876">
      <w:pPr>
        <w:pStyle w:val="a6"/>
        <w:numPr>
          <w:ilvl w:val="1"/>
          <w:numId w:val="25"/>
        </w:numPr>
        <w:suppressAutoHyphens/>
        <w:spacing w:after="0" w:line="240" w:lineRule="auto"/>
        <w:jc w:val="center"/>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Административные процедуры </w:t>
      </w:r>
      <w:r w:rsidRPr="00154876">
        <w:rPr>
          <w:rFonts w:ascii="Times New Roman" w:eastAsia="Times New Roman" w:hAnsi="Times New Roman"/>
          <w:color w:val="000000" w:themeColor="text1"/>
          <w:sz w:val="24"/>
          <w:szCs w:val="24"/>
          <w:lang w:val="en-US"/>
        </w:rPr>
        <w:t>II</w:t>
      </w:r>
      <w:r w:rsidRPr="00154876">
        <w:rPr>
          <w:rFonts w:ascii="Times New Roman" w:eastAsia="Times New Roman" w:hAnsi="Times New Roman"/>
          <w:color w:val="000000" w:themeColor="text1"/>
          <w:sz w:val="24"/>
          <w:szCs w:val="24"/>
        </w:rPr>
        <w:t xml:space="preserve"> этапа предоставления муниципальной услуги</w:t>
      </w:r>
    </w:p>
    <w:p w:rsidR="00AE5432" w:rsidRPr="00154876" w:rsidRDefault="00AE5432" w:rsidP="00AE5432">
      <w:pPr>
        <w:pStyle w:val="a6"/>
        <w:suppressAutoHyphens/>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3.3.1. Окончание срока опубликования извещения о предоставлении земельного участка.</w:t>
      </w:r>
    </w:p>
    <w:p w:rsidR="00AE5432" w:rsidRPr="00154876" w:rsidRDefault="00AE5432" w:rsidP="00AE5432">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Специалист, ответственный за предоставление муниципальной услуги, осуществляет </w:t>
      </w:r>
      <w:proofErr w:type="gramStart"/>
      <w:r w:rsidRPr="00154876">
        <w:rPr>
          <w:rFonts w:ascii="Times New Roman" w:hAnsi="Times New Roman" w:cs="Times New Roman"/>
          <w:sz w:val="24"/>
          <w:szCs w:val="24"/>
        </w:rPr>
        <w:t>контроль за</w:t>
      </w:r>
      <w:proofErr w:type="gramEnd"/>
      <w:r w:rsidRPr="00154876">
        <w:rPr>
          <w:rFonts w:ascii="Times New Roman" w:hAnsi="Times New Roman" w:cs="Times New Roman"/>
          <w:sz w:val="24"/>
          <w:szCs w:val="24"/>
        </w:rPr>
        <w:t xml:space="preserve"> сроком опубликования извещения о предоставлении земельного участка.</w:t>
      </w:r>
    </w:p>
    <w:p w:rsidR="00AE5432" w:rsidRPr="00154876" w:rsidRDefault="00AE5432" w:rsidP="00AE5432">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3.3.2. </w:t>
      </w:r>
      <w:proofErr w:type="gramStart"/>
      <w:r w:rsidRPr="00154876">
        <w:rPr>
          <w:rFonts w:ascii="Times New Roman" w:hAnsi="Times New Roman" w:cs="Times New Roman"/>
          <w:sz w:val="24"/>
          <w:szCs w:val="24"/>
        </w:rPr>
        <w:t>Подготовка и направление (вручение) заявителю проекта договора аренды земельного участка, проекта договора купли-продажи земельного участка либо направление (вручение) заявителю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w:t>
      </w:r>
      <w:proofErr w:type="gramEnd"/>
      <w:r w:rsidRPr="00154876">
        <w:rPr>
          <w:rFonts w:ascii="Times New Roman" w:hAnsi="Times New Roman" w:cs="Times New Roman"/>
          <w:sz w:val="24"/>
          <w:szCs w:val="24"/>
        </w:rPr>
        <w:t xml:space="preserve"> </w:t>
      </w:r>
      <w:proofErr w:type="gramStart"/>
      <w:r w:rsidRPr="00154876">
        <w:rPr>
          <w:rFonts w:ascii="Times New Roman" w:hAnsi="Times New Roman" w:cs="Times New Roman"/>
          <w:sz w:val="24"/>
          <w:szCs w:val="24"/>
        </w:rPr>
        <w:t>предоставлении</w:t>
      </w:r>
      <w:proofErr w:type="gramEnd"/>
      <w:r w:rsidRPr="00154876">
        <w:rPr>
          <w:rFonts w:ascii="Times New Roman" w:hAnsi="Times New Roman" w:cs="Times New Roman"/>
          <w:sz w:val="24"/>
          <w:szCs w:val="24"/>
        </w:rPr>
        <w:t xml:space="preserve"> земельного участка, с указанием оснований для отказа.</w:t>
      </w:r>
    </w:p>
    <w:p w:rsidR="00AE5432" w:rsidRPr="00154876" w:rsidRDefault="00AE5432" w:rsidP="00AE5432">
      <w:pPr>
        <w:pStyle w:val="ConsPlusNormal"/>
        <w:ind w:firstLine="709"/>
        <w:jc w:val="both"/>
        <w:rPr>
          <w:rFonts w:ascii="Times New Roman" w:hAnsi="Times New Roman" w:cs="Times New Roman"/>
          <w:sz w:val="24"/>
          <w:szCs w:val="24"/>
        </w:rPr>
      </w:pPr>
      <w:proofErr w:type="gramStart"/>
      <w:r w:rsidRPr="00154876">
        <w:rPr>
          <w:rFonts w:ascii="Times New Roman" w:hAnsi="Times New Roman" w:cs="Times New Roman"/>
          <w:sz w:val="24"/>
          <w:szCs w:val="24"/>
        </w:rPr>
        <w:t xml:space="preserve">В случае поступления в течение тридцати дней со дня опубликования извещения </w:t>
      </w:r>
      <w:hyperlink w:anchor="P640" w:history="1">
        <w:r w:rsidRPr="00154876">
          <w:rPr>
            <w:rFonts w:ascii="Times New Roman" w:hAnsi="Times New Roman" w:cs="Times New Roman"/>
            <w:sz w:val="24"/>
            <w:szCs w:val="24"/>
          </w:rPr>
          <w:t>заявлений</w:t>
        </w:r>
      </w:hyperlink>
      <w:r w:rsidRPr="00154876">
        <w:rPr>
          <w:rFonts w:ascii="Times New Roman" w:hAnsi="Times New Roman" w:cs="Times New Roman"/>
          <w:sz w:val="24"/>
          <w:szCs w:val="24"/>
        </w:rPr>
        <w:t xml:space="preserve"> иных граждан, крестьянских (фермерских) хозяйств о намерении участвовать в аукционе (приложение 2) в течение 5 календарных дней со дня поступления таких заявлений специалист, ответственный за предоставление муниципальной услуги, подготавливает проект решения об отказе в предоставлении земельного участка без проведения аукциона и о проведении аукциона по продаже земельного участка</w:t>
      </w:r>
      <w:proofErr w:type="gramEnd"/>
      <w:r w:rsidRPr="00154876">
        <w:rPr>
          <w:rFonts w:ascii="Times New Roman" w:hAnsi="Times New Roman" w:cs="Times New Roman"/>
          <w:sz w:val="24"/>
          <w:szCs w:val="24"/>
        </w:rPr>
        <w:t xml:space="preserve"> или аукциона на право заключения договора аренды земельного участка для целей, указанных в заявлении о предоставлении земельного участка, с указанием оснований для отказа.</w:t>
      </w:r>
    </w:p>
    <w:p w:rsidR="00AE5432" w:rsidRPr="00154876" w:rsidRDefault="00AE5432" w:rsidP="00AE5432">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Проект решения согласовывается, подписывается Главой поселения в срок не позднее 7 дней со дня поступления заявления о намерении участвовать в аукционе в Администрацию поселения.</w:t>
      </w:r>
    </w:p>
    <w:p w:rsidR="00AE5432" w:rsidRPr="00154876" w:rsidRDefault="00AE5432" w:rsidP="00AE5432">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В случае</w:t>
      </w:r>
      <w:proofErr w:type="gramStart"/>
      <w:r w:rsidRPr="00154876">
        <w:rPr>
          <w:rFonts w:ascii="Times New Roman" w:hAnsi="Times New Roman" w:cs="Times New Roman"/>
          <w:sz w:val="24"/>
          <w:szCs w:val="24"/>
        </w:rPr>
        <w:t>,</w:t>
      </w:r>
      <w:proofErr w:type="gramEnd"/>
      <w:r w:rsidRPr="00154876">
        <w:rPr>
          <w:rFonts w:ascii="Times New Roman" w:hAnsi="Times New Roman" w:cs="Times New Roman"/>
          <w:sz w:val="24"/>
          <w:szCs w:val="24"/>
        </w:rPr>
        <w:t xml:space="preserve"> если по истечении 30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ответственный за предоставление муниципальной услуги, подготавливает либо проект договора аренды земельного участка, либо проект договора купли-продажи земельного участка.</w:t>
      </w:r>
    </w:p>
    <w:p w:rsidR="00AE5432" w:rsidRPr="00154876" w:rsidRDefault="00AE5432" w:rsidP="00AE5432">
      <w:pPr>
        <w:pStyle w:val="16"/>
        <w:spacing w:line="240" w:lineRule="auto"/>
        <w:ind w:firstLine="709"/>
        <w:rPr>
          <w:sz w:val="24"/>
          <w:szCs w:val="24"/>
        </w:rPr>
      </w:pPr>
      <w:r w:rsidRPr="00154876">
        <w:rPr>
          <w:sz w:val="24"/>
          <w:szCs w:val="24"/>
        </w:rPr>
        <w:t>Вышеперечисленные проекты договоров передаются на подпись Главе поселения.</w:t>
      </w:r>
    </w:p>
    <w:p w:rsidR="00AE5432" w:rsidRPr="00154876" w:rsidRDefault="00AE5432" w:rsidP="00AE5432">
      <w:pPr>
        <w:pStyle w:val="ConsPlusTitle"/>
        <w:ind w:firstLine="709"/>
        <w:jc w:val="both"/>
        <w:outlineLvl w:val="3"/>
        <w:rPr>
          <w:rFonts w:ascii="Times New Roman" w:hAnsi="Times New Roman" w:cs="Times New Roman"/>
          <w:b w:val="0"/>
          <w:sz w:val="24"/>
          <w:szCs w:val="24"/>
        </w:rPr>
      </w:pPr>
      <w:r w:rsidRPr="00154876">
        <w:rPr>
          <w:rFonts w:ascii="Times New Roman" w:hAnsi="Times New Roman" w:cs="Times New Roman"/>
          <w:b w:val="0"/>
          <w:sz w:val="24"/>
          <w:szCs w:val="24"/>
        </w:rPr>
        <w:lastRenderedPageBreak/>
        <w:t>3.3.3. Направление заявителю результатов II этапа предоставления муниципальной услуги</w:t>
      </w:r>
    </w:p>
    <w:p w:rsidR="00AE5432" w:rsidRPr="00154876" w:rsidRDefault="00AE5432" w:rsidP="00AE5432">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С целью получения заявителем результата предоставления муниципальной услуги в установленный срок, специалист, ответственный за предоставление муниципальной услуги, передает результат предоставления муниципальной услуги специалисту, ответственному за направление или выдачу документов заявителю способом, указанным в заявлении для получения результатов предоставления муниципальной услуги.</w:t>
      </w:r>
    </w:p>
    <w:p w:rsidR="00AE5432" w:rsidRPr="00154876" w:rsidRDefault="00AE5432" w:rsidP="00AE5432">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Специалист, ответственный за направление (выдачу) результата предоставления муниципальной услуги, обеспечивает:</w:t>
      </w:r>
    </w:p>
    <w:p w:rsidR="00AE5432" w:rsidRPr="00154876" w:rsidRDefault="00AE5432" w:rsidP="00AE5432">
      <w:pPr>
        <w:pStyle w:val="ConsPlusNormal"/>
        <w:ind w:firstLine="709"/>
        <w:jc w:val="both"/>
        <w:rPr>
          <w:rFonts w:ascii="Times New Roman" w:hAnsi="Times New Roman" w:cs="Times New Roman"/>
          <w:sz w:val="24"/>
          <w:szCs w:val="24"/>
        </w:rPr>
      </w:pPr>
      <w:proofErr w:type="gramStart"/>
      <w:r w:rsidRPr="00154876">
        <w:rPr>
          <w:rFonts w:ascii="Times New Roman" w:hAnsi="Times New Roman" w:cs="Times New Roman"/>
          <w:sz w:val="24"/>
          <w:szCs w:val="24"/>
        </w:rPr>
        <w:t>в срок, не превышающий 37 дней со дня опубликования извещения о предоставлении земельного участка, направление (выдачу)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с указанием оснований для отказа, указанного в пункте</w:t>
      </w:r>
      <w:proofErr w:type="gramEnd"/>
      <w:r w:rsidRPr="00154876">
        <w:rPr>
          <w:rFonts w:ascii="Times New Roman" w:hAnsi="Times New Roman" w:cs="Times New Roman"/>
          <w:sz w:val="24"/>
          <w:szCs w:val="24"/>
        </w:rPr>
        <w:t xml:space="preserve"> 3.3.2 настоящего административного регламента;</w:t>
      </w:r>
    </w:p>
    <w:p w:rsidR="00AE5432" w:rsidRPr="00154876" w:rsidRDefault="00AE5432" w:rsidP="00AE5432">
      <w:pPr>
        <w:pStyle w:val="ConsPlusNormal"/>
        <w:ind w:firstLine="709"/>
        <w:jc w:val="both"/>
        <w:rPr>
          <w:rFonts w:ascii="Times New Roman" w:hAnsi="Times New Roman" w:cs="Times New Roman"/>
          <w:sz w:val="24"/>
          <w:szCs w:val="24"/>
        </w:rPr>
      </w:pPr>
      <w:r w:rsidRPr="00154876">
        <w:rPr>
          <w:rFonts w:ascii="Times New Roman" w:hAnsi="Times New Roman" w:cs="Times New Roman"/>
          <w:sz w:val="24"/>
          <w:szCs w:val="24"/>
        </w:rPr>
        <w:t>в срок, не превышающий 37 дней со дня опубликования извещения о предоставлении земельного участка, направление (выдачу) проекта договора аренды земельного участка, либо проекта договора купли-продажи земельного участка, указанных в пункте 3.3.2 настоящего административного регламента.</w:t>
      </w:r>
    </w:p>
    <w:p w:rsidR="00AC4D19" w:rsidRPr="00154876" w:rsidRDefault="00AC4D19" w:rsidP="00AE067E">
      <w:pPr>
        <w:pStyle w:val="a6"/>
        <w:suppressAutoHyphens/>
        <w:spacing w:after="0" w:line="240" w:lineRule="auto"/>
        <w:ind w:left="1429"/>
        <w:rPr>
          <w:rFonts w:ascii="Times New Roman" w:eastAsia="Times New Roman" w:hAnsi="Times New Roman"/>
          <w:color w:val="000000" w:themeColor="text1"/>
          <w:sz w:val="24"/>
          <w:szCs w:val="24"/>
          <w:highlight w:val="yellow"/>
        </w:rPr>
      </w:pPr>
    </w:p>
    <w:p w:rsidR="009221C4" w:rsidRPr="00154876" w:rsidRDefault="7340B2A9" w:rsidP="00154876">
      <w:pPr>
        <w:pStyle w:val="15"/>
        <w:numPr>
          <w:ilvl w:val="0"/>
          <w:numId w:val="15"/>
        </w:numPr>
        <w:autoSpaceDE w:val="0"/>
        <w:autoSpaceDN w:val="0"/>
        <w:adjustRightInd w:val="0"/>
        <w:spacing w:after="0" w:line="240" w:lineRule="auto"/>
        <w:jc w:val="center"/>
        <w:rPr>
          <w:rFonts w:ascii="Times New Roman" w:eastAsia="Times New Roman" w:hAnsi="Times New Roman"/>
          <w:b/>
          <w:bCs/>
          <w:color w:val="000000" w:themeColor="text1"/>
          <w:sz w:val="24"/>
          <w:szCs w:val="24"/>
        </w:rPr>
      </w:pPr>
      <w:r w:rsidRPr="00154876">
        <w:rPr>
          <w:rFonts w:ascii="Times New Roman" w:eastAsia="Times New Roman" w:hAnsi="Times New Roman"/>
          <w:b/>
          <w:bCs/>
          <w:color w:val="000000" w:themeColor="text1"/>
          <w:sz w:val="24"/>
          <w:szCs w:val="24"/>
        </w:rPr>
        <w:t xml:space="preserve">Формы </w:t>
      </w:r>
      <w:proofErr w:type="gramStart"/>
      <w:r w:rsidRPr="00154876">
        <w:rPr>
          <w:rFonts w:ascii="Times New Roman" w:eastAsia="Times New Roman" w:hAnsi="Times New Roman"/>
          <w:b/>
          <w:bCs/>
          <w:color w:val="000000" w:themeColor="text1"/>
          <w:sz w:val="24"/>
          <w:szCs w:val="24"/>
        </w:rPr>
        <w:t>контроля за</w:t>
      </w:r>
      <w:proofErr w:type="gramEnd"/>
      <w:r w:rsidRPr="00154876">
        <w:rPr>
          <w:rFonts w:ascii="Times New Roman" w:eastAsia="Times New Roman" w:hAnsi="Times New Roman"/>
          <w:b/>
          <w:bCs/>
          <w:color w:val="000000" w:themeColor="text1"/>
          <w:sz w:val="24"/>
          <w:szCs w:val="24"/>
        </w:rPr>
        <w:t xml:space="preserve"> исполнением административного регламента</w:t>
      </w:r>
    </w:p>
    <w:p w:rsidR="00F26531" w:rsidRPr="00154876" w:rsidRDefault="00F26531" w:rsidP="00F26531">
      <w:pPr>
        <w:autoSpaceDE w:val="0"/>
        <w:autoSpaceDN w:val="0"/>
        <w:adjustRightInd w:val="0"/>
        <w:spacing w:after="0" w:line="240" w:lineRule="auto"/>
        <w:ind w:firstLine="709"/>
        <w:jc w:val="both"/>
        <w:rPr>
          <w:rFonts w:ascii="Times New Roman" w:hAnsi="Times New Roman"/>
          <w:sz w:val="24"/>
          <w:szCs w:val="24"/>
        </w:rPr>
      </w:pPr>
      <w:r w:rsidRPr="00154876">
        <w:rPr>
          <w:rFonts w:ascii="Times New Roman" w:hAnsi="Times New Roman"/>
          <w:sz w:val="24"/>
          <w:szCs w:val="24"/>
        </w:rPr>
        <w:t xml:space="preserve">4.1. </w:t>
      </w:r>
      <w:proofErr w:type="gramStart"/>
      <w:r w:rsidRPr="00154876">
        <w:rPr>
          <w:rFonts w:ascii="Times New Roman" w:hAnsi="Times New Roman"/>
          <w:sz w:val="24"/>
          <w:szCs w:val="24"/>
        </w:rPr>
        <w:t>Контроль за</w:t>
      </w:r>
      <w:proofErr w:type="gramEnd"/>
      <w:r w:rsidRPr="00154876">
        <w:rPr>
          <w:rFonts w:ascii="Times New Roman" w:hAnsi="Times New Roman"/>
          <w:sz w:val="24"/>
          <w:szCs w:val="24"/>
        </w:rPr>
        <w:t xml:space="preserve"> соблюдением и исполнением сотрудниками Администрации поселения</w:t>
      </w:r>
      <w:r w:rsidRPr="00154876">
        <w:rPr>
          <w:rFonts w:ascii="Times New Roman" w:hAnsi="Times New Roman"/>
          <w:i/>
          <w:iCs/>
          <w:sz w:val="24"/>
          <w:szCs w:val="24"/>
        </w:rPr>
        <w:t xml:space="preserve"> </w:t>
      </w:r>
      <w:r w:rsidRPr="00154876">
        <w:rPr>
          <w:rFonts w:ascii="Times New Roman" w:hAnsi="Times New Roman"/>
          <w:sz w:val="24"/>
          <w:szCs w:val="24"/>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rsidR="00F26531" w:rsidRPr="00154876" w:rsidRDefault="00F26531" w:rsidP="00F26531">
      <w:pPr>
        <w:autoSpaceDE w:val="0"/>
        <w:autoSpaceDN w:val="0"/>
        <w:adjustRightInd w:val="0"/>
        <w:spacing w:after="0" w:line="240" w:lineRule="auto"/>
        <w:ind w:firstLine="709"/>
        <w:jc w:val="both"/>
        <w:rPr>
          <w:rFonts w:ascii="Times New Roman" w:hAnsi="Times New Roman"/>
          <w:sz w:val="24"/>
          <w:szCs w:val="24"/>
        </w:rPr>
      </w:pPr>
      <w:r w:rsidRPr="00154876">
        <w:rPr>
          <w:rFonts w:ascii="Times New Roman" w:hAnsi="Times New Roman"/>
          <w:sz w:val="24"/>
          <w:szCs w:val="24"/>
        </w:rPr>
        <w:t>4.2. Текущий контроль над соблюдением последовательности действий, определенных административными процедурами по предоставлению муниципальной услуги специалистами Администрации поселения, осуществляет глава поселения. Текущий контроль осуществляется путем проведения главой поселения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иных правовых актов.</w:t>
      </w:r>
    </w:p>
    <w:p w:rsidR="00F26531" w:rsidRPr="00154876" w:rsidRDefault="00F26531" w:rsidP="00F26531">
      <w:pPr>
        <w:autoSpaceDE w:val="0"/>
        <w:autoSpaceDN w:val="0"/>
        <w:adjustRightInd w:val="0"/>
        <w:spacing w:after="0" w:line="240" w:lineRule="auto"/>
        <w:ind w:firstLine="709"/>
        <w:jc w:val="both"/>
        <w:rPr>
          <w:rFonts w:ascii="Times New Roman" w:hAnsi="Times New Roman"/>
          <w:sz w:val="24"/>
          <w:szCs w:val="24"/>
        </w:rPr>
      </w:pPr>
      <w:r w:rsidRPr="00154876">
        <w:rPr>
          <w:rFonts w:ascii="Times New Roman" w:hAnsi="Times New Roman"/>
          <w:sz w:val="24"/>
          <w:szCs w:val="24"/>
        </w:rPr>
        <w:t xml:space="preserve">4.3. </w:t>
      </w:r>
      <w:proofErr w:type="gramStart"/>
      <w:r w:rsidRPr="00154876">
        <w:rPr>
          <w:rFonts w:ascii="Times New Roman" w:hAnsi="Times New Roman"/>
          <w:sz w:val="24"/>
          <w:szCs w:val="24"/>
        </w:rPr>
        <w:t>Контроль за</w:t>
      </w:r>
      <w:proofErr w:type="gramEnd"/>
      <w:r w:rsidRPr="00154876">
        <w:rPr>
          <w:rFonts w:ascii="Times New Roman" w:hAnsi="Times New Roman"/>
          <w:sz w:val="24"/>
          <w:szCs w:val="24"/>
        </w:rPr>
        <w:t xml:space="preserve"> полнотой и качеством предоставления муниципальной услуги осуществляет глава поселения,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работников.</w:t>
      </w:r>
    </w:p>
    <w:p w:rsidR="00F26531" w:rsidRPr="00154876" w:rsidRDefault="00F26531" w:rsidP="00F26531">
      <w:pPr>
        <w:pStyle w:val="21"/>
        <w:spacing w:after="0" w:line="240" w:lineRule="auto"/>
        <w:ind w:left="0" w:firstLine="709"/>
        <w:jc w:val="both"/>
        <w:rPr>
          <w:rFonts w:ascii="Times New Roman" w:hAnsi="Times New Roman"/>
          <w:snapToGrid w:val="0"/>
          <w:sz w:val="24"/>
          <w:szCs w:val="24"/>
        </w:rPr>
      </w:pPr>
      <w:r w:rsidRPr="00154876">
        <w:rPr>
          <w:rFonts w:ascii="Times New Roman" w:hAnsi="Times New Roman"/>
          <w:sz w:val="24"/>
          <w:szCs w:val="24"/>
        </w:rPr>
        <w:t>4.4. Сотрудники Администрации поселения,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F26531" w:rsidRPr="00154876" w:rsidRDefault="00F26531" w:rsidP="00F26531">
      <w:pPr>
        <w:pStyle w:val="21"/>
        <w:spacing w:after="0" w:line="240" w:lineRule="auto"/>
        <w:ind w:left="0" w:firstLine="709"/>
        <w:jc w:val="both"/>
        <w:rPr>
          <w:rFonts w:ascii="Times New Roman" w:hAnsi="Times New Roman"/>
          <w:snapToGrid w:val="0"/>
          <w:sz w:val="24"/>
          <w:szCs w:val="24"/>
        </w:rPr>
      </w:pPr>
      <w:r w:rsidRPr="00154876">
        <w:rPr>
          <w:rFonts w:ascii="Times New Roman" w:hAnsi="Times New Roman"/>
          <w:sz w:val="24"/>
          <w:szCs w:val="24"/>
        </w:rPr>
        <w:t>4.5.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Администрации поселения к ответственности в соответствии с действующим законодательством Российской Федерации.</w:t>
      </w:r>
    </w:p>
    <w:p w:rsidR="00F26531" w:rsidRPr="00154876" w:rsidRDefault="00F26531" w:rsidP="00F26531">
      <w:pPr>
        <w:pStyle w:val="ConsPlusNormal"/>
        <w:tabs>
          <w:tab w:val="left" w:pos="900"/>
          <w:tab w:val="left" w:pos="1080"/>
        </w:tabs>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4.6. Ответственность за неисполнение, ненадлежащее исполнение возложенных обязанностей по </w:t>
      </w:r>
      <w:r w:rsidRPr="00154876">
        <w:rPr>
          <w:rFonts w:ascii="Times New Roman" w:hAnsi="Times New Roman" w:cs="Times New Roman"/>
          <w:spacing w:val="-4"/>
          <w:sz w:val="24"/>
          <w:szCs w:val="24"/>
        </w:rPr>
        <w:t xml:space="preserve">предоставлению муниципальной услуги, нарушение требований </w:t>
      </w:r>
      <w:r w:rsidRPr="00154876">
        <w:rPr>
          <w:rFonts w:ascii="Times New Roman" w:hAnsi="Times New Roman" w:cs="Times New Roman"/>
          <w:sz w:val="24"/>
          <w:szCs w:val="24"/>
        </w:rPr>
        <w:t>настоящего</w:t>
      </w:r>
      <w:r w:rsidRPr="00154876">
        <w:rPr>
          <w:rFonts w:ascii="Times New Roman" w:hAnsi="Times New Roman" w:cs="Times New Roman"/>
          <w:spacing w:val="-4"/>
          <w:sz w:val="24"/>
          <w:szCs w:val="24"/>
        </w:rPr>
        <w:t xml:space="preserve"> административного регламента, предусмотренная в соответствии с Трудовым кодексом </w:t>
      </w:r>
      <w:r w:rsidRPr="00154876">
        <w:rPr>
          <w:rFonts w:ascii="Times New Roman" w:hAnsi="Times New Roman" w:cs="Times New Roman"/>
          <w:sz w:val="24"/>
          <w:szCs w:val="24"/>
        </w:rPr>
        <w:t>Российской Федерации</w:t>
      </w:r>
      <w:r w:rsidRPr="00154876">
        <w:rPr>
          <w:rFonts w:ascii="Times New Roman" w:hAnsi="Times New Roman" w:cs="Times New Roman"/>
          <w:spacing w:val="-4"/>
          <w:sz w:val="24"/>
          <w:szCs w:val="24"/>
        </w:rPr>
        <w:t xml:space="preserve">, Кодексом Российской Федерации об административных правонарушениях, </w:t>
      </w:r>
      <w:r w:rsidRPr="00154876">
        <w:rPr>
          <w:rFonts w:ascii="Times New Roman" w:hAnsi="Times New Roman" w:cs="Times New Roman"/>
          <w:sz w:val="24"/>
          <w:szCs w:val="24"/>
        </w:rPr>
        <w:t>возлагается на сотрудников Администрации поселения, ответственных за предоставление муниципальной услуги.</w:t>
      </w:r>
    </w:p>
    <w:p w:rsidR="00F26531" w:rsidRPr="00154876" w:rsidRDefault="00F26531" w:rsidP="00F26531">
      <w:pPr>
        <w:autoSpaceDE w:val="0"/>
        <w:autoSpaceDN w:val="0"/>
        <w:adjustRightInd w:val="0"/>
        <w:spacing w:after="0" w:line="240" w:lineRule="auto"/>
        <w:ind w:firstLine="709"/>
        <w:jc w:val="both"/>
        <w:rPr>
          <w:rFonts w:ascii="Times New Roman" w:hAnsi="Times New Roman"/>
          <w:sz w:val="24"/>
          <w:szCs w:val="24"/>
        </w:rPr>
      </w:pPr>
      <w:r w:rsidRPr="00154876">
        <w:rPr>
          <w:rFonts w:ascii="Times New Roman" w:hAnsi="Times New Roman"/>
          <w:sz w:val="24"/>
          <w:szCs w:val="24"/>
        </w:rPr>
        <w:lastRenderedPageBreak/>
        <w:t>4.7.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21.07.2014 № 212-ФЗ «Об основах общественного контроля в Российской Федерации».</w:t>
      </w:r>
    </w:p>
    <w:p w:rsidR="00F26531" w:rsidRPr="00154876" w:rsidRDefault="00F26531" w:rsidP="00F26531">
      <w:pPr>
        <w:pStyle w:val="ConsPlusNormal"/>
        <w:tabs>
          <w:tab w:val="left" w:pos="900"/>
          <w:tab w:val="left" w:pos="1080"/>
        </w:tabs>
        <w:ind w:firstLine="709"/>
        <w:jc w:val="both"/>
        <w:rPr>
          <w:rFonts w:ascii="Times New Roman" w:hAnsi="Times New Roman"/>
          <w:sz w:val="24"/>
          <w:szCs w:val="24"/>
        </w:rPr>
      </w:pPr>
    </w:p>
    <w:p w:rsidR="00C13972" w:rsidRPr="00154876" w:rsidRDefault="7340B2A9" w:rsidP="00154876">
      <w:pPr>
        <w:pStyle w:val="11"/>
        <w:jc w:val="center"/>
        <w:rPr>
          <w:rFonts w:eastAsia="Times New Roman"/>
          <w:color w:val="000000" w:themeColor="text1"/>
          <w:sz w:val="24"/>
          <w:szCs w:val="24"/>
        </w:rPr>
      </w:pPr>
      <w:r w:rsidRPr="00154876">
        <w:rPr>
          <w:rFonts w:eastAsia="Times New Roman"/>
          <w:color w:val="000000" w:themeColor="text1"/>
          <w:sz w:val="24"/>
          <w:szCs w:val="24"/>
        </w:rPr>
        <w:t>5.Досудебный (внесудебный) порядок обжалования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C13972" w:rsidRPr="00154876"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rsidR="00C13972" w:rsidRPr="00154876"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 xml:space="preserve">5.2. </w:t>
      </w:r>
      <w:proofErr w:type="gramStart"/>
      <w:r w:rsidRPr="00154876">
        <w:rPr>
          <w:rFonts w:ascii="Times New Roman" w:eastAsia="Times New Roman" w:hAnsi="Times New Roman"/>
          <w:color w:val="000000" w:themeColor="text1"/>
          <w:sz w:val="24"/>
          <w:szCs w:val="24"/>
        </w:rPr>
        <w:t xml:space="preserve">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и Порядком досудебного (внесудебного) обжалования заявителем решений и действий (бездействия) Администрации </w:t>
      </w:r>
      <w:proofErr w:type="spellStart"/>
      <w:r w:rsidR="00710E6A" w:rsidRPr="00154876">
        <w:rPr>
          <w:rFonts w:ascii="Times New Roman" w:eastAsia="Times New Roman" w:hAnsi="Times New Roman"/>
          <w:color w:val="000000" w:themeColor="text1"/>
          <w:sz w:val="24"/>
          <w:szCs w:val="24"/>
        </w:rPr>
        <w:t>Яргомжского</w:t>
      </w:r>
      <w:proofErr w:type="spellEnd"/>
      <w:r w:rsidR="00710E6A" w:rsidRPr="00154876">
        <w:rPr>
          <w:rFonts w:ascii="Times New Roman" w:eastAsia="Times New Roman" w:hAnsi="Times New Roman"/>
          <w:color w:val="000000" w:themeColor="text1"/>
          <w:sz w:val="24"/>
          <w:szCs w:val="24"/>
        </w:rPr>
        <w:t xml:space="preserve"> </w:t>
      </w:r>
      <w:r w:rsidRPr="00154876">
        <w:rPr>
          <w:rFonts w:ascii="Times New Roman" w:eastAsia="Times New Roman" w:hAnsi="Times New Roman"/>
          <w:color w:val="000000" w:themeColor="text1"/>
          <w:sz w:val="24"/>
          <w:szCs w:val="24"/>
        </w:rPr>
        <w:t xml:space="preserve">сельского поселения, должностного лица Администрации </w:t>
      </w:r>
      <w:proofErr w:type="spellStart"/>
      <w:r w:rsidR="00710E6A" w:rsidRPr="00154876">
        <w:rPr>
          <w:rFonts w:ascii="Times New Roman" w:eastAsia="Times New Roman" w:hAnsi="Times New Roman"/>
          <w:color w:val="000000" w:themeColor="text1"/>
          <w:sz w:val="24"/>
          <w:szCs w:val="24"/>
        </w:rPr>
        <w:t>Яргомжского</w:t>
      </w:r>
      <w:proofErr w:type="spellEnd"/>
      <w:r w:rsidR="00710E6A" w:rsidRPr="00154876">
        <w:rPr>
          <w:rFonts w:ascii="Times New Roman" w:eastAsia="Times New Roman" w:hAnsi="Times New Roman"/>
          <w:color w:val="000000" w:themeColor="text1"/>
          <w:sz w:val="24"/>
          <w:szCs w:val="24"/>
        </w:rPr>
        <w:t xml:space="preserve"> </w:t>
      </w:r>
      <w:r w:rsidRPr="00154876">
        <w:rPr>
          <w:rFonts w:ascii="Times New Roman" w:eastAsia="Times New Roman" w:hAnsi="Times New Roman"/>
          <w:color w:val="000000" w:themeColor="text1"/>
          <w:sz w:val="24"/>
          <w:szCs w:val="24"/>
        </w:rPr>
        <w:t>сельского поселения, либо муниципального служащего, многофункционального центра, работника многофункционального центра, а также</w:t>
      </w:r>
      <w:proofErr w:type="gramEnd"/>
      <w:r w:rsidRPr="00154876">
        <w:rPr>
          <w:rFonts w:ascii="Times New Roman" w:eastAsia="Times New Roman" w:hAnsi="Times New Roman"/>
          <w:color w:val="000000" w:themeColor="text1"/>
          <w:sz w:val="24"/>
          <w:szCs w:val="24"/>
        </w:rPr>
        <w:t xml:space="preserve"> организаций, осуществляющих функции по предоставлению муниципальных услуг, или их работников, утвержденным постановлением Администрации </w:t>
      </w:r>
      <w:proofErr w:type="spellStart"/>
      <w:r w:rsidR="00710E6A" w:rsidRPr="00154876">
        <w:rPr>
          <w:rFonts w:ascii="Times New Roman" w:eastAsia="Times New Roman" w:hAnsi="Times New Roman"/>
          <w:color w:val="000000" w:themeColor="text1"/>
          <w:sz w:val="24"/>
          <w:szCs w:val="24"/>
        </w:rPr>
        <w:t>Яргомжского</w:t>
      </w:r>
      <w:proofErr w:type="spellEnd"/>
      <w:r w:rsidR="00710E6A" w:rsidRPr="00154876">
        <w:rPr>
          <w:rFonts w:ascii="Times New Roman" w:eastAsia="Times New Roman" w:hAnsi="Times New Roman"/>
          <w:color w:val="000000" w:themeColor="text1"/>
          <w:sz w:val="24"/>
          <w:szCs w:val="24"/>
        </w:rPr>
        <w:t xml:space="preserve"> </w:t>
      </w:r>
      <w:r w:rsidRPr="00154876">
        <w:rPr>
          <w:rFonts w:ascii="Times New Roman" w:eastAsia="Times New Roman" w:hAnsi="Times New Roman"/>
          <w:color w:val="000000" w:themeColor="text1"/>
          <w:sz w:val="24"/>
          <w:szCs w:val="24"/>
        </w:rPr>
        <w:t>сельск</w:t>
      </w:r>
      <w:r w:rsidR="00710E6A" w:rsidRPr="00154876">
        <w:rPr>
          <w:rFonts w:ascii="Times New Roman" w:eastAsia="Times New Roman" w:hAnsi="Times New Roman"/>
          <w:color w:val="000000" w:themeColor="text1"/>
          <w:sz w:val="24"/>
          <w:szCs w:val="24"/>
        </w:rPr>
        <w:t>ого поселения</w:t>
      </w:r>
      <w:r w:rsidRPr="00154876">
        <w:rPr>
          <w:rFonts w:ascii="Times New Roman" w:eastAsia="Times New Roman" w:hAnsi="Times New Roman"/>
          <w:color w:val="000000" w:themeColor="text1"/>
          <w:sz w:val="24"/>
          <w:szCs w:val="24"/>
        </w:rPr>
        <w:t xml:space="preserve">. </w:t>
      </w:r>
    </w:p>
    <w:p w:rsidR="00C13972" w:rsidRPr="00154876"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rPr>
      </w:pPr>
      <w:r w:rsidRPr="00154876">
        <w:rPr>
          <w:rFonts w:ascii="Times New Roman" w:eastAsia="Times New Roman" w:hAnsi="Times New Roman"/>
          <w:color w:val="000000" w:themeColor="text1"/>
          <w:sz w:val="24"/>
          <w:szCs w:val="24"/>
        </w:rPr>
        <w:t>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размещена на Едином портале, на Портале области.</w:t>
      </w:r>
    </w:p>
    <w:p w:rsidR="009221C4" w:rsidRPr="00154876" w:rsidRDefault="7340B2A9" w:rsidP="7340B2A9">
      <w:pPr>
        <w:pStyle w:val="ConsPlusNormal"/>
        <w:tabs>
          <w:tab w:val="left" w:pos="900"/>
          <w:tab w:val="left" w:pos="1080"/>
        </w:tabs>
        <w:ind w:firstLine="709"/>
        <w:jc w:val="both"/>
        <w:rPr>
          <w:rFonts w:ascii="Times New Roman" w:eastAsia="Times New Roman" w:hAnsi="Times New Roman" w:cs="Times New Roman"/>
          <w:color w:val="000000" w:themeColor="text1"/>
          <w:sz w:val="24"/>
          <w:szCs w:val="24"/>
        </w:rPr>
      </w:pPr>
      <w:r w:rsidRPr="00154876">
        <w:rPr>
          <w:rFonts w:ascii="Times New Roman" w:eastAsia="Times New Roman" w:hAnsi="Times New Roman" w:cs="Times New Roman"/>
          <w:color w:val="000000" w:themeColor="text1"/>
          <w:sz w:val="24"/>
          <w:szCs w:val="24"/>
        </w:rPr>
        <w:t>5.3.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p w:rsidR="00C13972" w:rsidRPr="00350B70" w:rsidRDefault="00C13972" w:rsidP="7340B2A9">
      <w:pPr>
        <w:spacing w:after="160" w:line="259" w:lineRule="auto"/>
        <w:rPr>
          <w:rFonts w:ascii="Times New Roman" w:eastAsia="Times New Roman" w:hAnsi="Times New Roman"/>
          <w:color w:val="000000" w:themeColor="text1"/>
          <w:sz w:val="28"/>
          <w:szCs w:val="28"/>
        </w:rPr>
      </w:pPr>
      <w:bookmarkStart w:id="11" w:name="_GoBack"/>
      <w:bookmarkEnd w:id="11"/>
      <w:r w:rsidRPr="00154876">
        <w:rPr>
          <w:rFonts w:ascii="Times New Roman" w:eastAsia="Times New Roman" w:hAnsi="Times New Roman"/>
          <w:color w:val="000000" w:themeColor="text1"/>
          <w:sz w:val="24"/>
          <w:szCs w:val="24"/>
        </w:rPr>
        <w:br w:type="page"/>
      </w:r>
    </w:p>
    <w:p w:rsidR="00FE2E29" w:rsidRPr="00350B70" w:rsidRDefault="7340B2A9" w:rsidP="7340B2A9">
      <w:pPr>
        <w:pStyle w:val="6"/>
        <w:suppressAutoHyphens/>
        <w:ind w:left="6379"/>
        <w:jc w:val="left"/>
        <w:rPr>
          <w:color w:val="000000" w:themeColor="text1"/>
          <w:sz w:val="28"/>
          <w:szCs w:val="28"/>
        </w:rPr>
      </w:pPr>
      <w:r w:rsidRPr="00350B70">
        <w:rPr>
          <w:color w:val="000000" w:themeColor="text1"/>
          <w:sz w:val="28"/>
          <w:szCs w:val="28"/>
        </w:rPr>
        <w:lastRenderedPageBreak/>
        <w:t xml:space="preserve">Приложение 1 </w:t>
      </w:r>
    </w:p>
    <w:p w:rsidR="00FE2E29" w:rsidRPr="00350B70" w:rsidRDefault="7340B2A9" w:rsidP="7340B2A9">
      <w:pPr>
        <w:pStyle w:val="6"/>
        <w:suppressAutoHyphens/>
        <w:ind w:left="6379"/>
        <w:jc w:val="left"/>
        <w:rPr>
          <w:color w:val="000000" w:themeColor="text1"/>
          <w:sz w:val="28"/>
          <w:szCs w:val="28"/>
        </w:rPr>
      </w:pPr>
      <w:r w:rsidRPr="00350B70">
        <w:rPr>
          <w:color w:val="000000" w:themeColor="text1"/>
          <w:sz w:val="28"/>
          <w:szCs w:val="28"/>
        </w:rPr>
        <w:t>к административному регламенту</w:t>
      </w:r>
    </w:p>
    <w:p w:rsidR="00FE2E29" w:rsidRPr="00350B70" w:rsidRDefault="00FE2E29" w:rsidP="7340B2A9">
      <w:pPr>
        <w:suppressAutoHyphens/>
        <w:spacing w:after="0" w:line="240" w:lineRule="auto"/>
        <w:ind w:left="5160"/>
        <w:jc w:val="both"/>
        <w:rPr>
          <w:rFonts w:ascii="Times New Roman" w:eastAsia="Times New Roman" w:hAnsi="Times New Roman"/>
          <w:i/>
          <w:iCs/>
          <w:color w:val="000000" w:themeColor="text1"/>
          <w:sz w:val="28"/>
          <w:szCs w:val="28"/>
        </w:rPr>
      </w:pPr>
    </w:p>
    <w:p w:rsidR="00FE2E29" w:rsidRPr="00350B70" w:rsidRDefault="7340B2A9" w:rsidP="7340B2A9">
      <w:pPr>
        <w:suppressAutoHyphens/>
        <w:spacing w:after="0" w:line="240" w:lineRule="auto"/>
        <w:ind w:left="5245"/>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 xml:space="preserve">Администрация </w:t>
      </w:r>
      <w:proofErr w:type="spellStart"/>
      <w:r w:rsidR="00710E6A">
        <w:rPr>
          <w:rFonts w:ascii="Times New Roman" w:eastAsia="Times New Roman" w:hAnsi="Times New Roman"/>
          <w:color w:val="000000" w:themeColor="text1"/>
          <w:sz w:val="28"/>
          <w:szCs w:val="28"/>
        </w:rPr>
        <w:t>Яргомжского</w:t>
      </w:r>
      <w:proofErr w:type="spellEnd"/>
      <w:r w:rsidR="00710E6A" w:rsidRPr="00350B70">
        <w:rPr>
          <w:rFonts w:ascii="Times New Roman" w:eastAsia="Times New Roman" w:hAnsi="Times New Roman"/>
          <w:color w:val="000000" w:themeColor="text1"/>
          <w:sz w:val="28"/>
          <w:szCs w:val="28"/>
        </w:rPr>
        <w:t xml:space="preserve"> </w:t>
      </w:r>
      <w:r w:rsidRPr="00350B70">
        <w:rPr>
          <w:rFonts w:ascii="Times New Roman" w:eastAsia="Times New Roman" w:hAnsi="Times New Roman"/>
          <w:color w:val="000000" w:themeColor="text1"/>
          <w:sz w:val="28"/>
          <w:szCs w:val="28"/>
        </w:rPr>
        <w:t>сельского поселения</w:t>
      </w:r>
    </w:p>
    <w:p w:rsidR="00FE2E29" w:rsidRPr="00350B70" w:rsidRDefault="00FE2E29" w:rsidP="7340B2A9">
      <w:pPr>
        <w:suppressAutoHyphens/>
        <w:spacing w:after="0" w:line="240" w:lineRule="auto"/>
        <w:ind w:left="5103"/>
        <w:jc w:val="center"/>
        <w:rPr>
          <w:rFonts w:ascii="Times New Roman" w:eastAsia="Times New Roman" w:hAnsi="Times New Roman"/>
          <w:color w:val="000000" w:themeColor="text1"/>
          <w:sz w:val="28"/>
          <w:szCs w:val="28"/>
        </w:rPr>
      </w:pPr>
    </w:p>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 xml:space="preserve">Заявление о предоставлении </w:t>
      </w:r>
      <w:proofErr w:type="gramStart"/>
      <w:r w:rsidRPr="00350B70">
        <w:rPr>
          <w:rFonts w:ascii="Times New Roman" w:eastAsia="Times New Roman" w:hAnsi="Times New Roman"/>
          <w:color w:val="000000" w:themeColor="text1"/>
          <w:sz w:val="28"/>
          <w:szCs w:val="28"/>
        </w:rPr>
        <w:t>земельного</w:t>
      </w:r>
      <w:proofErr w:type="gramEnd"/>
      <w:r w:rsidRPr="00350B70">
        <w:rPr>
          <w:rFonts w:ascii="Times New Roman" w:eastAsia="Times New Roman" w:hAnsi="Times New Roman"/>
          <w:color w:val="000000" w:themeColor="text1"/>
          <w:sz w:val="28"/>
          <w:szCs w:val="28"/>
        </w:rPr>
        <w:t xml:space="preserve"> </w:t>
      </w:r>
      <w:proofErr w:type="spellStart"/>
      <w:r w:rsidRPr="00350B70">
        <w:rPr>
          <w:rFonts w:ascii="Times New Roman" w:eastAsia="Times New Roman" w:hAnsi="Times New Roman"/>
          <w:color w:val="000000" w:themeColor="text1"/>
          <w:sz w:val="28"/>
          <w:szCs w:val="28"/>
        </w:rPr>
        <w:t>участкадля</w:t>
      </w:r>
      <w:proofErr w:type="spellEnd"/>
      <w:r w:rsidRPr="00350B70">
        <w:rPr>
          <w:rFonts w:ascii="Times New Roman" w:eastAsia="Times New Roman" w:hAnsi="Times New Roman"/>
          <w:color w:val="000000" w:themeColor="text1"/>
          <w:sz w:val="28"/>
          <w:szCs w:val="28"/>
        </w:rPr>
        <w:t xml:space="preserve"> индивидуального </w:t>
      </w:r>
    </w:p>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 xml:space="preserve">жилищного строительства, ведения личного подсобного хозяйства </w:t>
      </w:r>
    </w:p>
    <w:p w:rsidR="00FE2E29" w:rsidRPr="00350B70" w:rsidRDefault="7340B2A9" w:rsidP="7340B2A9">
      <w:pPr>
        <w:pStyle w:val="Normal0"/>
        <w:jc w:val="center"/>
        <w:rPr>
          <w:rFonts w:eastAsia="Times New Roman"/>
          <w:color w:val="000000" w:themeColor="text1"/>
          <w:sz w:val="28"/>
          <w:szCs w:val="28"/>
        </w:rPr>
      </w:pPr>
      <w:r w:rsidRPr="00350B70">
        <w:rPr>
          <w:rFonts w:eastAsia="Times New Roman"/>
          <w:color w:val="000000" w:themeColor="text1"/>
          <w:sz w:val="28"/>
          <w:szCs w:val="28"/>
        </w:rPr>
        <w:t xml:space="preserve">в границах населенного пункта, </w:t>
      </w:r>
      <w:r w:rsidRPr="00DB7504">
        <w:rPr>
          <w:rFonts w:eastAsia="Times New Roman"/>
          <w:color w:val="000000" w:themeColor="text1"/>
          <w:sz w:val="28"/>
          <w:szCs w:val="28"/>
        </w:rPr>
        <w:t>садоводства для собственных нужд,</w:t>
      </w:r>
      <w:r w:rsidRPr="00350B70">
        <w:rPr>
          <w:rFonts w:eastAsia="Times New Roman"/>
          <w:color w:val="000000" w:themeColor="text1"/>
          <w:sz w:val="28"/>
          <w:szCs w:val="28"/>
        </w:rPr>
        <w:t xml:space="preserve"> </w:t>
      </w:r>
    </w:p>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для осуществления крестьянским (фермерским) хозяйством его деятельности</w:t>
      </w:r>
    </w:p>
    <w:p w:rsidR="00FE2E29" w:rsidRPr="00350B70" w:rsidRDefault="00FE2E29" w:rsidP="7340B2A9">
      <w:pPr>
        <w:spacing w:after="0" w:line="240" w:lineRule="auto"/>
        <w:jc w:val="center"/>
        <w:rPr>
          <w:rFonts w:ascii="Times New Roman" w:eastAsia="Times New Roman" w:hAnsi="Times New Roman"/>
          <w:color w:val="000000" w:themeColor="text1"/>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3969"/>
      </w:tblGrid>
      <w:tr w:rsidR="00FE2E29" w:rsidRPr="00350B70" w:rsidTr="7340B2A9">
        <w:tc>
          <w:tcPr>
            <w:tcW w:w="9322" w:type="dxa"/>
            <w:gridSpan w:val="2"/>
          </w:tcPr>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Сведения о заявителе (физическое лицо)</w:t>
            </w: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Фамилия, имя, отчество (при наличии)</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Место жительства</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Реквизиты документа, удостоверяющего личность, - для гражданина, в том числе являющегося индивидуальным предпринимателем</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pStyle w:val="ConsPlusNormal"/>
              <w:ind w:firstLine="0"/>
              <w:jc w:val="both"/>
              <w:rPr>
                <w:rFonts w:ascii="Times New Roman" w:eastAsia="Times New Roman" w:hAnsi="Times New Roman" w:cs="Times New Roman"/>
                <w:color w:val="000000" w:themeColor="text1"/>
                <w:sz w:val="28"/>
                <w:szCs w:val="28"/>
              </w:rPr>
            </w:pPr>
            <w:r w:rsidRPr="00350B70">
              <w:rPr>
                <w:rFonts w:ascii="Times New Roman" w:eastAsia="Times New Roman" w:hAnsi="Times New Roman" w:cs="Times New Roman"/>
                <w:color w:val="000000" w:themeColor="text1"/>
                <w:sz w:val="28"/>
                <w:szCs w:val="28"/>
              </w:rPr>
              <w:t>СНИЛС – для гражданина</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pStyle w:val="ConsPlusNormal"/>
              <w:ind w:firstLine="0"/>
              <w:jc w:val="both"/>
              <w:rPr>
                <w:rFonts w:ascii="Times New Roman" w:eastAsia="Times New Roman" w:hAnsi="Times New Roman" w:cs="Times New Roman"/>
                <w:color w:val="000000" w:themeColor="text1"/>
                <w:sz w:val="28"/>
                <w:szCs w:val="28"/>
              </w:rPr>
            </w:pPr>
            <w:r w:rsidRPr="00350B70">
              <w:rPr>
                <w:rFonts w:ascii="Times New Roman" w:eastAsia="Times New Roman" w:hAnsi="Times New Roman" w:cs="Times New Roman"/>
                <w:color w:val="000000" w:themeColor="text1"/>
                <w:sz w:val="28"/>
                <w:szCs w:val="28"/>
              </w:rPr>
              <w:t>ИНН - для гражданина, в том числе являющемся индивидуальным предпринимателем</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autoSpaceDE w:val="0"/>
              <w:autoSpaceDN w:val="0"/>
              <w:adjustRightInd w:val="0"/>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ОГРНИП - для гражданина, являющегося индивидуальным предпринимателем</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Контактный телефон</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Почтовый адрес, адрес электронной почты (при наличии)</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9322" w:type="dxa"/>
            <w:gridSpan w:val="2"/>
          </w:tcPr>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Сведения о заявителе (юридическое лицо)</w:t>
            </w:r>
          </w:p>
        </w:tc>
      </w:tr>
      <w:tr w:rsidR="00FE2E29" w:rsidRPr="00350B70" w:rsidTr="7340B2A9">
        <w:tc>
          <w:tcPr>
            <w:tcW w:w="5353" w:type="dxa"/>
          </w:tcPr>
          <w:p w:rsidR="00FE2E29" w:rsidRPr="00350B70" w:rsidRDefault="7340B2A9" w:rsidP="7340B2A9">
            <w:pPr>
              <w:pStyle w:val="Normal0"/>
              <w:snapToGrid/>
              <w:jc w:val="both"/>
              <w:rPr>
                <w:rFonts w:eastAsia="Times New Roman"/>
                <w:color w:val="000000" w:themeColor="text1"/>
                <w:sz w:val="28"/>
                <w:szCs w:val="28"/>
              </w:rPr>
            </w:pPr>
            <w:r w:rsidRPr="00350B70">
              <w:rPr>
                <w:rFonts w:eastAsia="Times New Roman"/>
                <w:color w:val="000000" w:themeColor="text1"/>
                <w:sz w:val="28"/>
                <w:szCs w:val="28"/>
              </w:rPr>
              <w:t xml:space="preserve">Полное и сокращенное наименование </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Местонахождение</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ИНН</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ОГРН</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autoSpaceDE w:val="0"/>
              <w:autoSpaceDN w:val="0"/>
              <w:adjustRightInd w:val="0"/>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Фамилия, имя, отчество представителя организации, уполномоченного действовать без доверенности</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autoSpaceDE w:val="0"/>
              <w:autoSpaceDN w:val="0"/>
              <w:adjustRightInd w:val="0"/>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Должность представителя, уполномоченного действовать без доверенности</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Контактные телефоны</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Почтовый адрес, адрес электронной почты (при наличии)</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9322" w:type="dxa"/>
            <w:gridSpan w:val="2"/>
          </w:tcPr>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Сведения о доверенном лице</w:t>
            </w:r>
          </w:p>
        </w:tc>
      </w:tr>
      <w:tr w:rsidR="00FE2E29" w:rsidRPr="00350B70" w:rsidTr="7340B2A9">
        <w:tc>
          <w:tcPr>
            <w:tcW w:w="5353" w:type="dxa"/>
          </w:tcPr>
          <w:p w:rsidR="00FE2E29" w:rsidRPr="00350B70" w:rsidRDefault="7340B2A9" w:rsidP="7340B2A9">
            <w:pPr>
              <w:pStyle w:val="ConsPlusNormal"/>
              <w:ind w:firstLine="0"/>
              <w:jc w:val="both"/>
              <w:rPr>
                <w:rFonts w:ascii="Times New Roman" w:eastAsia="Times New Roman" w:hAnsi="Times New Roman" w:cs="Times New Roman"/>
                <w:color w:val="000000" w:themeColor="text1"/>
                <w:sz w:val="28"/>
                <w:szCs w:val="28"/>
              </w:rPr>
            </w:pPr>
            <w:r w:rsidRPr="00350B70">
              <w:rPr>
                <w:rFonts w:ascii="Times New Roman" w:eastAsia="Times New Roman" w:hAnsi="Times New Roman" w:cs="Times New Roman"/>
                <w:color w:val="000000" w:themeColor="text1"/>
                <w:sz w:val="28"/>
                <w:szCs w:val="28"/>
              </w:rPr>
              <w:t xml:space="preserve">Фамилия, имя, отчество  (при наличии) </w:t>
            </w:r>
            <w:r w:rsidRPr="00350B70">
              <w:rPr>
                <w:rFonts w:ascii="Times New Roman" w:eastAsia="Times New Roman" w:hAnsi="Times New Roman" w:cs="Times New Roman"/>
                <w:color w:val="000000" w:themeColor="text1"/>
                <w:sz w:val="28"/>
                <w:szCs w:val="28"/>
              </w:rPr>
              <w:lastRenderedPageBreak/>
              <w:t>лица, действующего от имени физического или юридического лица</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autoSpaceDE w:val="0"/>
              <w:autoSpaceDN w:val="0"/>
              <w:adjustRightInd w:val="0"/>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lastRenderedPageBreak/>
              <w:t>Данные документа, удостоверяющего личность</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autoSpaceDE w:val="0"/>
              <w:autoSpaceDN w:val="0"/>
              <w:adjustRightInd w:val="0"/>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Данные документа, подтверждающего полномочия лица действовать от имени физического или юридического лица</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Контактные телефоны</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Адрес электронной почты (при наличии)</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9322" w:type="dxa"/>
            <w:gridSpan w:val="2"/>
          </w:tcPr>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Сведения о земельном участке</w:t>
            </w: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Кадастровый номер испрашиваемого участка</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Цель использования земельного участка</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Реквизиты решения об изъятии земельного участка для государственных или муниципальных ну</w:t>
            </w:r>
            <w:proofErr w:type="gramStart"/>
            <w:r w:rsidRPr="00350B70">
              <w:rPr>
                <w:rFonts w:ascii="Times New Roman" w:eastAsia="Times New Roman" w:hAnsi="Times New Roman"/>
                <w:color w:val="000000" w:themeColor="text1"/>
                <w:sz w:val="28"/>
                <w:szCs w:val="28"/>
              </w:rPr>
              <w:t>жд в сл</w:t>
            </w:r>
            <w:proofErr w:type="gramEnd"/>
            <w:r w:rsidRPr="00350B70">
              <w:rPr>
                <w:rFonts w:ascii="Times New Roman" w:eastAsia="Times New Roman" w:hAnsi="Times New Roman"/>
                <w:color w:val="000000" w:themeColor="text1"/>
                <w:sz w:val="28"/>
                <w:szCs w:val="28"/>
              </w:rPr>
              <w:t>учае, если земельный участок предоставляется взамен земельного участка, изымаемого для государственных или муниципальных нужд</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Основание предоставления земельного участка без проведения торгов из числа предусмотренных п.2 ст.39.3, ст.39.5, п.2 ст.39.6 или п.2 ст.39.10 Земельного кодекса оснований</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bl>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Прошу предоставить земельный участок.</w:t>
      </w:r>
    </w:p>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lastRenderedPageBreak/>
        <w:t>Приложения:</w:t>
      </w:r>
    </w:p>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1. ____________________________________</w:t>
      </w:r>
      <w:r w:rsidR="00710E6A">
        <w:rPr>
          <w:rFonts w:ascii="Times New Roman" w:eastAsia="Times New Roman" w:hAnsi="Times New Roman"/>
          <w:color w:val="000000" w:themeColor="text1"/>
          <w:sz w:val="28"/>
          <w:szCs w:val="28"/>
        </w:rPr>
        <w:t>______________________________</w:t>
      </w:r>
    </w:p>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2. ____________________________________</w:t>
      </w:r>
      <w:r w:rsidR="00710E6A">
        <w:rPr>
          <w:rFonts w:ascii="Times New Roman" w:eastAsia="Times New Roman" w:hAnsi="Times New Roman"/>
          <w:color w:val="000000" w:themeColor="text1"/>
          <w:sz w:val="28"/>
          <w:szCs w:val="28"/>
        </w:rPr>
        <w:t>______________________________</w:t>
      </w:r>
    </w:p>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3. ____________________________________</w:t>
      </w:r>
      <w:r w:rsidR="00710E6A">
        <w:rPr>
          <w:rFonts w:ascii="Times New Roman" w:eastAsia="Times New Roman" w:hAnsi="Times New Roman"/>
          <w:color w:val="000000" w:themeColor="text1"/>
          <w:sz w:val="28"/>
          <w:szCs w:val="28"/>
        </w:rPr>
        <w:t>______________________________</w:t>
      </w:r>
    </w:p>
    <w:p w:rsidR="00FE2E29" w:rsidRPr="00350B70" w:rsidRDefault="00FE2E29" w:rsidP="7340B2A9">
      <w:pPr>
        <w:autoSpaceDE w:val="0"/>
        <w:autoSpaceDN w:val="0"/>
        <w:adjustRightInd w:val="0"/>
        <w:spacing w:after="0" w:line="240" w:lineRule="auto"/>
        <w:rPr>
          <w:rFonts w:ascii="Times New Roman" w:eastAsia="Times New Roman" w:hAnsi="Times New Roman"/>
          <w:color w:val="000000" w:themeColor="text1"/>
          <w:sz w:val="28"/>
          <w:szCs w:val="28"/>
        </w:rPr>
      </w:pPr>
    </w:p>
    <w:p w:rsidR="00FE2E29" w:rsidRPr="00350B70" w:rsidRDefault="7340B2A9" w:rsidP="7340B2A9">
      <w:pPr>
        <w:autoSpaceDE w:val="0"/>
        <w:autoSpaceDN w:val="0"/>
        <w:adjustRightInd w:val="0"/>
        <w:spacing w:after="0" w:line="240" w:lineRule="auto"/>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Способ выдачи документов (</w:t>
      </w:r>
      <w:proofErr w:type="gramStart"/>
      <w:r w:rsidRPr="00350B70">
        <w:rPr>
          <w:rFonts w:ascii="Times New Roman" w:eastAsia="Times New Roman" w:hAnsi="Times New Roman"/>
          <w:color w:val="000000" w:themeColor="text1"/>
          <w:sz w:val="28"/>
          <w:szCs w:val="28"/>
        </w:rPr>
        <w:t>нужное</w:t>
      </w:r>
      <w:proofErr w:type="gramEnd"/>
      <w:r w:rsidRPr="00350B70">
        <w:rPr>
          <w:rFonts w:ascii="Times New Roman" w:eastAsia="Times New Roman" w:hAnsi="Times New Roman"/>
          <w:color w:val="000000" w:themeColor="text1"/>
          <w:sz w:val="28"/>
          <w:szCs w:val="28"/>
        </w:rPr>
        <w:t xml:space="preserve"> отметить):</w:t>
      </w:r>
    </w:p>
    <w:p w:rsidR="00FE2E29" w:rsidRPr="00350B70" w:rsidRDefault="00FE2E29" w:rsidP="7340B2A9">
      <w:pPr>
        <w:autoSpaceDE w:val="0"/>
        <w:autoSpaceDN w:val="0"/>
        <w:adjustRightInd w:val="0"/>
        <w:spacing w:after="0" w:line="240" w:lineRule="auto"/>
        <w:rPr>
          <w:rFonts w:ascii="Times New Roman" w:eastAsia="Times New Roman" w:hAnsi="Times New Roman"/>
          <w:color w:val="000000" w:themeColor="text1"/>
          <w:sz w:val="28"/>
          <w:szCs w:val="28"/>
        </w:rPr>
      </w:pPr>
    </w:p>
    <w:p w:rsidR="00FE2E29" w:rsidRPr="00350B70" w:rsidRDefault="00FE2E29" w:rsidP="7340B2A9">
      <w:pPr>
        <w:autoSpaceDE w:val="0"/>
        <w:autoSpaceDN w:val="0"/>
        <w:adjustRightInd w:val="0"/>
        <w:spacing w:after="0" w:line="240" w:lineRule="auto"/>
        <w:ind w:left="360" w:hanging="360"/>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bdr w:val="single" w:sz="4" w:space="0" w:color="auto"/>
        </w:rPr>
        <w:t xml:space="preserve">⁯ </w:t>
      </w:r>
      <w:r w:rsidRPr="00350B70">
        <w:rPr>
          <w:rFonts w:ascii="Times New Roman" w:eastAsia="Times New Roman" w:hAnsi="Times New Roman"/>
          <w:color w:val="000000" w:themeColor="text1"/>
          <w:sz w:val="28"/>
          <w:szCs w:val="28"/>
        </w:rPr>
        <w:t xml:space="preserve"> лично      </w:t>
      </w:r>
      <w:r w:rsidRPr="00350B70">
        <w:rPr>
          <w:rFonts w:ascii="Times New Roman" w:eastAsia="Times New Roman" w:hAnsi="Times New Roman"/>
          <w:color w:val="000000" w:themeColor="text1"/>
          <w:sz w:val="28"/>
          <w:szCs w:val="28"/>
          <w:bdr w:val="single" w:sz="4" w:space="0" w:color="auto"/>
        </w:rPr>
        <w:t xml:space="preserve">⁯ </w:t>
      </w:r>
      <w:r w:rsidRPr="00350B70">
        <w:rPr>
          <w:rFonts w:ascii="Times New Roman" w:eastAsia="Times New Roman" w:hAnsi="Times New Roman"/>
          <w:color w:val="000000" w:themeColor="text1"/>
          <w:sz w:val="28"/>
          <w:szCs w:val="28"/>
        </w:rPr>
        <w:t xml:space="preserve"> направление посредством почтового отправления с уведомлением</w:t>
      </w:r>
    </w:p>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«____»_______________20____г.                                _________________________</w:t>
      </w:r>
    </w:p>
    <w:p w:rsidR="00FE2E29" w:rsidRPr="00350B70" w:rsidRDefault="00FE2E29" w:rsidP="7340B2A9">
      <w:pPr>
        <w:spacing w:after="0" w:line="240" w:lineRule="auto"/>
        <w:ind w:firstLine="709"/>
        <w:jc w:val="both"/>
        <w:rPr>
          <w:rFonts w:ascii="Times New Roman" w:eastAsia="Times New Roman" w:hAnsi="Times New Roman"/>
          <w:color w:val="000000" w:themeColor="text1"/>
          <w:sz w:val="28"/>
          <w:szCs w:val="28"/>
        </w:rPr>
      </w:pPr>
      <w:r w:rsidRPr="00350B70">
        <w:rPr>
          <w:sz w:val="28"/>
          <w:szCs w:val="28"/>
        </w:rPr>
        <w:tab/>
      </w:r>
      <w:r w:rsidRPr="00350B70">
        <w:rPr>
          <w:sz w:val="28"/>
          <w:szCs w:val="28"/>
        </w:rPr>
        <w:tab/>
      </w:r>
      <w:r w:rsidRPr="00350B70">
        <w:rPr>
          <w:sz w:val="28"/>
          <w:szCs w:val="28"/>
        </w:rPr>
        <w:tab/>
      </w:r>
      <w:r w:rsidRPr="00350B70">
        <w:rPr>
          <w:sz w:val="28"/>
          <w:szCs w:val="28"/>
        </w:rPr>
        <w:tab/>
      </w:r>
      <w:r w:rsidRPr="00350B70">
        <w:rPr>
          <w:sz w:val="28"/>
          <w:szCs w:val="28"/>
        </w:rPr>
        <w:tab/>
      </w:r>
      <w:r w:rsidRPr="00350B70">
        <w:rPr>
          <w:sz w:val="28"/>
          <w:szCs w:val="28"/>
        </w:rPr>
        <w:tab/>
      </w:r>
      <w:r w:rsidRPr="00350B70">
        <w:rPr>
          <w:sz w:val="28"/>
          <w:szCs w:val="28"/>
        </w:rPr>
        <w:tab/>
      </w:r>
      <w:r w:rsidRPr="00350B70">
        <w:rPr>
          <w:sz w:val="28"/>
          <w:szCs w:val="28"/>
        </w:rPr>
        <w:tab/>
      </w:r>
      <w:r w:rsidRPr="00350B70">
        <w:rPr>
          <w:sz w:val="28"/>
          <w:szCs w:val="28"/>
        </w:rPr>
        <w:tab/>
      </w:r>
      <w:r w:rsidR="7340B2A9" w:rsidRPr="00350B70">
        <w:rPr>
          <w:rFonts w:ascii="Times New Roman" w:eastAsia="Times New Roman" w:hAnsi="Times New Roman"/>
          <w:color w:val="000000" w:themeColor="text1"/>
          <w:sz w:val="28"/>
          <w:szCs w:val="28"/>
        </w:rPr>
        <w:t>(подпись</w:t>
      </w:r>
      <w:proofErr w:type="gramStart"/>
      <w:r w:rsidR="7340B2A9" w:rsidRPr="00350B70">
        <w:rPr>
          <w:rFonts w:ascii="Times New Roman" w:eastAsia="Times New Roman" w:hAnsi="Times New Roman"/>
          <w:color w:val="000000" w:themeColor="text1"/>
          <w:sz w:val="28"/>
          <w:szCs w:val="28"/>
        </w:rPr>
        <w:t>)</w:t>
      </w:r>
      <w:proofErr w:type="spellStart"/>
      <w:r w:rsidR="7340B2A9" w:rsidRPr="00350B70">
        <w:rPr>
          <w:rFonts w:ascii="Times New Roman" w:eastAsia="Times New Roman" w:hAnsi="Times New Roman"/>
          <w:color w:val="000000" w:themeColor="text1"/>
          <w:sz w:val="28"/>
          <w:szCs w:val="28"/>
        </w:rPr>
        <w:t>м</w:t>
      </w:r>
      <w:proofErr w:type="gramEnd"/>
      <w:r w:rsidR="7340B2A9" w:rsidRPr="00350B70">
        <w:rPr>
          <w:rFonts w:ascii="Times New Roman" w:eastAsia="Times New Roman" w:hAnsi="Times New Roman"/>
          <w:color w:val="000000" w:themeColor="text1"/>
          <w:sz w:val="28"/>
          <w:szCs w:val="28"/>
        </w:rPr>
        <w:t>.п</w:t>
      </w:r>
      <w:proofErr w:type="spellEnd"/>
      <w:r w:rsidR="7340B2A9" w:rsidRPr="00350B70">
        <w:rPr>
          <w:rFonts w:ascii="Times New Roman" w:eastAsia="Times New Roman" w:hAnsi="Times New Roman"/>
          <w:color w:val="000000" w:themeColor="text1"/>
          <w:sz w:val="28"/>
          <w:szCs w:val="28"/>
        </w:rPr>
        <w:t>.</w:t>
      </w:r>
    </w:p>
    <w:p w:rsidR="00FE2E29" w:rsidRPr="00BA36B4" w:rsidRDefault="00FE2E29" w:rsidP="7340B2A9">
      <w:pPr>
        <w:suppressAutoHyphens/>
        <w:spacing w:after="0" w:line="240" w:lineRule="auto"/>
        <w:rPr>
          <w:rFonts w:ascii="Times New Roman" w:eastAsia="Times New Roman" w:hAnsi="Times New Roman"/>
          <w:color w:val="000000" w:themeColor="text1"/>
          <w:sz w:val="24"/>
          <w:szCs w:val="24"/>
        </w:rPr>
        <w:sectPr w:rsidR="00FE2E29" w:rsidRPr="00BA36B4" w:rsidSect="00FE2E29">
          <w:headerReference w:type="default" r:id="rId46"/>
          <w:pgSz w:w="11906" w:h="16838"/>
          <w:pgMar w:top="1134" w:right="850" w:bottom="1134" w:left="1701" w:header="567" w:footer="284" w:gutter="0"/>
          <w:cols w:space="708"/>
          <w:titlePg/>
          <w:docGrid w:linePitch="360"/>
        </w:sectPr>
      </w:pPr>
    </w:p>
    <w:p w:rsidR="00FE2E29" w:rsidRDefault="00FE2E29" w:rsidP="00FE2E29">
      <w:pPr>
        <w:suppressAutoHyphens/>
        <w:spacing w:after="0" w:line="240" w:lineRule="auto"/>
        <w:ind w:left="6379"/>
        <w:rPr>
          <w:rFonts w:ascii="Times New Roman" w:hAnsi="Times New Roman"/>
          <w:noProof/>
          <w:sz w:val="28"/>
          <w:szCs w:val="28"/>
        </w:rPr>
      </w:pPr>
      <w:r w:rsidRPr="004900C3">
        <w:rPr>
          <w:rFonts w:ascii="Times New Roman" w:hAnsi="Times New Roman"/>
          <w:noProof/>
          <w:sz w:val="28"/>
          <w:szCs w:val="28"/>
        </w:rPr>
        <w:lastRenderedPageBreak/>
        <w:t xml:space="preserve">Приложение2 </w:t>
      </w:r>
    </w:p>
    <w:p w:rsidR="00FE2E29" w:rsidRPr="004900C3" w:rsidRDefault="00FE2E29" w:rsidP="00FE2E29">
      <w:pPr>
        <w:suppressAutoHyphens/>
        <w:spacing w:after="0" w:line="240" w:lineRule="auto"/>
        <w:ind w:left="6379"/>
        <w:rPr>
          <w:rFonts w:ascii="Times New Roman" w:hAnsi="Times New Roman"/>
          <w:noProof/>
          <w:sz w:val="28"/>
          <w:szCs w:val="28"/>
        </w:rPr>
      </w:pPr>
      <w:r w:rsidRPr="004900C3">
        <w:rPr>
          <w:rFonts w:ascii="Times New Roman" w:hAnsi="Times New Roman"/>
          <w:noProof/>
          <w:sz w:val="28"/>
          <w:szCs w:val="28"/>
        </w:rPr>
        <w:t>к административному регламенту</w:t>
      </w:r>
    </w:p>
    <w:p w:rsidR="00FE2E29" w:rsidRPr="004A4055" w:rsidRDefault="00FE2E29" w:rsidP="00FE2E29">
      <w:pPr>
        <w:spacing w:after="0" w:line="240" w:lineRule="auto"/>
        <w:ind w:left="5670"/>
        <w:jc w:val="both"/>
        <w:rPr>
          <w:rFonts w:ascii="Times New Roman" w:hAnsi="Times New Roman"/>
          <w:noProof/>
          <w:sz w:val="26"/>
          <w:szCs w:val="26"/>
        </w:rPr>
      </w:pPr>
    </w:p>
    <w:p w:rsidR="00FE2E29" w:rsidRPr="004A4055" w:rsidRDefault="00FE2E29" w:rsidP="00FE2E29">
      <w:pPr>
        <w:spacing w:after="0" w:line="240" w:lineRule="auto"/>
        <w:jc w:val="center"/>
        <w:rPr>
          <w:rFonts w:ascii="Times New Roman" w:hAnsi="Times New Roman"/>
          <w:spacing w:val="-4"/>
          <w:sz w:val="26"/>
          <w:szCs w:val="26"/>
        </w:rPr>
      </w:pPr>
      <w:r w:rsidRPr="004A4055">
        <w:rPr>
          <w:rFonts w:ascii="Times New Roman" w:hAnsi="Times New Roman"/>
          <w:sz w:val="26"/>
          <w:szCs w:val="26"/>
        </w:rPr>
        <w:t>Блок-схема</w:t>
      </w:r>
      <w:r w:rsidR="00DB7504">
        <w:rPr>
          <w:rFonts w:ascii="Times New Roman" w:hAnsi="Times New Roman"/>
          <w:sz w:val="26"/>
          <w:szCs w:val="26"/>
        </w:rPr>
        <w:t xml:space="preserve"> </w:t>
      </w:r>
      <w:r w:rsidRPr="004A4055">
        <w:rPr>
          <w:rFonts w:ascii="Times New Roman" w:hAnsi="Times New Roman"/>
          <w:sz w:val="26"/>
          <w:szCs w:val="26"/>
        </w:rPr>
        <w:t xml:space="preserve">предоставления </w:t>
      </w:r>
    </w:p>
    <w:p w:rsidR="00FE2E29" w:rsidRPr="004A4055" w:rsidRDefault="00FE2E29" w:rsidP="7340B2A9">
      <w:pPr>
        <w:pStyle w:val="Normal0"/>
        <w:jc w:val="center"/>
        <w:rPr>
          <w:sz w:val="26"/>
          <w:szCs w:val="26"/>
        </w:rPr>
      </w:pPr>
      <w:r w:rsidRPr="004A4055">
        <w:rPr>
          <w:sz w:val="26"/>
          <w:szCs w:val="26"/>
        </w:rPr>
        <w:t>муниципальной услуги по предоставлению земельных участков, находящихся в муниципальной собственности</w:t>
      </w:r>
      <w:r>
        <w:rPr>
          <w:sz w:val="26"/>
          <w:szCs w:val="26"/>
        </w:rPr>
        <w:t xml:space="preserve"> </w:t>
      </w:r>
      <w:proofErr w:type="spellStart"/>
      <w:r w:rsidR="00710E6A">
        <w:rPr>
          <w:rFonts w:eastAsia="Times New Roman"/>
          <w:color w:val="000000" w:themeColor="text1"/>
          <w:sz w:val="28"/>
          <w:szCs w:val="28"/>
        </w:rPr>
        <w:t>Яргомжского</w:t>
      </w:r>
      <w:proofErr w:type="spellEnd"/>
      <w:r w:rsidR="00710E6A">
        <w:rPr>
          <w:sz w:val="26"/>
          <w:szCs w:val="26"/>
        </w:rPr>
        <w:t xml:space="preserve"> </w:t>
      </w:r>
      <w:r w:rsidR="007A76A0">
        <w:rPr>
          <w:sz w:val="26"/>
          <w:szCs w:val="26"/>
        </w:rPr>
        <w:t>сельского поселения</w:t>
      </w:r>
      <w:r w:rsidRPr="004A4055">
        <w:rPr>
          <w:sz w:val="26"/>
          <w:szCs w:val="26"/>
        </w:rPr>
        <w:t xml:space="preserve">, гражданам для индивидуального жилищного строительства, ведения личного подсобного хозяйства в границах населенного пункта, </w:t>
      </w:r>
      <w:r w:rsidR="7340B2A9" w:rsidRPr="00DB7504">
        <w:rPr>
          <w:rFonts w:eastAsia="Times New Roman"/>
          <w:color w:val="000000" w:themeColor="text1"/>
          <w:sz w:val="26"/>
          <w:szCs w:val="26"/>
        </w:rPr>
        <w:t>садоводства для собственных нужд</w:t>
      </w:r>
      <w:r w:rsidRPr="00DB7504">
        <w:rPr>
          <w:sz w:val="26"/>
          <w:szCs w:val="26"/>
        </w:rPr>
        <w:t>,</w:t>
      </w:r>
      <w:r w:rsidRPr="004A4055">
        <w:rPr>
          <w:sz w:val="26"/>
          <w:szCs w:val="26"/>
        </w:rPr>
        <w:t xml:space="preserve"> гражданам и крестьянским (фермерским) хозяйствам для </w:t>
      </w:r>
      <w:proofErr w:type="spellStart"/>
      <w:r w:rsidRPr="004A4055">
        <w:rPr>
          <w:sz w:val="26"/>
          <w:szCs w:val="26"/>
        </w:rPr>
        <w:t>осуществлениякрестьянским</w:t>
      </w:r>
      <w:proofErr w:type="spellEnd"/>
      <w:r w:rsidRPr="004A4055">
        <w:rPr>
          <w:sz w:val="26"/>
          <w:szCs w:val="26"/>
        </w:rPr>
        <w:t xml:space="preserve"> (фермерским) хозяйствам его деятельности</w:t>
      </w:r>
    </w:p>
    <w:p w:rsidR="00FE2E29" w:rsidRPr="004A4055" w:rsidRDefault="00FE2E29" w:rsidP="00FE2E29">
      <w:pPr>
        <w:spacing w:after="0" w:line="240" w:lineRule="auto"/>
        <w:jc w:val="center"/>
        <w:rPr>
          <w:rFonts w:ascii="Times New Roman" w:hAnsi="Times New Roman"/>
          <w:sz w:val="26"/>
          <w:szCs w:val="26"/>
        </w:rPr>
      </w:pPr>
    </w:p>
    <w:p w:rsidR="00DB7504" w:rsidRDefault="00DB7504" w:rsidP="00DB7504">
      <w:pPr>
        <w:spacing w:after="1"/>
        <w:jc w:val="center"/>
        <w:rPr>
          <w:rFonts w:ascii="Times New Roman" w:hAnsi="Times New Roman"/>
          <w:sz w:val="28"/>
          <w:szCs w:val="28"/>
        </w:rPr>
      </w:pPr>
      <w:r w:rsidRPr="00C833EE">
        <w:rPr>
          <w:rFonts w:ascii="Times New Roman" w:hAnsi="Times New Roman"/>
          <w:sz w:val="28"/>
          <w:szCs w:val="28"/>
        </w:rPr>
        <w:t>I этап предоставления муниципальной услуги</w:t>
      </w:r>
    </w:p>
    <w:p w:rsidR="00DB7504" w:rsidRPr="00C833EE" w:rsidRDefault="00DB7504" w:rsidP="00DB7504">
      <w:pPr>
        <w:spacing w:after="1"/>
        <w:jc w:val="center"/>
        <w:rPr>
          <w:rFonts w:ascii="Times New Roman" w:hAnsi="Times New Roman"/>
          <w:sz w:val="28"/>
          <w:szCs w:val="28"/>
        </w:rPr>
      </w:pPr>
    </w:p>
    <w:p w:rsidR="00DB7504" w:rsidRPr="00C833EE" w:rsidRDefault="00390785" w:rsidP="00DB7504">
      <w:pPr>
        <w:spacing w:after="1"/>
        <w:rPr>
          <w:rFonts w:ascii="Times New Roman" w:hAnsi="Times New Roman"/>
          <w:sz w:val="28"/>
          <w:szCs w:val="28"/>
        </w:rPr>
      </w:pPr>
      <w:r>
        <w:rPr>
          <w:noProof/>
        </w:rPr>
        <w:pict>
          <v:rect id="Rectangle 2" o:spid="_x0000_s1026" style="position:absolute;margin-left:18.45pt;margin-top:6.25pt;width:410pt;height:38.55pt;z-index:251660288;visibility:visible">
            <v:textbox>
              <w:txbxContent>
                <w:p w:rsidR="00DB7504" w:rsidRPr="007D01EF" w:rsidRDefault="00DB7504" w:rsidP="00DB7504">
                  <w:pPr>
                    <w:pStyle w:val="ConsPlusNonformat"/>
                    <w:jc w:val="center"/>
                    <w:rPr>
                      <w:rFonts w:ascii="Times New Roman" w:hAnsi="Times New Roman" w:cs="Times New Roman"/>
                      <w:sz w:val="24"/>
                      <w:szCs w:val="24"/>
                    </w:rPr>
                  </w:pPr>
                  <w:r w:rsidRPr="007D01EF">
                    <w:rPr>
                      <w:rFonts w:ascii="Times New Roman" w:hAnsi="Times New Roman" w:cs="Times New Roman"/>
                      <w:sz w:val="24"/>
                      <w:szCs w:val="24"/>
                    </w:rPr>
                    <w:t xml:space="preserve">Прием и регистрация заявления и прилагаемых документов </w:t>
                  </w:r>
                </w:p>
                <w:p w:rsidR="00DB7504" w:rsidRPr="003C481A" w:rsidRDefault="00DB7504" w:rsidP="00DB7504">
                  <w:pPr>
                    <w:pStyle w:val="ConsPlusNonformat"/>
                    <w:jc w:val="center"/>
                  </w:pPr>
                  <w:r w:rsidRPr="007D01EF">
                    <w:rPr>
                      <w:rFonts w:ascii="Times New Roman" w:hAnsi="Times New Roman" w:cs="Times New Roman"/>
                    </w:rPr>
                    <w:t>(п. 3.2.1 административного регламента – 1 рабочий день)</w:t>
                  </w:r>
                </w:p>
              </w:txbxContent>
            </v:textbox>
          </v:rect>
        </w:pict>
      </w: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390785" w:rsidP="00DB7504">
      <w:pPr>
        <w:pStyle w:val="ConsPlusNormal"/>
        <w:jc w:val="both"/>
        <w:rPr>
          <w:rFonts w:ascii="Times New Roman" w:hAnsi="Times New Roman" w:cs="Times New Roman"/>
          <w:sz w:val="28"/>
          <w:szCs w:val="28"/>
        </w:rPr>
      </w:pPr>
      <w:r>
        <w:rPr>
          <w:rFonts w:ascii="Calibri" w:hAnsi="Calibri" w:cs="Calibri"/>
          <w:noProof/>
        </w:rPr>
        <w:pict>
          <v:shapetype id="_x0000_t32" coordsize="21600,21600" o:spt="32" o:oned="t" path="m,l21600,21600e" filled="f">
            <v:path arrowok="t" fillok="f" o:connecttype="none"/>
            <o:lock v:ext="edit" shapetype="t"/>
          </v:shapetype>
          <v:shape id="_x0000_s1034" type="#_x0000_t32" style="position:absolute;left:0;text-align:left;margin-left:216.95pt;margin-top:10.15pt;width:.5pt;height:33.8pt;z-index:251668480" o:connectortype="straight">
            <v:stroke endarrow="block"/>
          </v:shape>
        </w:pict>
      </w: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390785" w:rsidP="00DB7504">
      <w:pPr>
        <w:pStyle w:val="ConsPlusNormal"/>
        <w:jc w:val="both"/>
        <w:rPr>
          <w:rFonts w:ascii="Times New Roman" w:hAnsi="Times New Roman" w:cs="Times New Roman"/>
          <w:sz w:val="28"/>
          <w:szCs w:val="28"/>
        </w:rPr>
      </w:pPr>
      <w:r>
        <w:rPr>
          <w:rFonts w:ascii="Calibri" w:hAnsi="Calibri" w:cs="Calibri"/>
          <w:noProof/>
        </w:rPr>
        <w:pict>
          <v:rect id="Rectangle 9" o:spid="_x0000_s1027" style="position:absolute;left:0;text-align:left;margin-left:18.45pt;margin-top:11.75pt;width:410pt;height:44.5pt;z-index:251661312;visibility:visible">
            <v:textbox>
              <w:txbxContent>
                <w:p w:rsidR="00DB7504" w:rsidRDefault="00DB7504" w:rsidP="00DB7504">
                  <w:pPr>
                    <w:pStyle w:val="ConsPlusNonformat"/>
                    <w:jc w:val="center"/>
                    <w:rPr>
                      <w:rFonts w:ascii="Times New Roman" w:hAnsi="Times New Roman" w:cs="Times New Roman"/>
                      <w:sz w:val="24"/>
                      <w:szCs w:val="24"/>
                    </w:rPr>
                  </w:pPr>
                  <w:r w:rsidRPr="00931FAF">
                    <w:rPr>
                      <w:rFonts w:ascii="Times New Roman" w:hAnsi="Times New Roman" w:cs="Times New Roman"/>
                      <w:sz w:val="24"/>
                      <w:szCs w:val="24"/>
                    </w:rPr>
                    <w:t xml:space="preserve">Рассмотрение заявления и прилагаемых документов </w:t>
                  </w:r>
                </w:p>
                <w:p w:rsidR="00DB7504" w:rsidRPr="003C481A" w:rsidRDefault="00DB7504" w:rsidP="00DB7504">
                  <w:pPr>
                    <w:pStyle w:val="ConsPlusNonformat"/>
                    <w:jc w:val="center"/>
                  </w:pPr>
                  <w:r w:rsidRPr="007D01EF">
                    <w:rPr>
                      <w:rFonts w:ascii="Times New Roman" w:hAnsi="Times New Roman" w:cs="Times New Roman"/>
                    </w:rPr>
                    <w:t>(</w:t>
                  </w:r>
                  <w:hyperlink w:anchor="P385" w:history="1">
                    <w:r w:rsidRPr="007D01EF">
                      <w:rPr>
                        <w:rFonts w:ascii="Times New Roman" w:hAnsi="Times New Roman" w:cs="Times New Roman"/>
                      </w:rPr>
                      <w:t>п. 3.2.2</w:t>
                    </w:r>
                  </w:hyperlink>
                  <w:r w:rsidRPr="007D01EF">
                    <w:t xml:space="preserve"> </w:t>
                  </w:r>
                  <w:r w:rsidRPr="007D01EF">
                    <w:rPr>
                      <w:rFonts w:ascii="Times New Roman" w:hAnsi="Times New Roman" w:cs="Times New Roman"/>
                    </w:rPr>
                    <w:t>административного регламента - не</w:t>
                  </w:r>
                  <w:r w:rsidR="00B178FF">
                    <w:rPr>
                      <w:rFonts w:ascii="Times New Roman" w:hAnsi="Times New Roman" w:cs="Times New Roman"/>
                    </w:rPr>
                    <w:t xml:space="preserve"> более 2</w:t>
                  </w:r>
                  <w:r w:rsidRPr="007D01EF">
                    <w:rPr>
                      <w:rFonts w:ascii="Times New Roman" w:hAnsi="Times New Roman" w:cs="Times New Roman"/>
                    </w:rPr>
                    <w:t>0 календарных дней)</w:t>
                  </w:r>
                </w:p>
              </w:txbxContent>
            </v:textbox>
          </v:rect>
        </w:pict>
      </w: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390785" w:rsidP="00DB7504">
      <w:pPr>
        <w:pStyle w:val="ConsPlusNormal"/>
        <w:jc w:val="both"/>
        <w:rPr>
          <w:rFonts w:ascii="Times New Roman" w:hAnsi="Times New Roman" w:cs="Times New Roman"/>
          <w:sz w:val="28"/>
          <w:szCs w:val="28"/>
        </w:rPr>
      </w:pPr>
      <w:r>
        <w:rPr>
          <w:rFonts w:ascii="Calibri" w:hAnsi="Calibri" w:cs="Calibri"/>
          <w:noProof/>
        </w:rPr>
        <w:pict>
          <v:shape id="_x0000_s1035" type="#_x0000_t32" style="position:absolute;left:0;text-align:left;margin-left:62.45pt;margin-top:7.95pt;width:0;height:279pt;z-index:251669504" o:connectortype="straight"/>
        </w:pict>
      </w: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390785" w:rsidP="00DB7504">
      <w:pPr>
        <w:pStyle w:val="ConsPlusNormal"/>
        <w:jc w:val="both"/>
        <w:rPr>
          <w:rFonts w:ascii="Times New Roman" w:hAnsi="Times New Roman" w:cs="Times New Roman"/>
          <w:sz w:val="28"/>
          <w:szCs w:val="28"/>
        </w:rPr>
      </w:pPr>
      <w:r>
        <w:rPr>
          <w:rFonts w:ascii="Calibri" w:hAnsi="Calibri" w:cs="Calibri"/>
          <w:noProof/>
        </w:rPr>
        <w:pict>
          <v:rect id="Rectangle 10" o:spid="_x0000_s1028" style="position:absolute;left:0;text-align:left;margin-left:116.45pt;margin-top:4.45pt;width:314.5pt;height:64.5pt;z-index:251662336;visibility:visible">
            <v:textbox>
              <w:txbxContent>
                <w:p w:rsidR="00DB7504" w:rsidRPr="007D01EF" w:rsidRDefault="00DB7504" w:rsidP="00DB7504">
                  <w:pPr>
                    <w:pStyle w:val="ConsPlusNonformat"/>
                    <w:jc w:val="center"/>
                    <w:rPr>
                      <w:rFonts w:ascii="Times New Roman" w:hAnsi="Times New Roman" w:cs="Times New Roman"/>
                    </w:rPr>
                  </w:pPr>
                  <w:proofErr w:type="gramStart"/>
                  <w:r w:rsidRPr="00695059">
                    <w:rPr>
                      <w:rFonts w:ascii="Times New Roman" w:hAnsi="Times New Roman" w:cs="Times New Roman"/>
                      <w:sz w:val="22"/>
                      <w:szCs w:val="22"/>
                    </w:rPr>
                    <w:t xml:space="preserve">Опубликование извещения о предоставлении земельного участка и уведомление заявителя об этом (в письменном виде) </w:t>
                  </w:r>
                  <w:r w:rsidRPr="007543C5">
                    <w:rPr>
                      <w:rFonts w:ascii="Times New Roman" w:hAnsi="Times New Roman" w:cs="Times New Roman"/>
                    </w:rPr>
                    <w:t>(</w:t>
                  </w:r>
                  <w:hyperlink w:anchor="P164" w:history="1">
                    <w:r w:rsidRPr="007D01EF">
                      <w:rPr>
                        <w:rFonts w:ascii="Times New Roman" w:hAnsi="Times New Roman" w:cs="Times New Roman"/>
                      </w:rPr>
                      <w:t>п. 3.2.2.6</w:t>
                    </w:r>
                  </w:hyperlink>
                  <w:r w:rsidRPr="007D01EF">
                    <w:rPr>
                      <w:rFonts w:ascii="Times New Roman" w:hAnsi="Times New Roman" w:cs="Times New Roman"/>
                    </w:rPr>
                    <w:t xml:space="preserve"> административного регламента – </w:t>
                  </w:r>
                  <w:proofErr w:type="gramEnd"/>
                </w:p>
                <w:p w:rsidR="00DB7504" w:rsidRPr="007543C5" w:rsidRDefault="00267C90" w:rsidP="00DB7504">
                  <w:pPr>
                    <w:pStyle w:val="ConsPlusNonformat"/>
                    <w:jc w:val="center"/>
                    <w:rPr>
                      <w:rFonts w:ascii="Times New Roman" w:hAnsi="Times New Roman" w:cs="Times New Roman"/>
                    </w:rPr>
                  </w:pPr>
                  <w:proofErr w:type="gramStart"/>
                  <w:r>
                    <w:rPr>
                      <w:rFonts w:ascii="Times New Roman" w:hAnsi="Times New Roman" w:cs="Times New Roman"/>
                    </w:rPr>
                    <w:t>20</w:t>
                  </w:r>
                  <w:r w:rsidR="00DB7504" w:rsidRPr="007D01EF">
                    <w:rPr>
                      <w:rFonts w:ascii="Times New Roman" w:hAnsi="Times New Roman" w:cs="Times New Roman"/>
                    </w:rPr>
                    <w:t xml:space="preserve"> к</w:t>
                  </w:r>
                  <w:r w:rsidR="00DB7504" w:rsidRPr="007543C5">
                    <w:rPr>
                      <w:rFonts w:ascii="Times New Roman" w:hAnsi="Times New Roman" w:cs="Times New Roman"/>
                    </w:rPr>
                    <w:t>алендарных дней)</w:t>
                  </w:r>
                  <w:proofErr w:type="gramEnd"/>
                </w:p>
              </w:txbxContent>
            </v:textbox>
          </v:rect>
        </w:pict>
      </w: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390785" w:rsidP="00DB7504">
      <w:pPr>
        <w:pStyle w:val="ConsPlusNormal"/>
        <w:jc w:val="both"/>
        <w:rPr>
          <w:rFonts w:ascii="Times New Roman" w:hAnsi="Times New Roman" w:cs="Times New Roman"/>
          <w:sz w:val="28"/>
          <w:szCs w:val="28"/>
        </w:rPr>
      </w:pPr>
      <w:r>
        <w:rPr>
          <w:rFonts w:ascii="Calibri" w:hAnsi="Calibri" w:cs="Calibri"/>
          <w:noProof/>
        </w:rPr>
        <w:pict>
          <v:shape id="_x0000_s1036" type="#_x0000_t32" style="position:absolute;left:0;text-align:left;margin-left:62.45pt;margin-top:5.05pt;width:54pt;height:.5pt;flip:y;z-index:251670528" o:connectortype="straight">
            <v:stroke endarrow="block"/>
          </v:shape>
        </w:pict>
      </w: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DB7504" w:rsidP="00DB7504">
      <w:pPr>
        <w:pStyle w:val="ConsPlusNonformat"/>
        <w:jc w:val="both"/>
        <w:rPr>
          <w:rFonts w:ascii="Times New Roman" w:hAnsi="Times New Roman" w:cs="Times New Roman"/>
        </w:rPr>
      </w:pPr>
    </w:p>
    <w:p w:rsidR="00DB7504" w:rsidRPr="00C833EE" w:rsidRDefault="00DB7504" w:rsidP="00DB7504">
      <w:pPr>
        <w:pStyle w:val="ConsPlusNonformat"/>
        <w:jc w:val="both"/>
        <w:rPr>
          <w:rFonts w:ascii="Times New Roman" w:hAnsi="Times New Roman" w:cs="Times New Roman"/>
        </w:rPr>
      </w:pPr>
    </w:p>
    <w:p w:rsidR="00DB7504" w:rsidRPr="00C833EE" w:rsidRDefault="00DB7504" w:rsidP="00DB7504">
      <w:pPr>
        <w:pStyle w:val="ConsPlusNonformat"/>
        <w:jc w:val="both"/>
        <w:rPr>
          <w:rFonts w:ascii="Times New Roman" w:hAnsi="Times New Roman" w:cs="Times New Roman"/>
        </w:rPr>
      </w:pPr>
    </w:p>
    <w:p w:rsidR="00DB7504" w:rsidRPr="00C833EE" w:rsidRDefault="00390785" w:rsidP="00DB7504">
      <w:pPr>
        <w:pStyle w:val="ConsPlusNonformat"/>
        <w:jc w:val="both"/>
        <w:rPr>
          <w:rFonts w:ascii="Times New Roman" w:hAnsi="Times New Roman" w:cs="Times New Roman"/>
        </w:rPr>
      </w:pPr>
      <w:r>
        <w:rPr>
          <w:noProof/>
        </w:rPr>
        <w:pict>
          <v:rect id="Rectangle 11" o:spid="_x0000_s1029" style="position:absolute;left:0;text-align:left;margin-left:121.45pt;margin-top:6.3pt;width:307pt;height:68.25pt;z-index:251663360;visibility:visible">
            <v:textbox>
              <w:txbxContent>
                <w:p w:rsidR="00DB7504" w:rsidRPr="007D01EF" w:rsidRDefault="00DB7504" w:rsidP="00DB7504">
                  <w:pPr>
                    <w:pStyle w:val="ConsPlusNonformat"/>
                    <w:jc w:val="center"/>
                    <w:rPr>
                      <w:rFonts w:ascii="Times New Roman" w:hAnsi="Times New Roman" w:cs="Times New Roman"/>
                      <w:sz w:val="22"/>
                      <w:szCs w:val="22"/>
                    </w:rPr>
                  </w:pPr>
                  <w:r w:rsidRPr="007D01EF">
                    <w:rPr>
                      <w:rFonts w:ascii="Times New Roman" w:hAnsi="Times New Roman" w:cs="Times New Roman"/>
                      <w:sz w:val="22"/>
                      <w:szCs w:val="22"/>
                    </w:rPr>
                    <w:t xml:space="preserve">Уведомление об отказе в приеме к рассмотрению документов, возврат заявления и документов </w:t>
                  </w:r>
                  <w:r>
                    <w:rPr>
                      <w:rFonts w:ascii="Times New Roman" w:hAnsi="Times New Roman" w:cs="Times New Roman"/>
                      <w:sz w:val="22"/>
                      <w:szCs w:val="22"/>
                    </w:rPr>
                    <w:br/>
                  </w:r>
                  <w:r w:rsidRPr="007D01EF">
                    <w:rPr>
                      <w:rFonts w:ascii="Times New Roman" w:hAnsi="Times New Roman" w:cs="Times New Roman"/>
                      <w:sz w:val="22"/>
                      <w:szCs w:val="22"/>
                    </w:rPr>
                    <w:t xml:space="preserve">с сопроводительным письмом </w:t>
                  </w:r>
                </w:p>
                <w:p w:rsidR="00DB7504" w:rsidRPr="007543C5" w:rsidRDefault="00DB7504" w:rsidP="00DB7504">
                  <w:pPr>
                    <w:pStyle w:val="ConsPlusNonformat"/>
                    <w:jc w:val="center"/>
                    <w:rPr>
                      <w:rFonts w:ascii="Times New Roman" w:hAnsi="Times New Roman" w:cs="Times New Roman"/>
                    </w:rPr>
                  </w:pPr>
                  <w:r w:rsidRPr="007D01EF">
                    <w:rPr>
                      <w:rFonts w:ascii="Times New Roman" w:hAnsi="Times New Roman" w:cs="Times New Roman"/>
                    </w:rPr>
                    <w:t>(</w:t>
                  </w:r>
                  <w:proofErr w:type="spellStart"/>
                  <w:r w:rsidR="00390785">
                    <w:fldChar w:fldCharType="begin"/>
                  </w:r>
                  <w:r w:rsidR="00390785">
                    <w:instrText xml:space="preserve"> HYPERLINK \l "P276" </w:instrText>
                  </w:r>
                  <w:r w:rsidR="00390785">
                    <w:fldChar w:fldCharType="separate"/>
                  </w:r>
                  <w:r w:rsidRPr="007D01EF">
                    <w:rPr>
                      <w:rFonts w:ascii="Times New Roman" w:hAnsi="Times New Roman" w:cs="Times New Roman"/>
                    </w:rPr>
                    <w:t>п.п</w:t>
                  </w:r>
                  <w:proofErr w:type="spellEnd"/>
                  <w:r w:rsidRPr="007D01EF">
                    <w:rPr>
                      <w:rFonts w:ascii="Times New Roman" w:hAnsi="Times New Roman" w:cs="Times New Roman"/>
                    </w:rPr>
                    <w:t>. 3.2.2.2, 3.2.2.3 административного регламента</w:t>
                  </w:r>
                  <w:r w:rsidR="00390785">
                    <w:rPr>
                      <w:rFonts w:ascii="Times New Roman" w:hAnsi="Times New Roman" w:cs="Times New Roman"/>
                    </w:rPr>
                    <w:fldChar w:fldCharType="end"/>
                  </w:r>
                  <w:r w:rsidRPr="007D01EF">
                    <w:rPr>
                      <w:rFonts w:ascii="Times New Roman" w:hAnsi="Times New Roman" w:cs="Times New Roman"/>
                    </w:rPr>
                    <w:t xml:space="preserve"> – </w:t>
                  </w:r>
                  <w:r>
                    <w:rPr>
                      <w:rFonts w:ascii="Times New Roman" w:hAnsi="Times New Roman" w:cs="Times New Roman"/>
                    </w:rPr>
                    <w:br/>
                  </w:r>
                  <w:r w:rsidRPr="007D01EF">
                    <w:rPr>
                      <w:rFonts w:ascii="Times New Roman" w:hAnsi="Times New Roman" w:cs="Times New Roman"/>
                    </w:rPr>
                    <w:t>10</w:t>
                  </w:r>
                  <w:r w:rsidRPr="007543C5">
                    <w:rPr>
                      <w:rFonts w:ascii="Times New Roman" w:hAnsi="Times New Roman" w:cs="Times New Roman"/>
                    </w:rPr>
                    <w:t xml:space="preserve"> календарных дней со дня поступления заявления)</w:t>
                  </w:r>
                </w:p>
              </w:txbxContent>
            </v:textbox>
          </v:rect>
        </w:pict>
      </w: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390785" w:rsidP="00DB7504">
      <w:pPr>
        <w:pStyle w:val="ConsPlusNonformat"/>
        <w:jc w:val="both"/>
        <w:rPr>
          <w:rFonts w:ascii="Times New Roman" w:hAnsi="Times New Roman" w:cs="Times New Roman"/>
        </w:rPr>
      </w:pPr>
      <w:r>
        <w:rPr>
          <w:noProof/>
        </w:rPr>
        <w:pict>
          <v:shape id="_x0000_s1037" type="#_x0000_t32" style="position:absolute;left:0;text-align:left;margin-left:62.45pt;margin-top:5.85pt;width:59pt;height:0;z-index:251671552" o:connectortype="straight">
            <v:stroke endarrow="block"/>
          </v:shape>
        </w:pict>
      </w: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390785" w:rsidP="00DB7504">
      <w:pPr>
        <w:pStyle w:val="ConsPlusNonformat"/>
        <w:jc w:val="both"/>
        <w:rPr>
          <w:rFonts w:ascii="Times New Roman" w:hAnsi="Times New Roman" w:cs="Times New Roman"/>
        </w:rPr>
      </w:pPr>
      <w:r>
        <w:rPr>
          <w:noProof/>
        </w:rPr>
        <w:pict>
          <v:rect id="Rectangle 12" o:spid="_x0000_s1030" style="position:absolute;left:0;text-align:left;margin-left:124.95pt;margin-top:1.35pt;width:303.5pt;height:87.5pt;z-index:251664384;visibility:visible">
            <v:textbox style="mso-next-textbox:#Rectangle 12">
              <w:txbxContent>
                <w:p w:rsidR="00DB7504" w:rsidRDefault="00DB7504" w:rsidP="00DB7504">
                  <w:pPr>
                    <w:pStyle w:val="ConsPlusNonformat"/>
                    <w:jc w:val="center"/>
                    <w:rPr>
                      <w:rFonts w:ascii="Times New Roman" w:hAnsi="Times New Roman" w:cs="Times New Roman"/>
                      <w:sz w:val="22"/>
                      <w:szCs w:val="22"/>
                    </w:rPr>
                  </w:pPr>
                  <w:r w:rsidRPr="00695059">
                    <w:rPr>
                      <w:rFonts w:ascii="Times New Roman" w:hAnsi="Times New Roman" w:cs="Times New Roman"/>
                      <w:sz w:val="22"/>
                      <w:szCs w:val="22"/>
                    </w:rPr>
                    <w:t xml:space="preserve">Направление (вручение) заявителю решения об отказе </w:t>
                  </w:r>
                </w:p>
                <w:p w:rsidR="00DB7504" w:rsidRDefault="00DB7504" w:rsidP="00DB7504">
                  <w:pPr>
                    <w:pStyle w:val="ConsPlusNonformat"/>
                    <w:jc w:val="center"/>
                    <w:rPr>
                      <w:rFonts w:ascii="Times New Roman" w:hAnsi="Times New Roman" w:cs="Times New Roman"/>
                      <w:sz w:val="22"/>
                      <w:szCs w:val="22"/>
                    </w:rPr>
                  </w:pPr>
                  <w:r w:rsidRPr="00695059">
                    <w:rPr>
                      <w:rFonts w:ascii="Times New Roman" w:hAnsi="Times New Roman" w:cs="Times New Roman"/>
                      <w:sz w:val="22"/>
                      <w:szCs w:val="22"/>
                    </w:rPr>
                    <w:t xml:space="preserve">в предоставлении земельного </w:t>
                  </w:r>
                  <w:r w:rsidRPr="00E86ACB">
                    <w:rPr>
                      <w:rFonts w:ascii="Times New Roman" w:hAnsi="Times New Roman" w:cs="Times New Roman"/>
                      <w:sz w:val="22"/>
                      <w:szCs w:val="22"/>
                    </w:rPr>
                    <w:t xml:space="preserve">участка в соответствии </w:t>
                  </w:r>
                  <w:r>
                    <w:rPr>
                      <w:rFonts w:ascii="Times New Roman" w:hAnsi="Times New Roman" w:cs="Times New Roman"/>
                      <w:sz w:val="22"/>
                      <w:szCs w:val="22"/>
                    </w:rPr>
                    <w:br/>
                  </w:r>
                  <w:r w:rsidRPr="00E86ACB">
                    <w:rPr>
                      <w:rFonts w:ascii="Times New Roman" w:hAnsi="Times New Roman" w:cs="Times New Roman"/>
                      <w:sz w:val="22"/>
                      <w:szCs w:val="22"/>
                    </w:rPr>
                    <w:t xml:space="preserve">со </w:t>
                  </w:r>
                  <w:hyperlink r:id="rId47" w:history="1">
                    <w:r w:rsidRPr="00E86ACB">
                      <w:rPr>
                        <w:rFonts w:ascii="Times New Roman" w:hAnsi="Times New Roman" w:cs="Times New Roman"/>
                        <w:sz w:val="22"/>
                        <w:szCs w:val="22"/>
                      </w:rPr>
                      <w:t>статьей 39.16</w:t>
                    </w:r>
                  </w:hyperlink>
                  <w:r w:rsidRPr="00E86ACB">
                    <w:rPr>
                      <w:rFonts w:ascii="Times New Roman" w:hAnsi="Times New Roman" w:cs="Times New Roman"/>
                      <w:sz w:val="22"/>
                      <w:szCs w:val="22"/>
                    </w:rPr>
                    <w:t xml:space="preserve"> Земельного кодекса и уведомление </w:t>
                  </w:r>
                </w:p>
                <w:p w:rsidR="00DB7504" w:rsidRDefault="00DB7504" w:rsidP="00DB7504">
                  <w:pPr>
                    <w:pStyle w:val="ConsPlusNonformat"/>
                    <w:jc w:val="center"/>
                    <w:rPr>
                      <w:rFonts w:ascii="Times New Roman" w:hAnsi="Times New Roman" w:cs="Times New Roman"/>
                      <w:sz w:val="22"/>
                      <w:szCs w:val="22"/>
                    </w:rPr>
                  </w:pPr>
                  <w:r w:rsidRPr="00E86ACB">
                    <w:rPr>
                      <w:rFonts w:ascii="Times New Roman" w:hAnsi="Times New Roman" w:cs="Times New Roman"/>
                      <w:sz w:val="22"/>
                      <w:szCs w:val="22"/>
                    </w:rPr>
                    <w:t>заявителя об этом</w:t>
                  </w:r>
                  <w:r>
                    <w:rPr>
                      <w:rFonts w:ascii="Times New Roman" w:hAnsi="Times New Roman" w:cs="Times New Roman"/>
                      <w:sz w:val="22"/>
                      <w:szCs w:val="22"/>
                    </w:rPr>
                    <w:t xml:space="preserve"> </w:t>
                  </w:r>
                </w:p>
                <w:p w:rsidR="00DB7504" w:rsidRPr="007543C5" w:rsidRDefault="00DB7504" w:rsidP="00DB7504">
                  <w:pPr>
                    <w:pStyle w:val="ConsPlusNonformat"/>
                    <w:jc w:val="center"/>
                    <w:rPr>
                      <w:rFonts w:ascii="Times New Roman" w:hAnsi="Times New Roman" w:cs="Times New Roman"/>
                    </w:rPr>
                  </w:pPr>
                  <w:r w:rsidRPr="007543C5">
                    <w:rPr>
                      <w:rFonts w:ascii="Times New Roman" w:hAnsi="Times New Roman" w:cs="Times New Roman"/>
                    </w:rPr>
                    <w:t xml:space="preserve"> </w:t>
                  </w:r>
                  <w:proofErr w:type="gramStart"/>
                  <w:r w:rsidRPr="007D01EF">
                    <w:rPr>
                      <w:rFonts w:ascii="Times New Roman" w:hAnsi="Times New Roman" w:cs="Times New Roman"/>
                    </w:rPr>
                    <w:t>(</w:t>
                  </w:r>
                  <w:hyperlink w:anchor="P164" w:history="1">
                    <w:r w:rsidRPr="007D01EF">
                      <w:rPr>
                        <w:rFonts w:ascii="Times New Roman" w:hAnsi="Times New Roman" w:cs="Times New Roman"/>
                      </w:rPr>
                      <w:t>п. 3.2.2.5</w:t>
                    </w:r>
                  </w:hyperlink>
                  <w:r w:rsidRPr="007D01EF">
                    <w:t xml:space="preserve"> </w:t>
                  </w:r>
                  <w:r w:rsidRPr="007D01EF">
                    <w:rPr>
                      <w:rFonts w:ascii="Times New Roman" w:hAnsi="Times New Roman" w:cs="Times New Roman"/>
                    </w:rPr>
                    <w:t>административного регламента –</w:t>
                  </w:r>
                  <w:r w:rsidRPr="007543C5">
                    <w:rPr>
                      <w:rFonts w:ascii="Times New Roman" w:hAnsi="Times New Roman" w:cs="Times New Roman"/>
                    </w:rPr>
                    <w:t xml:space="preserve"> </w:t>
                  </w:r>
                  <w:proofErr w:type="gramEnd"/>
                </w:p>
                <w:p w:rsidR="00DB7504" w:rsidRPr="007543C5" w:rsidRDefault="00267C90" w:rsidP="00DB7504">
                  <w:pPr>
                    <w:pStyle w:val="ConsPlusNonformat"/>
                    <w:jc w:val="center"/>
                    <w:rPr>
                      <w:rFonts w:ascii="Times New Roman" w:hAnsi="Times New Roman" w:cs="Times New Roman"/>
                    </w:rPr>
                  </w:pPr>
                  <w:proofErr w:type="gramStart"/>
                  <w:r>
                    <w:rPr>
                      <w:rFonts w:ascii="Times New Roman" w:hAnsi="Times New Roman" w:cs="Times New Roman"/>
                    </w:rPr>
                    <w:t>20</w:t>
                  </w:r>
                  <w:r w:rsidR="00DB7504" w:rsidRPr="007543C5">
                    <w:rPr>
                      <w:rFonts w:ascii="Times New Roman" w:hAnsi="Times New Roman" w:cs="Times New Roman"/>
                    </w:rPr>
                    <w:t xml:space="preserve"> календарных дней)</w:t>
                  </w:r>
                  <w:proofErr w:type="gramEnd"/>
                </w:p>
              </w:txbxContent>
            </v:textbox>
          </v:rect>
        </w:pict>
      </w: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390785" w:rsidP="00DB7504">
      <w:pPr>
        <w:pStyle w:val="ConsPlusNonformat"/>
        <w:jc w:val="both"/>
        <w:rPr>
          <w:rFonts w:ascii="Times New Roman" w:hAnsi="Times New Roman" w:cs="Times New Roman"/>
        </w:rPr>
      </w:pPr>
      <w:r>
        <w:rPr>
          <w:noProof/>
        </w:rPr>
        <w:pict>
          <v:shape id="_x0000_s1038" type="#_x0000_t32" style="position:absolute;left:0;text-align:left;margin-left:62.45pt;margin-top:6.35pt;width:62.5pt;height:0;z-index:251672576" o:connectortype="straight">
            <v:stroke endarrow="block"/>
          </v:shape>
        </w:pict>
      </w: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Pr="00C833EE" w:rsidRDefault="00DB7504" w:rsidP="00DB7504">
      <w:pPr>
        <w:spacing w:after="1"/>
        <w:jc w:val="center"/>
        <w:rPr>
          <w:rFonts w:ascii="Times New Roman" w:hAnsi="Times New Roman"/>
          <w:sz w:val="28"/>
          <w:szCs w:val="28"/>
        </w:rPr>
      </w:pPr>
      <w:r w:rsidRPr="00C833EE">
        <w:rPr>
          <w:rFonts w:ascii="Times New Roman" w:hAnsi="Times New Roman"/>
          <w:sz w:val="28"/>
          <w:szCs w:val="28"/>
        </w:rPr>
        <w:lastRenderedPageBreak/>
        <w:t>I</w:t>
      </w:r>
      <w:r w:rsidRPr="00C833EE">
        <w:rPr>
          <w:rFonts w:ascii="Times New Roman" w:hAnsi="Times New Roman"/>
          <w:sz w:val="28"/>
          <w:szCs w:val="28"/>
          <w:lang w:val="en-US"/>
        </w:rPr>
        <w:t>I</w:t>
      </w:r>
      <w:r w:rsidRPr="00C833EE">
        <w:rPr>
          <w:rFonts w:ascii="Times New Roman" w:hAnsi="Times New Roman"/>
          <w:sz w:val="28"/>
          <w:szCs w:val="28"/>
        </w:rPr>
        <w:t xml:space="preserve"> этап предоставления муниципальной услуги</w:t>
      </w:r>
    </w:p>
    <w:p w:rsidR="00DB7504" w:rsidRPr="00C833EE" w:rsidRDefault="00DB7504" w:rsidP="00DB7504">
      <w:pPr>
        <w:pStyle w:val="ConsPlusNonformat"/>
        <w:jc w:val="both"/>
        <w:rPr>
          <w:rFonts w:ascii="Times New Roman" w:hAnsi="Times New Roman" w:cs="Times New Roman"/>
        </w:rPr>
      </w:pPr>
    </w:p>
    <w:p w:rsidR="00DB7504" w:rsidRPr="00C833EE" w:rsidRDefault="00390785" w:rsidP="00DB7504">
      <w:pPr>
        <w:pStyle w:val="ConsPlusNonformat"/>
        <w:jc w:val="both"/>
        <w:rPr>
          <w:rFonts w:ascii="Times New Roman" w:hAnsi="Times New Roman" w:cs="Times New Roman"/>
        </w:rPr>
      </w:pPr>
      <w:r>
        <w:rPr>
          <w:noProof/>
        </w:rPr>
        <w:pict>
          <v:rect id="Rectangle 13" o:spid="_x0000_s1031" style="position:absolute;left:0;text-align:left;margin-left:18.45pt;margin-top:5.75pt;width:398.15pt;height:50.5pt;z-index:251665408;visibility:visible">
            <v:textbox>
              <w:txbxContent>
                <w:p w:rsidR="00DB7504" w:rsidRDefault="00DB7504" w:rsidP="00DB7504">
                  <w:pPr>
                    <w:pStyle w:val="ConsPlusNonformat"/>
                    <w:jc w:val="center"/>
                    <w:rPr>
                      <w:rFonts w:ascii="Times New Roman" w:hAnsi="Times New Roman" w:cs="Times New Roman"/>
                      <w:sz w:val="24"/>
                      <w:szCs w:val="24"/>
                    </w:rPr>
                  </w:pPr>
                  <w:r w:rsidRPr="00931FAF">
                    <w:rPr>
                      <w:rFonts w:ascii="Times New Roman" w:hAnsi="Times New Roman" w:cs="Times New Roman"/>
                      <w:sz w:val="24"/>
                      <w:szCs w:val="24"/>
                    </w:rPr>
                    <w:t xml:space="preserve">Окончание срока опубликования извещения </w:t>
                  </w:r>
                </w:p>
                <w:p w:rsidR="00DB7504" w:rsidRPr="00931FAF" w:rsidRDefault="00DB7504" w:rsidP="00DB7504">
                  <w:pPr>
                    <w:pStyle w:val="ConsPlusNonformat"/>
                    <w:jc w:val="center"/>
                    <w:rPr>
                      <w:rFonts w:ascii="Times New Roman" w:hAnsi="Times New Roman" w:cs="Times New Roman"/>
                      <w:sz w:val="24"/>
                      <w:szCs w:val="24"/>
                    </w:rPr>
                  </w:pPr>
                  <w:r w:rsidRPr="00931FAF">
                    <w:rPr>
                      <w:rFonts w:ascii="Times New Roman" w:hAnsi="Times New Roman" w:cs="Times New Roman"/>
                      <w:sz w:val="24"/>
                      <w:szCs w:val="24"/>
                    </w:rPr>
                    <w:t xml:space="preserve">о предоставления земельного участка </w:t>
                  </w:r>
                  <w:r>
                    <w:rPr>
                      <w:rFonts w:ascii="Times New Roman" w:hAnsi="Times New Roman" w:cs="Times New Roman"/>
                      <w:sz w:val="24"/>
                      <w:szCs w:val="24"/>
                    </w:rPr>
                    <w:br/>
                  </w:r>
                  <w:r w:rsidRPr="00CA3F7C">
                    <w:rPr>
                      <w:rFonts w:ascii="Times New Roman" w:hAnsi="Times New Roman" w:cs="Times New Roman"/>
                    </w:rPr>
                    <w:t>(</w:t>
                  </w:r>
                  <w:hyperlink w:anchor="P166" w:history="1">
                    <w:r w:rsidRPr="00CA3F7C">
                      <w:rPr>
                        <w:rFonts w:ascii="Times New Roman" w:hAnsi="Times New Roman" w:cs="Times New Roman"/>
                      </w:rPr>
                      <w:t>п. 3.3.1</w:t>
                    </w:r>
                  </w:hyperlink>
                  <w:r w:rsidRPr="00CA3F7C">
                    <w:rPr>
                      <w:rFonts w:ascii="Times New Roman" w:hAnsi="Times New Roman" w:cs="Times New Roman"/>
                    </w:rPr>
                    <w:t xml:space="preserve"> административного регламента, не более 37 календарных дней)</w:t>
                  </w:r>
                </w:p>
              </w:txbxContent>
            </v:textbox>
          </v:rect>
        </w:pict>
      </w:r>
    </w:p>
    <w:p w:rsidR="00DB7504" w:rsidRPr="00C833EE" w:rsidRDefault="00DB7504" w:rsidP="00DB7504">
      <w:pPr>
        <w:pStyle w:val="ConsPlusNonformat"/>
        <w:jc w:val="both"/>
        <w:rPr>
          <w:rFonts w:ascii="Times New Roman" w:hAnsi="Times New Roman" w:cs="Times New Roman"/>
        </w:rPr>
      </w:pPr>
    </w:p>
    <w:p w:rsidR="00DB7504" w:rsidRPr="00C833EE" w:rsidRDefault="00DB7504" w:rsidP="00DB7504">
      <w:pPr>
        <w:pStyle w:val="ConsPlusNonformat"/>
        <w:jc w:val="both"/>
        <w:rPr>
          <w:rFonts w:ascii="Times New Roman" w:hAnsi="Times New Roman" w:cs="Times New Roman"/>
        </w:rPr>
      </w:pPr>
    </w:p>
    <w:p w:rsidR="00DB7504" w:rsidRPr="00C833EE" w:rsidRDefault="00DB7504" w:rsidP="00DB7504">
      <w:pPr>
        <w:pStyle w:val="ConsPlusNonformat"/>
        <w:jc w:val="both"/>
        <w:rPr>
          <w:rFonts w:ascii="Times New Roman" w:hAnsi="Times New Roman" w:cs="Times New Roman"/>
        </w:rPr>
      </w:pPr>
    </w:p>
    <w:p w:rsidR="00DB7504" w:rsidRPr="00C833EE" w:rsidRDefault="00390785" w:rsidP="00DB7504">
      <w:pPr>
        <w:pStyle w:val="ConsPlusNonformat"/>
        <w:jc w:val="both"/>
        <w:rPr>
          <w:rFonts w:ascii="Times New Roman" w:hAnsi="Times New Roman" w:cs="Times New Roman"/>
        </w:rPr>
      </w:pPr>
      <w:r>
        <w:rPr>
          <w:noProof/>
        </w:rPr>
        <w:pict>
          <v:shape id="_x0000_s1039" type="#_x0000_t32" style="position:absolute;left:0;text-align:left;margin-left:57.95pt;margin-top:10.25pt;width:1pt;height:203.5pt;z-index:251673600" o:connectortype="straight"/>
        </w:pict>
      </w:r>
    </w:p>
    <w:p w:rsidR="00DB7504" w:rsidRPr="00C833EE" w:rsidRDefault="00DB7504" w:rsidP="00DB7504">
      <w:pPr>
        <w:pStyle w:val="ConsPlusNonformat"/>
        <w:jc w:val="both"/>
        <w:rPr>
          <w:rFonts w:ascii="Times New Roman" w:hAnsi="Times New Roman" w:cs="Times New Roman"/>
        </w:rPr>
      </w:pPr>
    </w:p>
    <w:p w:rsidR="00DB7504" w:rsidRPr="00C833EE"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r>
        <w:rPr>
          <w:rFonts w:ascii="Times New Roman" w:hAnsi="Times New Roman" w:cs="Times New Roman"/>
        </w:rPr>
        <w:t xml:space="preserve"> </w:t>
      </w:r>
    </w:p>
    <w:p w:rsidR="00DB7504" w:rsidRDefault="00390785" w:rsidP="00DB7504">
      <w:pPr>
        <w:pStyle w:val="ConsPlusNonformat"/>
        <w:jc w:val="both"/>
        <w:rPr>
          <w:rFonts w:ascii="Times New Roman" w:hAnsi="Times New Roman" w:cs="Times New Roman"/>
        </w:rPr>
      </w:pPr>
      <w:r>
        <w:rPr>
          <w:noProof/>
        </w:rPr>
        <w:pict>
          <v:rect id="Rectangle 14" o:spid="_x0000_s1032" style="position:absolute;left:0;text-align:left;margin-left:113.45pt;margin-top:7.95pt;width:298pt;height:75.8pt;z-index:251666432;visibility:visible">
            <v:textbox>
              <w:txbxContent>
                <w:p w:rsidR="00DB7504" w:rsidRDefault="00DB7504" w:rsidP="00DB7504">
                  <w:pPr>
                    <w:pStyle w:val="ConsPlusNonformat"/>
                    <w:jc w:val="center"/>
                    <w:rPr>
                      <w:rFonts w:ascii="Times New Roman" w:hAnsi="Times New Roman" w:cs="Times New Roman"/>
                      <w:sz w:val="22"/>
                      <w:szCs w:val="22"/>
                    </w:rPr>
                  </w:pPr>
                  <w:r w:rsidRPr="00C833EE">
                    <w:rPr>
                      <w:rFonts w:ascii="Times New Roman" w:hAnsi="Times New Roman" w:cs="Times New Roman"/>
                      <w:sz w:val="22"/>
                      <w:szCs w:val="22"/>
                    </w:rPr>
                    <w:t>Подготовка и направление (вручение) заявителю проекта договора аренды земельного участка, проекта договора купли-продажи земельного участка</w:t>
                  </w:r>
                </w:p>
                <w:p w:rsidR="00DB7504" w:rsidRPr="007D01EF" w:rsidRDefault="00DB7504" w:rsidP="00DB7504">
                  <w:pPr>
                    <w:pStyle w:val="ConsPlusNonformat"/>
                    <w:jc w:val="center"/>
                    <w:rPr>
                      <w:rFonts w:ascii="Times New Roman" w:hAnsi="Times New Roman" w:cs="Times New Roman"/>
                    </w:rPr>
                  </w:pPr>
                  <w:proofErr w:type="gramStart"/>
                  <w:r w:rsidRPr="007D01EF">
                    <w:rPr>
                      <w:rFonts w:ascii="Times New Roman" w:hAnsi="Times New Roman" w:cs="Times New Roman"/>
                    </w:rPr>
                    <w:t>(</w:t>
                  </w:r>
                  <w:hyperlink w:anchor="P166" w:history="1">
                    <w:hyperlink w:anchor="P166" w:history="1">
                      <w:r w:rsidRPr="007D01EF">
                        <w:rPr>
                          <w:rFonts w:ascii="Times New Roman" w:hAnsi="Times New Roman" w:cs="Times New Roman"/>
                        </w:rPr>
                        <w:t>п. 3.3.2</w:t>
                      </w:r>
                    </w:hyperlink>
                  </w:hyperlink>
                  <w:r w:rsidRPr="007D01EF">
                    <w:t xml:space="preserve"> </w:t>
                  </w:r>
                  <w:r w:rsidRPr="007D01EF">
                    <w:rPr>
                      <w:rFonts w:ascii="Times New Roman" w:hAnsi="Times New Roman" w:cs="Times New Roman"/>
                    </w:rPr>
                    <w:t>административного регламента –</w:t>
                  </w:r>
                  <w:proofErr w:type="gramEnd"/>
                </w:p>
                <w:p w:rsidR="00DB7504" w:rsidRPr="00CA3F7C" w:rsidRDefault="00DB7504" w:rsidP="00DB7504">
                  <w:pPr>
                    <w:pStyle w:val="ConsPlusNonformat"/>
                    <w:jc w:val="center"/>
                    <w:rPr>
                      <w:rFonts w:ascii="Times New Roman" w:hAnsi="Times New Roman" w:cs="Times New Roman"/>
                    </w:rPr>
                  </w:pPr>
                  <w:r w:rsidRPr="007D01EF">
                    <w:rPr>
                      <w:rFonts w:ascii="Times New Roman" w:hAnsi="Times New Roman" w:cs="Times New Roman"/>
                    </w:rPr>
                    <w:t xml:space="preserve"> </w:t>
                  </w:r>
                  <w:proofErr w:type="gramStart"/>
                  <w:r w:rsidRPr="007D01EF">
                    <w:rPr>
                      <w:rFonts w:ascii="Times New Roman" w:hAnsi="Times New Roman" w:cs="Times New Roman"/>
                    </w:rPr>
                    <w:t>37 календарных дней)</w:t>
                  </w:r>
                  <w:proofErr w:type="gramEnd"/>
                </w:p>
              </w:txbxContent>
            </v:textbox>
          </v:rect>
        </w:pict>
      </w: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390785" w:rsidP="00DB7504">
      <w:pPr>
        <w:pStyle w:val="ConsPlusNonformat"/>
        <w:jc w:val="both"/>
        <w:rPr>
          <w:rFonts w:ascii="Times New Roman" w:hAnsi="Times New Roman" w:cs="Times New Roman"/>
        </w:rPr>
      </w:pPr>
      <w:r>
        <w:rPr>
          <w:noProof/>
        </w:rPr>
        <w:pict>
          <v:shape id="_x0000_s1040" type="#_x0000_t32" style="position:absolute;left:0;text-align:left;margin-left:58.95pt;margin-top:9.25pt;width:54.5pt;height:.5pt;z-index:251674624" o:connectortype="straight">
            <v:stroke endarrow="block"/>
          </v:shape>
        </w:pict>
      </w: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390785" w:rsidP="00DB7504">
      <w:pPr>
        <w:pStyle w:val="ConsPlusNonformat"/>
        <w:jc w:val="both"/>
        <w:rPr>
          <w:rFonts w:ascii="Times New Roman" w:hAnsi="Times New Roman" w:cs="Times New Roman"/>
        </w:rPr>
      </w:pPr>
      <w:r>
        <w:rPr>
          <w:noProof/>
        </w:rPr>
        <w:pict>
          <v:rect id="Rectangle 15" o:spid="_x0000_s1033" style="position:absolute;left:0;text-align:left;margin-left:115.95pt;margin-top:40.25pt;width:293pt;height:121.6pt;z-index:251667456;visibility:visible">
            <v:textbox>
              <w:txbxContent>
                <w:p w:rsidR="00DB7504" w:rsidRPr="005E4C4A" w:rsidRDefault="00DB7504" w:rsidP="00DB7504">
                  <w:pPr>
                    <w:pStyle w:val="ConsPlusNonformat"/>
                    <w:jc w:val="center"/>
                    <w:rPr>
                      <w:rFonts w:ascii="Times New Roman" w:hAnsi="Times New Roman" w:cs="Times New Roman"/>
                      <w:sz w:val="22"/>
                      <w:szCs w:val="22"/>
                    </w:rPr>
                  </w:pPr>
                  <w:r w:rsidRPr="00C833EE">
                    <w:rPr>
                      <w:rFonts w:ascii="Times New Roman" w:hAnsi="Times New Roman" w:cs="Times New Roman"/>
                      <w:sz w:val="22"/>
                      <w:szCs w:val="22"/>
                    </w:rPr>
                    <w:t>Направление (вручение) заявителю решения об отказе в предоставлении земельного участка без проведения аукциона и о проведен</w:t>
                  </w:r>
                  <w:proofErr w:type="gramStart"/>
                  <w:r w:rsidRPr="00C833EE">
                    <w:rPr>
                      <w:rFonts w:ascii="Times New Roman" w:hAnsi="Times New Roman" w:cs="Times New Roman"/>
                      <w:sz w:val="22"/>
                      <w:szCs w:val="22"/>
                    </w:rPr>
                    <w:t>ии ау</w:t>
                  </w:r>
                  <w:proofErr w:type="gramEnd"/>
                  <w:r w:rsidRPr="00C833EE">
                    <w:rPr>
                      <w:rFonts w:ascii="Times New Roman" w:hAnsi="Times New Roman" w:cs="Times New Roman"/>
                      <w:sz w:val="22"/>
                      <w:szCs w:val="22"/>
                    </w:rPr>
                    <w:t xml:space="preserve">кциона по продаже земельного участка или аукциона на право заключения договора аренды земельного участка для целей, </w:t>
                  </w:r>
                  <w:r w:rsidRPr="005E4C4A">
                    <w:rPr>
                      <w:rFonts w:ascii="Times New Roman" w:hAnsi="Times New Roman" w:cs="Times New Roman"/>
                      <w:sz w:val="22"/>
                      <w:szCs w:val="22"/>
                    </w:rPr>
                    <w:t>указанных в заявлении о предоставлении земельного участка</w:t>
                  </w:r>
                </w:p>
                <w:p w:rsidR="00DB7504" w:rsidRPr="00CA3F7C" w:rsidRDefault="00DB7504" w:rsidP="00DB7504">
                  <w:pPr>
                    <w:pStyle w:val="ConsPlusNonformat"/>
                    <w:jc w:val="center"/>
                    <w:rPr>
                      <w:rFonts w:ascii="Times New Roman" w:hAnsi="Times New Roman" w:cs="Times New Roman"/>
                    </w:rPr>
                  </w:pPr>
                  <w:proofErr w:type="gramStart"/>
                  <w:r w:rsidRPr="007D01EF">
                    <w:rPr>
                      <w:rFonts w:ascii="Times New Roman" w:hAnsi="Times New Roman" w:cs="Times New Roman"/>
                    </w:rPr>
                    <w:t>(</w:t>
                  </w:r>
                  <w:hyperlink w:anchor="P166" w:history="1">
                    <w:hyperlink w:anchor="P166" w:history="1">
                      <w:r w:rsidRPr="007D01EF">
                        <w:rPr>
                          <w:rFonts w:ascii="Times New Roman" w:hAnsi="Times New Roman" w:cs="Times New Roman"/>
                        </w:rPr>
                        <w:t>п. 3.3.3</w:t>
                      </w:r>
                    </w:hyperlink>
                  </w:hyperlink>
                  <w:r w:rsidRPr="007D01EF">
                    <w:rPr>
                      <w:rFonts w:ascii="Times New Roman" w:hAnsi="Times New Roman" w:cs="Times New Roman"/>
                    </w:rPr>
                    <w:t xml:space="preserve"> административного регламента –</w:t>
                  </w:r>
                  <w:proofErr w:type="gramEnd"/>
                </w:p>
                <w:p w:rsidR="00DB7504" w:rsidRPr="00CA3F7C" w:rsidRDefault="00DB7504" w:rsidP="00DB7504">
                  <w:pPr>
                    <w:pStyle w:val="ConsPlusNonformat"/>
                    <w:jc w:val="center"/>
                    <w:rPr>
                      <w:rFonts w:ascii="Times New Roman" w:hAnsi="Times New Roman" w:cs="Times New Roman"/>
                    </w:rPr>
                  </w:pPr>
                  <w:proofErr w:type="gramStart"/>
                  <w:r w:rsidRPr="00CA3F7C">
                    <w:rPr>
                      <w:rFonts w:ascii="Times New Roman" w:hAnsi="Times New Roman" w:cs="Times New Roman"/>
                    </w:rPr>
                    <w:t>37 календарных дней)</w:t>
                  </w:r>
                  <w:proofErr w:type="gramEnd"/>
                </w:p>
              </w:txbxContent>
            </v:textbox>
          </v:rect>
        </w:pict>
      </w:r>
      <w:r>
        <w:rPr>
          <w:noProof/>
        </w:rPr>
        <w:pict>
          <v:shape id="_x0000_s1041" type="#_x0000_t32" style="position:absolute;left:0;text-align:left;margin-left:58.95pt;margin-top:98.75pt;width:57pt;height:0;z-index:251675648" o:connectortype="straight">
            <v:stroke endarrow="block"/>
          </v:shape>
        </w:pict>
      </w:r>
    </w:p>
    <w:p w:rsidR="00FE2E29" w:rsidRDefault="00FE2E29" w:rsidP="7340B2A9">
      <w:pPr>
        <w:pStyle w:val="Normal0"/>
        <w:suppressAutoHyphens/>
        <w:jc w:val="center"/>
        <w:rPr>
          <w:sz w:val="26"/>
          <w:szCs w:val="26"/>
        </w:rPr>
      </w:pPr>
    </w:p>
    <w:p w:rsidR="00FE2E29" w:rsidRDefault="00FE2E29" w:rsidP="7340B2A9">
      <w:pPr>
        <w:pStyle w:val="Normal0"/>
        <w:suppressAutoHyphens/>
        <w:jc w:val="center"/>
        <w:rPr>
          <w:sz w:val="26"/>
          <w:szCs w:val="26"/>
        </w:rPr>
      </w:pPr>
    </w:p>
    <w:p w:rsidR="00FE2E29" w:rsidRDefault="00FE2E29" w:rsidP="7340B2A9">
      <w:pPr>
        <w:pStyle w:val="Normal0"/>
        <w:suppressAutoHyphens/>
        <w:jc w:val="center"/>
        <w:rPr>
          <w:sz w:val="26"/>
          <w:szCs w:val="26"/>
        </w:rPr>
      </w:pPr>
    </w:p>
    <w:p w:rsidR="00FE2E29" w:rsidRDefault="00FE2E29" w:rsidP="7340B2A9">
      <w:pPr>
        <w:pStyle w:val="Normal0"/>
        <w:suppressAutoHyphens/>
        <w:jc w:val="center"/>
        <w:rPr>
          <w:sz w:val="26"/>
          <w:szCs w:val="26"/>
        </w:rPr>
      </w:pPr>
    </w:p>
    <w:p w:rsidR="00FE2E29" w:rsidRDefault="00FE2E29" w:rsidP="7340B2A9">
      <w:pPr>
        <w:pStyle w:val="Normal0"/>
        <w:suppressAutoHyphens/>
        <w:jc w:val="center"/>
        <w:rPr>
          <w:sz w:val="26"/>
          <w:szCs w:val="26"/>
        </w:rPr>
      </w:pPr>
    </w:p>
    <w:p w:rsidR="00FE2E29" w:rsidRDefault="00FE2E29" w:rsidP="7340B2A9">
      <w:pPr>
        <w:pStyle w:val="Normal0"/>
        <w:suppressAutoHyphens/>
        <w:jc w:val="center"/>
        <w:rPr>
          <w:sz w:val="26"/>
          <w:szCs w:val="26"/>
        </w:rPr>
      </w:pPr>
    </w:p>
    <w:p w:rsidR="00FE2E29" w:rsidRDefault="00FE2E29" w:rsidP="7340B2A9">
      <w:pPr>
        <w:suppressAutoHyphens/>
        <w:spacing w:after="0" w:line="240" w:lineRule="auto"/>
      </w:pPr>
      <w:r>
        <w:br w:type="page"/>
      </w:r>
    </w:p>
    <w:p w:rsidR="00FE2E29" w:rsidRDefault="7340B2A9" w:rsidP="7340B2A9">
      <w:pPr>
        <w:pStyle w:val="Normal0"/>
        <w:suppressAutoHyphens/>
        <w:ind w:left="6390"/>
        <w:rPr>
          <w:noProof/>
          <w:sz w:val="28"/>
          <w:szCs w:val="28"/>
        </w:rPr>
      </w:pPr>
      <w:r w:rsidRPr="7340B2A9">
        <w:rPr>
          <w:noProof/>
          <w:sz w:val="28"/>
          <w:szCs w:val="28"/>
        </w:rPr>
        <w:lastRenderedPageBreak/>
        <w:t xml:space="preserve">Приложение 3 </w:t>
      </w:r>
    </w:p>
    <w:p w:rsidR="00FE2E29" w:rsidRPr="004900C3" w:rsidRDefault="00FE2E29" w:rsidP="00FE2E29">
      <w:pPr>
        <w:suppressAutoHyphens/>
        <w:spacing w:after="0" w:line="240" w:lineRule="auto"/>
        <w:ind w:left="6379"/>
        <w:rPr>
          <w:rFonts w:ascii="Times New Roman" w:hAnsi="Times New Roman"/>
          <w:noProof/>
          <w:sz w:val="28"/>
          <w:szCs w:val="28"/>
        </w:rPr>
      </w:pPr>
      <w:r w:rsidRPr="004900C3">
        <w:rPr>
          <w:rFonts w:ascii="Times New Roman" w:hAnsi="Times New Roman"/>
          <w:noProof/>
          <w:sz w:val="28"/>
          <w:szCs w:val="28"/>
        </w:rPr>
        <w:t>к административному регламенту</w:t>
      </w:r>
    </w:p>
    <w:p w:rsidR="00FE2E29" w:rsidRDefault="00FE2E29" w:rsidP="00FE2E29">
      <w:pPr>
        <w:suppressAutoHyphens/>
        <w:spacing w:after="0" w:line="240" w:lineRule="auto"/>
        <w:ind w:left="5245"/>
        <w:rPr>
          <w:rFonts w:ascii="Times New Roman" w:hAnsi="Times New Roman"/>
          <w:sz w:val="28"/>
          <w:szCs w:val="28"/>
        </w:rPr>
      </w:pPr>
    </w:p>
    <w:p w:rsidR="00FE2E29" w:rsidRPr="00005F93" w:rsidRDefault="7340B2A9" w:rsidP="00FE2E29">
      <w:pPr>
        <w:suppressAutoHyphens/>
        <w:spacing w:after="0" w:line="240" w:lineRule="auto"/>
        <w:ind w:left="5245"/>
        <w:rPr>
          <w:rFonts w:ascii="Times New Roman" w:hAnsi="Times New Roman"/>
          <w:sz w:val="28"/>
          <w:szCs w:val="28"/>
        </w:rPr>
      </w:pPr>
      <w:r w:rsidRPr="7340B2A9">
        <w:rPr>
          <w:rFonts w:ascii="Times New Roman" w:hAnsi="Times New Roman"/>
          <w:sz w:val="28"/>
          <w:szCs w:val="28"/>
        </w:rPr>
        <w:t xml:space="preserve">Администрация </w:t>
      </w:r>
      <w:proofErr w:type="spellStart"/>
      <w:r w:rsidR="00710E6A">
        <w:rPr>
          <w:rFonts w:ascii="Times New Roman" w:eastAsia="Times New Roman" w:hAnsi="Times New Roman"/>
          <w:color w:val="000000" w:themeColor="text1"/>
          <w:sz w:val="28"/>
          <w:szCs w:val="28"/>
        </w:rPr>
        <w:t>Яргомжского</w:t>
      </w:r>
      <w:proofErr w:type="spellEnd"/>
      <w:r w:rsidR="00710E6A" w:rsidRPr="7340B2A9">
        <w:rPr>
          <w:rFonts w:ascii="Times New Roman" w:hAnsi="Times New Roman"/>
          <w:sz w:val="28"/>
          <w:szCs w:val="28"/>
        </w:rPr>
        <w:t xml:space="preserve"> </w:t>
      </w:r>
      <w:r w:rsidRPr="7340B2A9">
        <w:rPr>
          <w:rFonts w:ascii="Times New Roman" w:hAnsi="Times New Roman"/>
          <w:sz w:val="28"/>
          <w:szCs w:val="28"/>
        </w:rPr>
        <w:t>сельского поселения</w:t>
      </w:r>
    </w:p>
    <w:p w:rsidR="00FE2E29" w:rsidRDefault="00FE2E29" w:rsidP="00FE2E29">
      <w:pPr>
        <w:spacing w:after="0" w:line="240" w:lineRule="auto"/>
        <w:jc w:val="center"/>
        <w:rPr>
          <w:rFonts w:ascii="Times New Roman" w:hAnsi="Times New Roman"/>
          <w:bCs/>
          <w:sz w:val="26"/>
        </w:rPr>
      </w:pPr>
    </w:p>
    <w:p w:rsidR="00FE2E29" w:rsidRDefault="00FE2E29" w:rsidP="00FE2E29">
      <w:pPr>
        <w:spacing w:after="0" w:line="240" w:lineRule="auto"/>
        <w:jc w:val="center"/>
        <w:rPr>
          <w:rFonts w:ascii="Times New Roman" w:hAnsi="Times New Roman"/>
          <w:bCs/>
          <w:sz w:val="26"/>
        </w:rPr>
      </w:pPr>
      <w:r w:rsidRPr="00BA36B4">
        <w:rPr>
          <w:rFonts w:ascii="Times New Roman" w:hAnsi="Times New Roman"/>
          <w:bCs/>
          <w:sz w:val="26"/>
        </w:rPr>
        <w:t xml:space="preserve">Заявление о намерении участвовать в аукционе по приобретению </w:t>
      </w:r>
    </w:p>
    <w:p w:rsidR="00FE2E29" w:rsidRPr="00BA36B4" w:rsidRDefault="00FE2E29" w:rsidP="00FE2E29">
      <w:pPr>
        <w:spacing w:after="0" w:line="240" w:lineRule="auto"/>
        <w:jc w:val="center"/>
        <w:rPr>
          <w:rFonts w:ascii="Times New Roman" w:hAnsi="Times New Roman"/>
          <w:bCs/>
          <w:sz w:val="26"/>
        </w:rPr>
      </w:pPr>
      <w:r w:rsidRPr="00BA36B4">
        <w:rPr>
          <w:rFonts w:ascii="Times New Roman" w:hAnsi="Times New Roman"/>
          <w:bCs/>
          <w:sz w:val="26"/>
        </w:rPr>
        <w:t>прав на земельный участок</w:t>
      </w:r>
    </w:p>
    <w:p w:rsidR="00FE2E29" w:rsidRPr="00BA36B4" w:rsidRDefault="00FE2E29" w:rsidP="00FE2E29">
      <w:pPr>
        <w:spacing w:after="0" w:line="240" w:lineRule="auto"/>
        <w:jc w:val="center"/>
        <w:rPr>
          <w:rFonts w:ascii="Times New Roman" w:hAnsi="Times New Roman"/>
          <w:bCs/>
          <w:sz w:val="26"/>
          <w:szCs w:val="26"/>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3"/>
        <w:gridCol w:w="4601"/>
      </w:tblGrid>
      <w:tr w:rsidR="00FE2E29" w:rsidRPr="00BA36B4" w:rsidTr="00FE2E29">
        <w:trPr>
          <w:cantSplit/>
          <w:trHeight w:val="301"/>
        </w:trPr>
        <w:tc>
          <w:tcPr>
            <w:tcW w:w="9344" w:type="dxa"/>
            <w:gridSpan w:val="2"/>
          </w:tcPr>
          <w:p w:rsidR="00FE2E29" w:rsidRPr="00C95CAE" w:rsidRDefault="00FE2E29" w:rsidP="00FE2E29">
            <w:pPr>
              <w:spacing w:after="0" w:line="240" w:lineRule="auto"/>
              <w:jc w:val="center"/>
              <w:rPr>
                <w:rFonts w:ascii="Times New Roman" w:hAnsi="Times New Roman"/>
                <w:sz w:val="24"/>
                <w:szCs w:val="24"/>
              </w:rPr>
            </w:pPr>
            <w:r w:rsidRPr="00C95CAE">
              <w:rPr>
                <w:rFonts w:ascii="Times New Roman" w:hAnsi="Times New Roman"/>
                <w:sz w:val="24"/>
                <w:szCs w:val="24"/>
              </w:rPr>
              <w:t>Сведения о заявителе (физическое лицо)</w:t>
            </w: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 xml:space="preserve">Фамилия, имя и (при наличии) отчество </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Место жительства</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Почтовый адрес</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cantSplit/>
          <w:trHeight w:val="345"/>
        </w:trPr>
        <w:tc>
          <w:tcPr>
            <w:tcW w:w="4743" w:type="dxa"/>
          </w:tcPr>
          <w:p w:rsidR="00FE2E29" w:rsidRPr="00C95CAE" w:rsidRDefault="00FE2E29" w:rsidP="00FE2E29">
            <w:pPr>
              <w:tabs>
                <w:tab w:val="left" w:pos="1200"/>
              </w:tabs>
              <w:spacing w:after="0" w:line="240" w:lineRule="auto"/>
              <w:rPr>
                <w:rFonts w:ascii="Times New Roman" w:hAnsi="Times New Roman"/>
                <w:sz w:val="24"/>
                <w:szCs w:val="24"/>
              </w:rPr>
            </w:pPr>
            <w:r w:rsidRPr="00C95CAE">
              <w:rPr>
                <w:rFonts w:ascii="Times New Roman" w:hAnsi="Times New Roman"/>
                <w:sz w:val="24"/>
                <w:szCs w:val="24"/>
              </w:rPr>
              <w:t>Документ, удостоверяющий личность, его серия, номер, кем и когда выдан</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Контактные телефоны</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Адрес электронной почты (при наличии)</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cantSplit/>
        </w:trPr>
        <w:tc>
          <w:tcPr>
            <w:tcW w:w="9344" w:type="dxa"/>
            <w:gridSpan w:val="2"/>
          </w:tcPr>
          <w:p w:rsidR="00FE2E29" w:rsidRPr="00C95CAE" w:rsidRDefault="00FE2E29" w:rsidP="00FE2E29">
            <w:pPr>
              <w:spacing w:after="0" w:line="240" w:lineRule="auto"/>
              <w:jc w:val="center"/>
              <w:rPr>
                <w:rFonts w:ascii="Times New Roman" w:hAnsi="Times New Roman"/>
                <w:sz w:val="24"/>
                <w:szCs w:val="24"/>
              </w:rPr>
            </w:pPr>
            <w:r w:rsidRPr="00C95CAE">
              <w:rPr>
                <w:rFonts w:ascii="Times New Roman" w:hAnsi="Times New Roman"/>
                <w:sz w:val="24"/>
                <w:szCs w:val="24"/>
              </w:rPr>
              <w:t>Сведения о заявителе (юридическое лицо)</w:t>
            </w: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Полное наименование организации</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BA36B4" w:rsidRDefault="00FE2E29" w:rsidP="00FE2E29">
            <w:pPr>
              <w:spacing w:after="0" w:line="240" w:lineRule="auto"/>
              <w:rPr>
                <w:rFonts w:ascii="Times New Roman" w:hAnsi="Times New Roman"/>
              </w:rPr>
            </w:pPr>
            <w:r w:rsidRPr="00C95CAE">
              <w:rPr>
                <w:rFonts w:ascii="Times New Roman" w:hAnsi="Times New Roman"/>
                <w:sz w:val="24"/>
                <w:szCs w:val="24"/>
              </w:rPr>
              <w:t>ИНН</w:t>
            </w:r>
            <w:r w:rsidRPr="00BA36B4">
              <w:rPr>
                <w:rStyle w:val="af6"/>
                <w:rFonts w:ascii="Times New Roman" w:hAnsi="Times New Roman"/>
              </w:rPr>
              <w:footnoteReference w:id="1"/>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rPr>
          <w:trHeight w:val="352"/>
        </w:trPr>
        <w:tc>
          <w:tcPr>
            <w:tcW w:w="4743" w:type="dxa"/>
          </w:tcPr>
          <w:p w:rsidR="00FE2E29" w:rsidRPr="00BA36B4" w:rsidRDefault="00FE2E29" w:rsidP="00FE2E29">
            <w:pPr>
              <w:spacing w:after="0" w:line="240" w:lineRule="auto"/>
              <w:rPr>
                <w:rFonts w:ascii="Times New Roman" w:hAnsi="Times New Roman"/>
              </w:rPr>
            </w:pPr>
            <w:r w:rsidRPr="00C95CAE">
              <w:rPr>
                <w:rFonts w:ascii="Times New Roman" w:hAnsi="Times New Roman"/>
                <w:sz w:val="24"/>
                <w:szCs w:val="24"/>
              </w:rPr>
              <w:t>Регистрационный номер записи о государственной регистрации в ЕГРЮЛ</w:t>
            </w:r>
            <w:r w:rsidRPr="00BA36B4">
              <w:rPr>
                <w:rStyle w:val="af6"/>
                <w:rFonts w:ascii="Times New Roman" w:hAnsi="Times New Roman"/>
              </w:rPr>
              <w:footnoteReference w:id="2"/>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Место нахождения</w:t>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Почтовый адрес</w:t>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Контактные телефоны</w:t>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Адрес электронной почты (при наличии)</w:t>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rPr>
          <w:cantSplit/>
        </w:trPr>
        <w:tc>
          <w:tcPr>
            <w:tcW w:w="9344" w:type="dxa"/>
            <w:gridSpan w:val="2"/>
          </w:tcPr>
          <w:p w:rsidR="00FE2E29" w:rsidRPr="00C95CAE" w:rsidRDefault="00FE2E29" w:rsidP="00FE2E29">
            <w:pPr>
              <w:spacing w:after="0" w:line="240" w:lineRule="auto"/>
              <w:jc w:val="center"/>
              <w:rPr>
                <w:rFonts w:ascii="Times New Roman" w:hAnsi="Times New Roman"/>
                <w:sz w:val="24"/>
                <w:szCs w:val="24"/>
              </w:rPr>
            </w:pPr>
            <w:r w:rsidRPr="00C95CAE">
              <w:rPr>
                <w:rFonts w:ascii="Times New Roman" w:hAnsi="Times New Roman"/>
                <w:sz w:val="24"/>
                <w:szCs w:val="24"/>
              </w:rPr>
              <w:t>Сведения о доверенном лице</w:t>
            </w: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Фамилия, имя и (при наличии) отчество</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Место жительства</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Почтовый адрес</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tabs>
                <w:tab w:val="left" w:pos="1200"/>
              </w:tabs>
              <w:spacing w:after="0" w:line="240" w:lineRule="auto"/>
              <w:rPr>
                <w:rFonts w:ascii="Times New Roman" w:hAnsi="Times New Roman"/>
                <w:sz w:val="24"/>
                <w:szCs w:val="24"/>
              </w:rPr>
            </w:pPr>
            <w:r w:rsidRPr="00C95CAE">
              <w:rPr>
                <w:rFonts w:ascii="Times New Roman" w:hAnsi="Times New Roman"/>
                <w:sz w:val="24"/>
                <w:szCs w:val="24"/>
              </w:rPr>
              <w:t>Документ, удостоверяющий личность, его серия, номер, кем и когда выдан</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Документ, подтверждающий полномочия представителя, его серия, номер, кем и когда выдан</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Контактные телефоны</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Адрес электронной почты (при наличии)</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cantSplit/>
        </w:trPr>
        <w:tc>
          <w:tcPr>
            <w:tcW w:w="9344" w:type="dxa"/>
            <w:gridSpan w:val="2"/>
          </w:tcPr>
          <w:p w:rsidR="00FE2E29" w:rsidRPr="00C95CAE" w:rsidRDefault="00FE2E29" w:rsidP="00FE2E29">
            <w:pPr>
              <w:spacing w:after="0" w:line="240" w:lineRule="auto"/>
              <w:jc w:val="center"/>
              <w:rPr>
                <w:rFonts w:ascii="Times New Roman" w:hAnsi="Times New Roman"/>
                <w:sz w:val="24"/>
                <w:szCs w:val="24"/>
              </w:rPr>
            </w:pPr>
            <w:r w:rsidRPr="00C95CAE">
              <w:rPr>
                <w:rFonts w:ascii="Times New Roman" w:hAnsi="Times New Roman"/>
                <w:sz w:val="24"/>
                <w:szCs w:val="24"/>
              </w:rPr>
              <w:t>Сведения о земельном участке</w:t>
            </w: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jc w:val="both"/>
              <w:rPr>
                <w:rFonts w:ascii="Times New Roman" w:hAnsi="Times New Roman"/>
              </w:rPr>
            </w:pPr>
            <w:r w:rsidRPr="00C95CAE">
              <w:rPr>
                <w:rFonts w:ascii="Times New Roman" w:hAnsi="Times New Roman"/>
                <w:sz w:val="24"/>
                <w:szCs w:val="24"/>
              </w:rPr>
              <w:t>Кадастровый номер испрашиваемого земельного участка</w:t>
            </w:r>
            <w:r w:rsidRPr="00BA36B4">
              <w:rPr>
                <w:rStyle w:val="af6"/>
                <w:rFonts w:ascii="Times New Roman" w:hAnsi="Times New Roman"/>
              </w:rPr>
              <w:footnoteReference w:id="3"/>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 xml:space="preserve">Кадастровый номер земельного участка или кадастровые номера земельных </w:t>
            </w:r>
            <w:r w:rsidRPr="00C95CAE">
              <w:rPr>
                <w:rFonts w:ascii="Times New Roman" w:hAnsi="Times New Roman"/>
                <w:sz w:val="24"/>
                <w:szCs w:val="24"/>
              </w:rPr>
              <w:lastRenderedPageBreak/>
              <w:t>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w:t>
            </w:r>
            <w:r w:rsidRPr="00C95CAE">
              <w:rPr>
                <w:rStyle w:val="af6"/>
                <w:rFonts w:ascii="Times New Roman" w:hAnsi="Times New Roman"/>
                <w:sz w:val="24"/>
                <w:szCs w:val="24"/>
              </w:rPr>
              <w:footnoteReference w:id="4"/>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lastRenderedPageBreak/>
              <w:t>Вид права</w:t>
            </w:r>
            <w:r w:rsidRPr="00C95CAE">
              <w:rPr>
                <w:rStyle w:val="af6"/>
                <w:rFonts w:ascii="Times New Roman" w:hAnsi="Times New Roman"/>
                <w:sz w:val="24"/>
                <w:szCs w:val="24"/>
              </w:rPr>
              <w:footnoteReference w:id="5"/>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Цель использования земельного участка</w:t>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Основание предоставления участка без проведения торгов</w:t>
            </w:r>
            <w:r w:rsidRPr="00C95CAE">
              <w:rPr>
                <w:rStyle w:val="af6"/>
                <w:rFonts w:ascii="Times New Roman" w:hAnsi="Times New Roman"/>
                <w:sz w:val="24"/>
                <w:szCs w:val="24"/>
              </w:rPr>
              <w:footnoteReference w:id="6"/>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 xml:space="preserve">Источник информирования о предоставлении земельного участка </w:t>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rPr>
            </w:pPr>
          </w:p>
        </w:tc>
      </w:tr>
    </w:tbl>
    <w:p w:rsidR="00FE2E29" w:rsidRPr="00BA36B4" w:rsidRDefault="00FE2E29" w:rsidP="00FE2E29">
      <w:pPr>
        <w:spacing w:after="0" w:line="240" w:lineRule="auto"/>
        <w:jc w:val="both"/>
        <w:rPr>
          <w:rFonts w:ascii="Times New Roman" w:hAnsi="Times New Roman"/>
        </w:rPr>
      </w:pPr>
    </w:p>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Прошу предварительно согласовать предоставление земельного участка.</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Приложения:</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1.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2.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3. 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4.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5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6.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7.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p>
    <w:p w:rsidR="00FE2E29"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Способ выдачи документов (</w:t>
      </w:r>
      <w:proofErr w:type="gramStart"/>
      <w:r w:rsidRPr="00BA36B4">
        <w:rPr>
          <w:rFonts w:ascii="Times New Roman" w:hAnsi="Times New Roman"/>
          <w:sz w:val="26"/>
          <w:szCs w:val="26"/>
        </w:rPr>
        <w:t>нужное</w:t>
      </w:r>
      <w:proofErr w:type="gramEnd"/>
      <w:r w:rsidRPr="00BA36B4">
        <w:rPr>
          <w:rFonts w:ascii="Times New Roman" w:hAnsi="Times New Roman"/>
          <w:sz w:val="26"/>
          <w:szCs w:val="26"/>
        </w:rPr>
        <w:t xml:space="preserve"> отметить):</w:t>
      </w:r>
    </w:p>
    <w:p w:rsidR="00FE2E29" w:rsidRPr="00BA36B4" w:rsidRDefault="00FE2E29" w:rsidP="00FE2E29">
      <w:pPr>
        <w:autoSpaceDE w:val="0"/>
        <w:autoSpaceDN w:val="0"/>
        <w:adjustRightInd w:val="0"/>
        <w:spacing w:after="0" w:line="240" w:lineRule="auto"/>
        <w:rPr>
          <w:rFonts w:ascii="Times New Roman" w:hAnsi="Times New Roman"/>
          <w:sz w:val="26"/>
          <w:szCs w:val="26"/>
        </w:rPr>
      </w:pPr>
    </w:p>
    <w:p w:rsidR="00FE2E29" w:rsidRPr="00BA36B4" w:rsidRDefault="00FE2E29" w:rsidP="00FE2E29">
      <w:pPr>
        <w:autoSpaceDE w:val="0"/>
        <w:autoSpaceDN w:val="0"/>
        <w:adjustRightInd w:val="0"/>
        <w:spacing w:after="0" w:line="240" w:lineRule="auto"/>
        <w:ind w:left="360" w:hanging="360"/>
        <w:rPr>
          <w:rFonts w:ascii="Times New Roman" w:hAnsi="Times New Roman"/>
          <w:sz w:val="26"/>
          <w:szCs w:val="26"/>
        </w:rPr>
      </w:pPr>
      <w:r w:rsidRPr="00BA36B4">
        <w:rPr>
          <w:rFonts w:ascii="Times New Roman" w:hAnsi="Times New Roman"/>
          <w:sz w:val="26"/>
          <w:szCs w:val="26"/>
          <w:bdr w:val="single" w:sz="4" w:space="0" w:color="auto"/>
        </w:rPr>
        <w:t xml:space="preserve">⁯ </w:t>
      </w:r>
      <w:r w:rsidRPr="00BA36B4">
        <w:rPr>
          <w:rFonts w:ascii="Times New Roman" w:hAnsi="Times New Roman"/>
          <w:sz w:val="26"/>
          <w:szCs w:val="26"/>
        </w:rPr>
        <w:t xml:space="preserve"> лично      </w:t>
      </w:r>
      <w:r w:rsidRPr="00BA36B4">
        <w:rPr>
          <w:rFonts w:ascii="Times New Roman" w:hAnsi="Times New Roman"/>
          <w:sz w:val="26"/>
          <w:szCs w:val="26"/>
          <w:bdr w:val="single" w:sz="4" w:space="0" w:color="auto"/>
        </w:rPr>
        <w:t xml:space="preserve">⁯ </w:t>
      </w:r>
      <w:r w:rsidRPr="00BA36B4">
        <w:rPr>
          <w:rFonts w:ascii="Times New Roman" w:hAnsi="Times New Roman"/>
          <w:sz w:val="26"/>
          <w:szCs w:val="26"/>
        </w:rPr>
        <w:t xml:space="preserve"> направление посредством почтового отправления с уведомлением</w:t>
      </w:r>
    </w:p>
    <w:p w:rsidR="00FE2E29" w:rsidRPr="00BA36B4" w:rsidRDefault="00FE2E29" w:rsidP="00FE2E29">
      <w:pPr>
        <w:autoSpaceDE w:val="0"/>
        <w:autoSpaceDN w:val="0"/>
        <w:adjustRightInd w:val="0"/>
        <w:spacing w:after="0" w:line="240" w:lineRule="auto"/>
        <w:ind w:left="360" w:hanging="360"/>
        <w:rPr>
          <w:rFonts w:ascii="Times New Roman" w:hAnsi="Times New Roman"/>
          <w:sz w:val="26"/>
          <w:szCs w:val="26"/>
        </w:rPr>
      </w:pPr>
    </w:p>
    <w:p w:rsidR="00FE2E29" w:rsidRPr="00BA36B4" w:rsidRDefault="00FE2E29" w:rsidP="00FE2E29">
      <w:pPr>
        <w:autoSpaceDE w:val="0"/>
        <w:autoSpaceDN w:val="0"/>
        <w:adjustRightInd w:val="0"/>
        <w:spacing w:after="0" w:line="240" w:lineRule="auto"/>
        <w:rPr>
          <w:rFonts w:ascii="Times New Roman" w:hAnsi="Times New Roman"/>
          <w:sz w:val="26"/>
          <w:szCs w:val="26"/>
        </w:rPr>
      </w:pP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«____»_______________20____г.                                _________________________</w:t>
      </w:r>
    </w:p>
    <w:p w:rsidR="00FE2E29" w:rsidRPr="00BA36B4" w:rsidRDefault="00FE2E29" w:rsidP="00FE2E29">
      <w:pPr>
        <w:spacing w:after="0" w:line="240" w:lineRule="auto"/>
        <w:rPr>
          <w:rFonts w:ascii="Times New Roman" w:hAnsi="Times New Roman"/>
        </w:rPr>
      </w:pP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rPr>
        <w:tab/>
        <w:t xml:space="preserve">(подпись)  </w:t>
      </w:r>
      <w:proofErr w:type="spellStart"/>
      <w:r w:rsidRPr="00BA36B4">
        <w:rPr>
          <w:rFonts w:ascii="Times New Roman" w:hAnsi="Times New Roman"/>
        </w:rPr>
        <w:t>м.п</w:t>
      </w:r>
      <w:proofErr w:type="spellEnd"/>
      <w:r w:rsidRPr="00BA36B4">
        <w:rPr>
          <w:rFonts w:ascii="Times New Roman" w:hAnsi="Times New Roman"/>
        </w:rPr>
        <w:t>.</w:t>
      </w:r>
    </w:p>
    <w:p w:rsidR="00FE2E29" w:rsidRPr="00BA36B4" w:rsidRDefault="00FE2E29" w:rsidP="00FE2E29">
      <w:pPr>
        <w:spacing w:after="0" w:line="240" w:lineRule="auto"/>
      </w:pPr>
    </w:p>
    <w:p w:rsidR="00FE2E29" w:rsidRPr="00303EB5" w:rsidRDefault="00FE2E29" w:rsidP="00303EB5">
      <w:pPr>
        <w:pStyle w:val="11"/>
        <w:ind w:firstLine="0"/>
        <w:rPr>
          <w:sz w:val="26"/>
          <w:szCs w:val="26"/>
        </w:rPr>
      </w:pPr>
    </w:p>
    <w:sectPr w:rsidR="00FE2E29" w:rsidRPr="00303EB5" w:rsidSect="002812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85" w:rsidRDefault="00390785" w:rsidP="00FE2E29">
      <w:pPr>
        <w:spacing w:after="0" w:line="240" w:lineRule="auto"/>
      </w:pPr>
      <w:r>
        <w:separator/>
      </w:r>
    </w:p>
  </w:endnote>
  <w:endnote w:type="continuationSeparator" w:id="0">
    <w:p w:rsidR="00390785" w:rsidRDefault="00390785" w:rsidP="00FE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85" w:rsidRDefault="00390785" w:rsidP="00FE2E29">
      <w:pPr>
        <w:spacing w:after="0" w:line="240" w:lineRule="auto"/>
      </w:pPr>
      <w:r>
        <w:separator/>
      </w:r>
    </w:p>
  </w:footnote>
  <w:footnote w:type="continuationSeparator" w:id="0">
    <w:p w:rsidR="00390785" w:rsidRDefault="00390785" w:rsidP="00FE2E29">
      <w:pPr>
        <w:spacing w:after="0" w:line="240" w:lineRule="auto"/>
      </w:pPr>
      <w:r>
        <w:continuationSeparator/>
      </w:r>
    </w:p>
  </w:footnote>
  <w:footnote w:id="1">
    <w:p w:rsidR="00214B00" w:rsidRDefault="00214B00" w:rsidP="00FE2E29">
      <w:pPr>
        <w:pStyle w:val="ab"/>
      </w:pPr>
      <w:r w:rsidRPr="00D93E88">
        <w:rPr>
          <w:rStyle w:val="af6"/>
        </w:rPr>
        <w:footnoteRef/>
      </w:r>
      <w:r>
        <w:t xml:space="preserve"> Не заполняется в случае, если заявителем является иностранное юридическое лицо </w:t>
      </w:r>
    </w:p>
  </w:footnote>
  <w:footnote w:id="2">
    <w:p w:rsidR="00214B00" w:rsidRDefault="00214B00" w:rsidP="00FE2E29">
      <w:pPr>
        <w:pStyle w:val="ab"/>
      </w:pPr>
      <w:r w:rsidRPr="00D93E88">
        <w:rPr>
          <w:rStyle w:val="af6"/>
        </w:rPr>
        <w:footnoteRef/>
      </w:r>
      <w:r>
        <w:t xml:space="preserve"> Не заполняется в случае, если  заявителем является иностранное юридическое лицо</w:t>
      </w:r>
    </w:p>
  </w:footnote>
  <w:footnote w:id="3">
    <w:p w:rsidR="00214B00" w:rsidRDefault="00214B00" w:rsidP="00FE2E29">
      <w:pPr>
        <w:pStyle w:val="ab"/>
      </w:pPr>
      <w:r w:rsidRPr="00D93E88">
        <w:rPr>
          <w:rStyle w:val="af6"/>
        </w:rPr>
        <w:footnoteRef/>
      </w:r>
      <w:r>
        <w:t xml:space="preserve"> Заполняется в случае, </w:t>
      </w:r>
      <w:r w:rsidRPr="000852E7">
        <w:rPr>
          <w:lang w:eastAsia="en-US"/>
        </w:rPr>
        <w:t xml:space="preserve">если границы испрашиваемого земельного участка подлежат уточнению в соответствии с </w:t>
      </w:r>
      <w:r w:rsidRPr="000852E7">
        <w:t>Федеральным законом от 13.07.2015 № 218-ФЗ «О государственной регистрации недвижимости»</w:t>
      </w:r>
    </w:p>
  </w:footnote>
  <w:footnote w:id="4">
    <w:p w:rsidR="00214B00" w:rsidRDefault="00214B00" w:rsidP="00FE2E29">
      <w:pPr>
        <w:pStyle w:val="ab"/>
      </w:pPr>
      <w:r w:rsidRPr="00D93E88">
        <w:rPr>
          <w:rStyle w:val="af6"/>
        </w:rPr>
        <w:footnoteRef/>
      </w:r>
      <w:r>
        <w:t xml:space="preserve"> заполняется </w:t>
      </w:r>
      <w:r w:rsidRPr="00784AD0">
        <w:t>в случае, если сведения о таких земельных участках внесены в государственный кадастр недвижимости</w:t>
      </w:r>
    </w:p>
  </w:footnote>
  <w:footnote w:id="5">
    <w:p w:rsidR="00214B00" w:rsidRDefault="00214B00" w:rsidP="00FE2E29">
      <w:pPr>
        <w:pStyle w:val="ab"/>
      </w:pPr>
      <w:r w:rsidRPr="00D93E88">
        <w:rPr>
          <w:rStyle w:val="af6"/>
        </w:rPr>
        <w:footnoteRef/>
      </w:r>
      <w:r>
        <w:t xml:space="preserve"> указывается вид права, на котором заявитель желает приобрести земельный участок, если предоставление земельного участка возможно на нескольких видах прав</w:t>
      </w:r>
    </w:p>
  </w:footnote>
  <w:footnote w:id="6">
    <w:p w:rsidR="00214B00" w:rsidRDefault="00214B00" w:rsidP="00FE2E29">
      <w:pPr>
        <w:pStyle w:val="ab"/>
      </w:pPr>
      <w:r w:rsidRPr="00D93E88">
        <w:rPr>
          <w:rStyle w:val="af6"/>
        </w:rPr>
        <w:footnoteRef/>
      </w:r>
      <w:r>
        <w:t xml:space="preserve"> указываются </w:t>
      </w:r>
      <w:r w:rsidRPr="0010622F">
        <w:t xml:space="preserve">из числа предусмотренных пунктом 2 статьи 39.3, статьей 39.5, пунктом 2 статьи 39.6 или пунктом 2 статьи 39.10 Земельного </w:t>
      </w:r>
      <w:r>
        <w:t>к</w:t>
      </w:r>
      <w:r w:rsidRPr="0010622F">
        <w:t>одекса Р</w:t>
      </w:r>
      <w:r>
        <w:t>оссийской Федерации</w:t>
      </w:r>
      <w:r w:rsidRPr="0010622F">
        <w:t xml:space="preserve"> оснований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B00" w:rsidRPr="002423B0" w:rsidRDefault="00214B00" w:rsidP="00FE2E29">
    <w:pPr>
      <w:pStyle w:val="af9"/>
      <w:tabs>
        <w:tab w:val="center" w:pos="45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5484870"/>
    <w:multiLevelType w:val="multilevel"/>
    <w:tmpl w:val="7FDEEDDC"/>
    <w:lvl w:ilvl="0">
      <w:start w:val="2"/>
      <w:numFmt w:val="decimal"/>
      <w:lvlText w:val="%1."/>
      <w:lvlJc w:val="left"/>
      <w:pPr>
        <w:ind w:left="585" w:hanging="585"/>
      </w:pPr>
      <w:rPr>
        <w:rFonts w:hint="default"/>
      </w:rPr>
    </w:lvl>
    <w:lvl w:ilvl="1">
      <w:start w:val="3"/>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032" w:hanging="1800"/>
      </w:pPr>
      <w:rPr>
        <w:rFonts w:hint="default"/>
      </w:rPr>
    </w:lvl>
  </w:abstractNum>
  <w:abstractNum w:abstractNumId="2">
    <w:nsid w:val="0AD95177"/>
    <w:multiLevelType w:val="multilevel"/>
    <w:tmpl w:val="285E1918"/>
    <w:lvl w:ilvl="0">
      <w:start w:val="3"/>
      <w:numFmt w:val="decimal"/>
      <w:lvlText w:val="%1."/>
      <w:lvlJc w:val="left"/>
      <w:pPr>
        <w:ind w:left="450" w:hanging="45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3">
    <w:nsid w:val="0C60718C"/>
    <w:multiLevelType w:val="multilevel"/>
    <w:tmpl w:val="C2861850"/>
    <w:lvl w:ilvl="0">
      <w:start w:val="2"/>
      <w:numFmt w:val="decimal"/>
      <w:lvlText w:val="%1."/>
      <w:lvlJc w:val="left"/>
      <w:pPr>
        <w:ind w:left="585" w:hanging="585"/>
      </w:pPr>
      <w:rPr>
        <w:rFonts w:hint="default"/>
      </w:rPr>
    </w:lvl>
    <w:lvl w:ilvl="1">
      <w:start w:val="6"/>
      <w:numFmt w:val="decimal"/>
      <w:lvlText w:val="%1.%2."/>
      <w:lvlJc w:val="left"/>
      <w:pPr>
        <w:ind w:left="2520" w:hanging="720"/>
      </w:pPr>
      <w:rPr>
        <w:rFonts w:hint="default"/>
      </w:rPr>
    </w:lvl>
    <w:lvl w:ilvl="2">
      <w:start w:val="3"/>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4">
    <w:nsid w:val="0D04BB08"/>
    <w:multiLevelType w:val="multilevel"/>
    <w:tmpl w:val="1A14CC2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786FFB"/>
    <w:multiLevelType w:val="multilevel"/>
    <w:tmpl w:val="99A4D3B6"/>
    <w:lvl w:ilvl="0">
      <w:start w:val="2"/>
      <w:numFmt w:val="decimal"/>
      <w:lvlText w:val="%1."/>
      <w:lvlJc w:val="left"/>
      <w:pPr>
        <w:ind w:left="900" w:hanging="900"/>
      </w:pPr>
      <w:rPr>
        <w:rFonts w:hint="default"/>
      </w:rPr>
    </w:lvl>
    <w:lvl w:ilvl="1">
      <w:start w:val="1"/>
      <w:numFmt w:val="decimal"/>
      <w:lvlText w:val="%1.%2."/>
      <w:lvlJc w:val="left"/>
      <w:pPr>
        <w:ind w:left="1260" w:hanging="900"/>
      </w:pPr>
      <w:rPr>
        <w:rFonts w:hint="default"/>
      </w:rPr>
    </w:lvl>
    <w:lvl w:ilvl="2">
      <w:start w:val="6"/>
      <w:numFmt w:val="decimal"/>
      <w:lvlText w:val="%1.%2.%3."/>
      <w:lvlJc w:val="left"/>
      <w:pPr>
        <w:ind w:left="1620" w:hanging="900"/>
      </w:pPr>
      <w:rPr>
        <w:rFonts w:hint="default"/>
      </w:rPr>
    </w:lvl>
    <w:lvl w:ilvl="3">
      <w:start w:val="6"/>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6CF3D97"/>
    <w:multiLevelType w:val="multilevel"/>
    <w:tmpl w:val="1A5CBF6C"/>
    <w:lvl w:ilvl="0">
      <w:start w:val="2"/>
      <w:numFmt w:val="decimal"/>
      <w:lvlText w:val="%1."/>
      <w:lvlJc w:val="left"/>
      <w:pPr>
        <w:ind w:left="585" w:hanging="585"/>
      </w:pPr>
      <w:rPr>
        <w:rFonts w:hint="default"/>
      </w:rPr>
    </w:lvl>
    <w:lvl w:ilvl="1">
      <w:start w:val="2"/>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032" w:hanging="1800"/>
      </w:pPr>
      <w:rPr>
        <w:rFonts w:hint="default"/>
      </w:rPr>
    </w:lvl>
  </w:abstractNum>
  <w:abstractNum w:abstractNumId="7">
    <w:nsid w:val="1ED9E043"/>
    <w:multiLevelType w:val="multilevel"/>
    <w:tmpl w:val="A9466662"/>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nsid w:val="205CA86A"/>
    <w:multiLevelType w:val="multilevel"/>
    <w:tmpl w:val="D50EF5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nsid w:val="25FE386C"/>
    <w:multiLevelType w:val="multilevel"/>
    <w:tmpl w:val="92C4ED82"/>
    <w:lvl w:ilvl="0">
      <w:start w:val="2"/>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73433C8"/>
    <w:multiLevelType w:val="hybridMultilevel"/>
    <w:tmpl w:val="CE6E0A2E"/>
    <w:lvl w:ilvl="0" w:tplc="E67A6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683E97"/>
    <w:multiLevelType w:val="multilevel"/>
    <w:tmpl w:val="A6D24C2E"/>
    <w:lvl w:ilvl="0">
      <w:start w:val="2"/>
      <w:numFmt w:val="decimal"/>
      <w:lvlText w:val="%1."/>
      <w:lvlJc w:val="left"/>
      <w:pPr>
        <w:ind w:left="675" w:hanging="675"/>
      </w:pPr>
      <w:rPr>
        <w:rFonts w:hint="default"/>
      </w:rPr>
    </w:lvl>
    <w:lvl w:ilvl="1">
      <w:start w:val="3"/>
      <w:numFmt w:val="decimal"/>
      <w:lvlText w:val="%1.%2."/>
      <w:lvlJc w:val="left"/>
      <w:pPr>
        <w:ind w:left="1080" w:hanging="72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31263F1B"/>
    <w:multiLevelType w:val="multilevel"/>
    <w:tmpl w:val="E5F449EC"/>
    <w:lvl w:ilvl="0">
      <w:start w:val="3"/>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33CB266A"/>
    <w:multiLevelType w:val="multilevel"/>
    <w:tmpl w:val="9AA66292"/>
    <w:lvl w:ilvl="0">
      <w:start w:val="2"/>
      <w:numFmt w:val="decimal"/>
      <w:lvlText w:val="%1."/>
      <w:lvlJc w:val="left"/>
      <w:pPr>
        <w:ind w:left="1320" w:hanging="360"/>
      </w:pPr>
      <w:rPr>
        <w:rFonts w:hint="default"/>
      </w:rPr>
    </w:lvl>
    <w:lvl w:ilvl="1">
      <w:start w:val="1"/>
      <w:numFmt w:val="decimal"/>
      <w:isLgl/>
      <w:lvlText w:val="%1.%2."/>
      <w:lvlJc w:val="left"/>
      <w:pPr>
        <w:ind w:left="1680"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760" w:hanging="1800"/>
      </w:pPr>
      <w:rPr>
        <w:rFonts w:hint="default"/>
      </w:rPr>
    </w:lvl>
    <w:lvl w:ilvl="8">
      <w:start w:val="1"/>
      <w:numFmt w:val="decimal"/>
      <w:isLgl/>
      <w:lvlText w:val="%1.%2.%3.%4.%5.%6.%7.%8.%9."/>
      <w:lvlJc w:val="left"/>
      <w:pPr>
        <w:ind w:left="2760" w:hanging="1800"/>
      </w:pPr>
      <w:rPr>
        <w:rFonts w:hint="default"/>
      </w:rPr>
    </w:lvl>
  </w:abstractNum>
  <w:abstractNum w:abstractNumId="14">
    <w:nsid w:val="37307254"/>
    <w:multiLevelType w:val="multilevel"/>
    <w:tmpl w:val="0C904B42"/>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nsid w:val="37586B25"/>
    <w:multiLevelType w:val="hybridMultilevel"/>
    <w:tmpl w:val="ACEC69AE"/>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FB54CAB"/>
    <w:multiLevelType w:val="multilevel"/>
    <w:tmpl w:val="0B9831C4"/>
    <w:lvl w:ilvl="0">
      <w:start w:val="1"/>
      <w:numFmt w:val="upperRoman"/>
      <w:lvlText w:val="%1."/>
      <w:lvlJc w:val="left"/>
      <w:pPr>
        <w:ind w:left="960" w:hanging="720"/>
      </w:pPr>
      <w:rPr>
        <w:rFonts w:hint="default"/>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2040" w:hanging="180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400" w:hanging="2160"/>
      </w:pPr>
      <w:rPr>
        <w:rFonts w:hint="default"/>
      </w:rPr>
    </w:lvl>
  </w:abstractNum>
  <w:abstractNum w:abstractNumId="17">
    <w:nsid w:val="4240416D"/>
    <w:multiLevelType w:val="multilevel"/>
    <w:tmpl w:val="EDDCCE82"/>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nsid w:val="44AC3006"/>
    <w:multiLevelType w:val="multilevel"/>
    <w:tmpl w:val="16368CE2"/>
    <w:lvl w:ilvl="0">
      <w:start w:val="2"/>
      <w:numFmt w:val="decimal"/>
      <w:lvlText w:val="%1."/>
      <w:lvlJc w:val="left"/>
      <w:pPr>
        <w:ind w:left="780" w:hanging="780"/>
      </w:pPr>
      <w:rPr>
        <w:rFonts w:hint="default"/>
      </w:rPr>
    </w:lvl>
    <w:lvl w:ilvl="1">
      <w:start w:val="6"/>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4"/>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46F44759"/>
    <w:multiLevelType w:val="multilevel"/>
    <w:tmpl w:val="FEA46992"/>
    <w:lvl w:ilvl="0">
      <w:start w:val="1"/>
      <w:numFmt w:val="upperRoman"/>
      <w:lvlText w:val="%1."/>
      <w:lvlJc w:val="left"/>
      <w:pPr>
        <w:ind w:left="960" w:hanging="720"/>
      </w:pPr>
      <w:rPr>
        <w:rFonts w:hint="default"/>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040" w:hanging="1800"/>
      </w:pPr>
      <w:rPr>
        <w:rFonts w:hint="default"/>
      </w:rPr>
    </w:lvl>
  </w:abstractNum>
  <w:abstractNum w:abstractNumId="20">
    <w:nsid w:val="4F314F03"/>
    <w:multiLevelType w:val="hybridMultilevel"/>
    <w:tmpl w:val="F724DC94"/>
    <w:lvl w:ilvl="0" w:tplc="4A202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9C05E0D"/>
    <w:multiLevelType w:val="multilevel"/>
    <w:tmpl w:val="D952ACEE"/>
    <w:lvl w:ilvl="0">
      <w:start w:val="2"/>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E621363"/>
    <w:multiLevelType w:val="multilevel"/>
    <w:tmpl w:val="E8F0C47A"/>
    <w:lvl w:ilvl="0">
      <w:start w:val="2"/>
      <w:numFmt w:val="decimal"/>
      <w:lvlText w:val="%1"/>
      <w:lvlJc w:val="left"/>
      <w:pPr>
        <w:ind w:left="375" w:hanging="375"/>
      </w:pPr>
      <w:rPr>
        <w:rFonts w:hint="default"/>
      </w:rPr>
    </w:lvl>
    <w:lvl w:ilvl="1">
      <w:start w:val="4"/>
      <w:numFmt w:val="decimal"/>
      <w:lvlText w:val="%1.%2"/>
      <w:lvlJc w:val="left"/>
      <w:pPr>
        <w:ind w:left="615" w:hanging="37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3">
    <w:nsid w:val="69594D13"/>
    <w:multiLevelType w:val="hybridMultilevel"/>
    <w:tmpl w:val="E098A7C0"/>
    <w:lvl w:ilvl="0" w:tplc="C19C3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A34483"/>
    <w:multiLevelType w:val="multilevel"/>
    <w:tmpl w:val="BC3A809C"/>
    <w:lvl w:ilvl="0">
      <w:start w:val="1"/>
      <w:numFmt w:val="decimal"/>
      <w:lvlText w:val="%1."/>
      <w:lvlJc w:val="left"/>
      <w:pPr>
        <w:ind w:left="928" w:hanging="360"/>
      </w:pPr>
      <w:rPr>
        <w:rFonts w:ascii="Times New Roman" w:eastAsia="Times New Roman" w:hAnsi="Times New Roman" w:cs="Times New Roman"/>
      </w:rPr>
    </w:lvl>
    <w:lvl w:ilvl="1">
      <w:start w:val="8"/>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5">
    <w:nsid w:val="79D70344"/>
    <w:multiLevelType w:val="hybridMultilevel"/>
    <w:tmpl w:val="795AE8A4"/>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7CC55A34"/>
    <w:multiLevelType w:val="hybridMultilevel"/>
    <w:tmpl w:val="461636CC"/>
    <w:lvl w:ilvl="0" w:tplc="C918362C">
      <w:start w:val="1"/>
      <w:numFmt w:val="russianLower"/>
      <w:lvlText w:val="%1)"/>
      <w:lvlJc w:val="left"/>
      <w:pPr>
        <w:ind w:left="1429" w:hanging="360"/>
      </w:pPr>
      <w:rPr>
        <w:rFonts w:cs="Times New Roman"/>
      </w:rPr>
    </w:lvl>
    <w:lvl w:ilvl="1" w:tplc="4A82C6AA">
      <w:start w:val="1"/>
      <w:numFmt w:val="decimal"/>
      <w:lvlText w:val="%2)"/>
      <w:lvlJc w:val="left"/>
      <w:pPr>
        <w:ind w:left="2314" w:hanging="525"/>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7DD32D17"/>
    <w:multiLevelType w:val="multilevel"/>
    <w:tmpl w:val="4B823118"/>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4"/>
  </w:num>
  <w:num w:numId="2">
    <w:abstractNumId w:val="7"/>
  </w:num>
  <w:num w:numId="3">
    <w:abstractNumId w:val="27"/>
  </w:num>
  <w:num w:numId="4">
    <w:abstractNumId w:val="17"/>
  </w:num>
  <w:num w:numId="5">
    <w:abstractNumId w:val="8"/>
  </w:num>
  <w:num w:numId="6">
    <w:abstractNumId w:val="4"/>
  </w:num>
  <w:num w:numId="7">
    <w:abstractNumId w:val="24"/>
  </w:num>
  <w:num w:numId="8">
    <w:abstractNumId w:val="16"/>
  </w:num>
  <w:num w:numId="9">
    <w:abstractNumId w:val="22"/>
  </w:num>
  <w:num w:numId="10">
    <w:abstractNumId w:val="6"/>
  </w:num>
  <w:num w:numId="11">
    <w:abstractNumId w:val="1"/>
  </w:num>
  <w:num w:numId="12">
    <w:abstractNumId w:val="11"/>
  </w:num>
  <w:num w:numId="13">
    <w:abstractNumId w:val="10"/>
  </w:num>
  <w:num w:numId="14">
    <w:abstractNumId w:val="23"/>
  </w:num>
  <w:num w:numId="15">
    <w:abstractNumId w:val="2"/>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20"/>
  </w:num>
  <w:num w:numId="22">
    <w:abstractNumId w:val="3"/>
  </w:num>
  <w:num w:numId="23">
    <w:abstractNumId w:val="21"/>
  </w:num>
  <w:num w:numId="24">
    <w:abstractNumId w:val="9"/>
  </w:num>
  <w:num w:numId="25">
    <w:abstractNumId w:val="12"/>
  </w:num>
  <w:num w:numId="26">
    <w:abstractNumId w:val="18"/>
  </w:num>
  <w:num w:numId="2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2786"/>
    <w:rsid w:val="000265F3"/>
    <w:rsid w:val="000344EB"/>
    <w:rsid w:val="00045EEF"/>
    <w:rsid w:val="00063970"/>
    <w:rsid w:val="000B0EB3"/>
    <w:rsid w:val="000C541E"/>
    <w:rsid w:val="000C54DD"/>
    <w:rsid w:val="000E5AAA"/>
    <w:rsid w:val="00131FE4"/>
    <w:rsid w:val="00132CC3"/>
    <w:rsid w:val="00140725"/>
    <w:rsid w:val="00154876"/>
    <w:rsid w:val="0017256E"/>
    <w:rsid w:val="001A18F0"/>
    <w:rsid w:val="001C303A"/>
    <w:rsid w:val="00214B00"/>
    <w:rsid w:val="002340F9"/>
    <w:rsid w:val="0024567F"/>
    <w:rsid w:val="00267C90"/>
    <w:rsid w:val="0028121A"/>
    <w:rsid w:val="00282C92"/>
    <w:rsid w:val="00283ED8"/>
    <w:rsid w:val="002871ED"/>
    <w:rsid w:val="002E08BC"/>
    <w:rsid w:val="003021AC"/>
    <w:rsid w:val="00303EB5"/>
    <w:rsid w:val="00306504"/>
    <w:rsid w:val="0030767A"/>
    <w:rsid w:val="00313CBE"/>
    <w:rsid w:val="003318CA"/>
    <w:rsid w:val="0034123D"/>
    <w:rsid w:val="00341C21"/>
    <w:rsid w:val="003457E9"/>
    <w:rsid w:val="00350B70"/>
    <w:rsid w:val="00355D1D"/>
    <w:rsid w:val="00390785"/>
    <w:rsid w:val="003A1684"/>
    <w:rsid w:val="003A267E"/>
    <w:rsid w:val="003A7252"/>
    <w:rsid w:val="003B429D"/>
    <w:rsid w:val="003F4CD6"/>
    <w:rsid w:val="00404563"/>
    <w:rsid w:val="004077D6"/>
    <w:rsid w:val="00437A5B"/>
    <w:rsid w:val="004436DC"/>
    <w:rsid w:val="004652A6"/>
    <w:rsid w:val="00475D19"/>
    <w:rsid w:val="004810AD"/>
    <w:rsid w:val="00494153"/>
    <w:rsid w:val="00496157"/>
    <w:rsid w:val="004C0D77"/>
    <w:rsid w:val="004D5942"/>
    <w:rsid w:val="004F19AB"/>
    <w:rsid w:val="004F4B2F"/>
    <w:rsid w:val="005044BB"/>
    <w:rsid w:val="00505CA6"/>
    <w:rsid w:val="005239E8"/>
    <w:rsid w:val="00533CAB"/>
    <w:rsid w:val="00534EA6"/>
    <w:rsid w:val="00544299"/>
    <w:rsid w:val="0055542E"/>
    <w:rsid w:val="00597B8B"/>
    <w:rsid w:val="005C671B"/>
    <w:rsid w:val="005F4C0A"/>
    <w:rsid w:val="006B5198"/>
    <w:rsid w:val="006B6A36"/>
    <w:rsid w:val="006E2B9B"/>
    <w:rsid w:val="006E30A5"/>
    <w:rsid w:val="006E6824"/>
    <w:rsid w:val="0070445A"/>
    <w:rsid w:val="007058F4"/>
    <w:rsid w:val="00710E6A"/>
    <w:rsid w:val="0071456E"/>
    <w:rsid w:val="00721860"/>
    <w:rsid w:val="00735675"/>
    <w:rsid w:val="00775608"/>
    <w:rsid w:val="007A0FC8"/>
    <w:rsid w:val="007A76A0"/>
    <w:rsid w:val="007D35DA"/>
    <w:rsid w:val="007D6125"/>
    <w:rsid w:val="00802786"/>
    <w:rsid w:val="00804E04"/>
    <w:rsid w:val="00814EE0"/>
    <w:rsid w:val="0082044E"/>
    <w:rsid w:val="008D2CF0"/>
    <w:rsid w:val="008D671B"/>
    <w:rsid w:val="008E30F8"/>
    <w:rsid w:val="00901511"/>
    <w:rsid w:val="009221C4"/>
    <w:rsid w:val="00933D27"/>
    <w:rsid w:val="00961564"/>
    <w:rsid w:val="009E7C13"/>
    <w:rsid w:val="009F0584"/>
    <w:rsid w:val="009F6080"/>
    <w:rsid w:val="00A14A93"/>
    <w:rsid w:val="00A16093"/>
    <w:rsid w:val="00A45288"/>
    <w:rsid w:val="00A5717B"/>
    <w:rsid w:val="00A802D0"/>
    <w:rsid w:val="00AB2DEC"/>
    <w:rsid w:val="00AC4D19"/>
    <w:rsid w:val="00AD2195"/>
    <w:rsid w:val="00AE067E"/>
    <w:rsid w:val="00AE5432"/>
    <w:rsid w:val="00AF228F"/>
    <w:rsid w:val="00B178FF"/>
    <w:rsid w:val="00B23894"/>
    <w:rsid w:val="00B57F69"/>
    <w:rsid w:val="00B6031C"/>
    <w:rsid w:val="00B66508"/>
    <w:rsid w:val="00B73510"/>
    <w:rsid w:val="00B74C65"/>
    <w:rsid w:val="00B85F41"/>
    <w:rsid w:val="00BB28B5"/>
    <w:rsid w:val="00BE67B4"/>
    <w:rsid w:val="00BF5670"/>
    <w:rsid w:val="00C02B9C"/>
    <w:rsid w:val="00C04243"/>
    <w:rsid w:val="00C10449"/>
    <w:rsid w:val="00C13972"/>
    <w:rsid w:val="00C159CF"/>
    <w:rsid w:val="00C66ED4"/>
    <w:rsid w:val="00C8625E"/>
    <w:rsid w:val="00C95A30"/>
    <w:rsid w:val="00CA4943"/>
    <w:rsid w:val="00CF05ED"/>
    <w:rsid w:val="00D23C16"/>
    <w:rsid w:val="00D56AC4"/>
    <w:rsid w:val="00D632D9"/>
    <w:rsid w:val="00D73BB1"/>
    <w:rsid w:val="00DB7504"/>
    <w:rsid w:val="00DF4FDF"/>
    <w:rsid w:val="00DF7035"/>
    <w:rsid w:val="00E13E04"/>
    <w:rsid w:val="00E30369"/>
    <w:rsid w:val="00E41296"/>
    <w:rsid w:val="00E4750A"/>
    <w:rsid w:val="00EA0342"/>
    <w:rsid w:val="00EF12E6"/>
    <w:rsid w:val="00EF221F"/>
    <w:rsid w:val="00F00CAC"/>
    <w:rsid w:val="00F17C6F"/>
    <w:rsid w:val="00F26531"/>
    <w:rsid w:val="00F347CB"/>
    <w:rsid w:val="00F73493"/>
    <w:rsid w:val="00FD0C81"/>
    <w:rsid w:val="00FE2E29"/>
    <w:rsid w:val="00FE5C8F"/>
    <w:rsid w:val="7340B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_x0000_s1039"/>
        <o:r id="V:Rule2" type="connector" idref="#_x0000_s1038"/>
        <o:r id="V:Rule3" type="connector" idref="#_x0000_s1041"/>
        <o:r id="V:Rule4" type="connector" idref="#_x0000_s1036"/>
        <o:r id="V:Rule5" type="connector" idref="#_x0000_s1035"/>
        <o:r id="V:Rule6" type="connector" idref="#_x0000_s1040"/>
        <o:r id="V:Rule7" type="connector" idref="#_x0000_s1037"/>
        <o:r id="V:Rule8"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786"/>
    <w:pPr>
      <w:spacing w:after="200" w:line="276" w:lineRule="auto"/>
    </w:pPr>
    <w:rPr>
      <w:rFonts w:ascii="Calibri" w:eastAsia="Calibri" w:hAnsi="Calibri" w:cs="Times New Roman"/>
      <w:lang w:eastAsia="ru-RU"/>
    </w:rPr>
  </w:style>
  <w:style w:type="paragraph" w:styleId="1">
    <w:name w:val="heading 1"/>
    <w:aliases w:val="Глава,Заголов,H1,1,(раздел)"/>
    <w:basedOn w:val="a"/>
    <w:next w:val="a"/>
    <w:link w:val="10"/>
    <w:uiPriority w:val="99"/>
    <w:qFormat/>
    <w:rsid w:val="00FE2E29"/>
    <w:pPr>
      <w:keepNext/>
      <w:autoSpaceDE w:val="0"/>
      <w:autoSpaceDN w:val="0"/>
      <w:spacing w:after="0" w:line="240" w:lineRule="auto"/>
      <w:ind w:left="2880"/>
      <w:outlineLvl w:val="0"/>
    </w:pPr>
    <w:rPr>
      <w:rFonts w:ascii="Times New Roman" w:hAnsi="Times New Roman"/>
      <w:sz w:val="28"/>
      <w:szCs w:val="28"/>
    </w:rPr>
  </w:style>
  <w:style w:type="paragraph" w:styleId="2">
    <w:name w:val="heading 2"/>
    <w:aliases w:val="Раздел,карт,H2,Numbered text 3,2 headline,h,headline,h2,2,(подраздел),Reset numbering"/>
    <w:basedOn w:val="a"/>
    <w:next w:val="a"/>
    <w:link w:val="20"/>
    <w:uiPriority w:val="99"/>
    <w:qFormat/>
    <w:rsid w:val="00FE2E29"/>
    <w:pPr>
      <w:keepNext/>
      <w:spacing w:before="240" w:after="60" w:line="240" w:lineRule="auto"/>
      <w:outlineLvl w:val="1"/>
    </w:pPr>
    <w:rPr>
      <w:rFonts w:ascii="Arial" w:hAnsi="Arial"/>
      <w:b/>
      <w:bCs/>
      <w:i/>
      <w:iCs/>
      <w:sz w:val="28"/>
      <w:szCs w:val="28"/>
    </w:rPr>
  </w:style>
  <w:style w:type="paragraph" w:styleId="3">
    <w:name w:val="heading 3"/>
    <w:basedOn w:val="a"/>
    <w:next w:val="a"/>
    <w:link w:val="30"/>
    <w:qFormat/>
    <w:rsid w:val="00FE2E29"/>
    <w:pPr>
      <w:keepNext/>
      <w:spacing w:after="0" w:line="240" w:lineRule="auto"/>
      <w:jc w:val="center"/>
      <w:outlineLvl w:val="2"/>
    </w:pPr>
    <w:rPr>
      <w:rFonts w:ascii="Times New Roman" w:eastAsia="MS Mincho" w:hAnsi="Times New Roman"/>
      <w:b/>
      <w:bCs/>
      <w:sz w:val="24"/>
      <w:szCs w:val="24"/>
    </w:rPr>
  </w:style>
  <w:style w:type="paragraph" w:styleId="4">
    <w:name w:val="heading 4"/>
    <w:basedOn w:val="a"/>
    <w:next w:val="a"/>
    <w:link w:val="40"/>
    <w:uiPriority w:val="99"/>
    <w:qFormat/>
    <w:rsid w:val="00FE2E29"/>
    <w:pPr>
      <w:keepNext/>
      <w:spacing w:after="0" w:line="240" w:lineRule="auto"/>
      <w:ind w:left="5664"/>
      <w:outlineLvl w:val="3"/>
    </w:pPr>
    <w:rPr>
      <w:rFonts w:ascii="Times New Roman" w:eastAsia="Times New Roman" w:hAnsi="Times New Roman"/>
      <w:sz w:val="26"/>
      <w:szCs w:val="26"/>
    </w:rPr>
  </w:style>
  <w:style w:type="paragraph" w:styleId="5">
    <w:name w:val="heading 5"/>
    <w:basedOn w:val="a"/>
    <w:next w:val="a"/>
    <w:link w:val="50"/>
    <w:uiPriority w:val="99"/>
    <w:qFormat/>
    <w:rsid w:val="00FE2E29"/>
    <w:pPr>
      <w:keepNext/>
      <w:spacing w:after="0" w:line="240" w:lineRule="auto"/>
      <w:ind w:left="5060" w:right="-2"/>
      <w:jc w:val="both"/>
      <w:outlineLvl w:val="4"/>
    </w:pPr>
    <w:rPr>
      <w:rFonts w:ascii="Times New Roman" w:eastAsia="Times New Roman" w:hAnsi="Times New Roman"/>
      <w:noProof/>
      <w:sz w:val="26"/>
      <w:szCs w:val="26"/>
    </w:rPr>
  </w:style>
  <w:style w:type="paragraph" w:styleId="6">
    <w:name w:val="heading 6"/>
    <w:basedOn w:val="a"/>
    <w:next w:val="a"/>
    <w:link w:val="60"/>
    <w:uiPriority w:val="99"/>
    <w:qFormat/>
    <w:rsid w:val="00FE2E29"/>
    <w:pPr>
      <w:keepNext/>
      <w:spacing w:after="0" w:line="240" w:lineRule="auto"/>
      <w:ind w:left="5103"/>
      <w:jc w:val="right"/>
      <w:outlineLvl w:val="5"/>
    </w:pPr>
    <w:rPr>
      <w:rFonts w:ascii="Times New Roman" w:eastAsia="Times New Roman" w:hAnsi="Times New Roman"/>
      <w:sz w:val="26"/>
      <w:szCs w:val="26"/>
    </w:rPr>
  </w:style>
  <w:style w:type="paragraph" w:styleId="7">
    <w:name w:val="heading 7"/>
    <w:basedOn w:val="a"/>
    <w:next w:val="a"/>
    <w:link w:val="70"/>
    <w:uiPriority w:val="99"/>
    <w:qFormat/>
    <w:rsid w:val="00FE2E29"/>
    <w:pPr>
      <w:keepNext/>
      <w:spacing w:after="0" w:line="240" w:lineRule="auto"/>
      <w:ind w:left="5220"/>
      <w:jc w:val="both"/>
      <w:outlineLvl w:val="6"/>
    </w:pPr>
    <w:rPr>
      <w:rFonts w:ascii="Times New Roman" w:eastAsia="Times New Roman" w:hAnsi="Times New Roman"/>
      <w:sz w:val="26"/>
      <w:szCs w:val="26"/>
    </w:rPr>
  </w:style>
  <w:style w:type="paragraph" w:styleId="8">
    <w:name w:val="heading 8"/>
    <w:basedOn w:val="a"/>
    <w:next w:val="a"/>
    <w:link w:val="80"/>
    <w:uiPriority w:val="99"/>
    <w:qFormat/>
    <w:rsid w:val="00FE2E29"/>
    <w:pPr>
      <w:keepNext/>
      <w:spacing w:after="0" w:line="240" w:lineRule="auto"/>
      <w:jc w:val="center"/>
      <w:outlineLvl w:val="7"/>
    </w:pPr>
    <w:rPr>
      <w:rFonts w:ascii="Times New Roman" w:eastAsia="Times New Roman" w:hAnsi="Times New Roman"/>
      <w:sz w:val="26"/>
      <w:szCs w:val="26"/>
      <w:lang w:eastAsia="en-US"/>
    </w:rPr>
  </w:style>
  <w:style w:type="paragraph" w:styleId="9">
    <w:name w:val="heading 9"/>
    <w:basedOn w:val="a"/>
    <w:next w:val="a"/>
    <w:link w:val="90"/>
    <w:uiPriority w:val="99"/>
    <w:qFormat/>
    <w:rsid w:val="00FE2E29"/>
    <w:pPr>
      <w:keepNext/>
      <w:spacing w:after="0" w:line="240" w:lineRule="auto"/>
      <w:ind w:left="5060" w:right="-2"/>
      <w:jc w:val="right"/>
      <w:outlineLvl w:val="8"/>
    </w:pPr>
    <w:rPr>
      <w:rFonts w:ascii="Times New Roman" w:eastAsia="Times New Roman" w:hAnsi="Times New Roman"/>
      <w:noProo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rsid w:val="00FE2E29"/>
    <w:rPr>
      <w:rFonts w:ascii="Times New Roman" w:eastAsia="Calibri" w:hAnsi="Times New Roman" w:cs="Times New Roman"/>
      <w:sz w:val="28"/>
      <w:szCs w:val="28"/>
      <w:lang w:eastAsia="ru-RU"/>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uiPriority w:val="99"/>
    <w:rsid w:val="00FE2E29"/>
    <w:rPr>
      <w:rFonts w:ascii="Arial" w:eastAsia="Calibri" w:hAnsi="Arial" w:cs="Times New Roman"/>
      <w:b/>
      <w:bCs/>
      <w:i/>
      <w:iCs/>
      <w:sz w:val="28"/>
      <w:szCs w:val="28"/>
      <w:lang w:eastAsia="ru-RU"/>
    </w:rPr>
  </w:style>
  <w:style w:type="character" w:customStyle="1" w:styleId="30">
    <w:name w:val="Заголовок 3 Знак"/>
    <w:basedOn w:val="a0"/>
    <w:link w:val="3"/>
    <w:rsid w:val="00FE2E29"/>
    <w:rPr>
      <w:rFonts w:ascii="Times New Roman" w:eastAsia="MS Mincho" w:hAnsi="Times New Roman" w:cs="Times New Roman"/>
      <w:b/>
      <w:bCs/>
      <w:sz w:val="24"/>
      <w:szCs w:val="24"/>
      <w:lang w:eastAsia="ru-RU"/>
    </w:rPr>
  </w:style>
  <w:style w:type="character" w:customStyle="1" w:styleId="40">
    <w:name w:val="Заголовок 4 Знак"/>
    <w:basedOn w:val="a0"/>
    <w:link w:val="4"/>
    <w:uiPriority w:val="99"/>
    <w:rsid w:val="00FE2E29"/>
    <w:rPr>
      <w:rFonts w:ascii="Times New Roman" w:eastAsia="Times New Roman" w:hAnsi="Times New Roman" w:cs="Times New Roman"/>
      <w:sz w:val="26"/>
      <w:szCs w:val="26"/>
      <w:lang w:eastAsia="ru-RU"/>
    </w:rPr>
  </w:style>
  <w:style w:type="character" w:customStyle="1" w:styleId="50">
    <w:name w:val="Заголовок 5 Знак"/>
    <w:basedOn w:val="a0"/>
    <w:link w:val="5"/>
    <w:uiPriority w:val="99"/>
    <w:rsid w:val="00FE2E29"/>
    <w:rPr>
      <w:rFonts w:ascii="Times New Roman" w:eastAsia="Times New Roman" w:hAnsi="Times New Roman" w:cs="Times New Roman"/>
      <w:noProof/>
      <w:sz w:val="26"/>
      <w:szCs w:val="26"/>
      <w:lang w:eastAsia="ru-RU"/>
    </w:rPr>
  </w:style>
  <w:style w:type="character" w:customStyle="1" w:styleId="60">
    <w:name w:val="Заголовок 6 Знак"/>
    <w:basedOn w:val="a0"/>
    <w:link w:val="6"/>
    <w:uiPriority w:val="99"/>
    <w:rsid w:val="00FE2E29"/>
    <w:rPr>
      <w:rFonts w:ascii="Times New Roman" w:eastAsia="Times New Roman" w:hAnsi="Times New Roman" w:cs="Times New Roman"/>
      <w:sz w:val="26"/>
      <w:szCs w:val="26"/>
      <w:lang w:eastAsia="ru-RU"/>
    </w:rPr>
  </w:style>
  <w:style w:type="character" w:customStyle="1" w:styleId="70">
    <w:name w:val="Заголовок 7 Знак"/>
    <w:basedOn w:val="a0"/>
    <w:link w:val="7"/>
    <w:uiPriority w:val="99"/>
    <w:rsid w:val="00FE2E29"/>
    <w:rPr>
      <w:rFonts w:ascii="Times New Roman" w:eastAsia="Times New Roman" w:hAnsi="Times New Roman" w:cs="Times New Roman"/>
      <w:sz w:val="26"/>
      <w:szCs w:val="26"/>
      <w:lang w:eastAsia="ru-RU"/>
    </w:rPr>
  </w:style>
  <w:style w:type="character" w:customStyle="1" w:styleId="80">
    <w:name w:val="Заголовок 8 Знак"/>
    <w:basedOn w:val="a0"/>
    <w:link w:val="8"/>
    <w:uiPriority w:val="99"/>
    <w:rsid w:val="00FE2E29"/>
    <w:rPr>
      <w:rFonts w:ascii="Times New Roman" w:eastAsia="Times New Roman" w:hAnsi="Times New Roman" w:cs="Times New Roman"/>
      <w:sz w:val="26"/>
      <w:szCs w:val="26"/>
    </w:rPr>
  </w:style>
  <w:style w:type="character" w:customStyle="1" w:styleId="90">
    <w:name w:val="Заголовок 9 Знак"/>
    <w:basedOn w:val="a0"/>
    <w:link w:val="9"/>
    <w:uiPriority w:val="99"/>
    <w:rsid w:val="00FE2E29"/>
    <w:rPr>
      <w:rFonts w:ascii="Times New Roman" w:eastAsia="Times New Roman" w:hAnsi="Times New Roman" w:cs="Times New Roman"/>
      <w:noProof/>
      <w:sz w:val="26"/>
      <w:szCs w:val="26"/>
      <w:lang w:eastAsia="ru-RU"/>
    </w:rPr>
  </w:style>
  <w:style w:type="paragraph" w:customStyle="1" w:styleId="11">
    <w:name w:val="Стиль1"/>
    <w:basedOn w:val="a"/>
    <w:link w:val="12"/>
    <w:qFormat/>
    <w:rsid w:val="004F19AB"/>
    <w:pPr>
      <w:spacing w:after="0" w:line="240" w:lineRule="auto"/>
      <w:ind w:firstLine="709"/>
      <w:jc w:val="both"/>
    </w:pPr>
    <w:rPr>
      <w:rFonts w:ascii="Times New Roman" w:hAnsi="Times New Roman"/>
      <w:sz w:val="28"/>
    </w:rPr>
  </w:style>
  <w:style w:type="character" w:customStyle="1" w:styleId="12">
    <w:name w:val="Стиль1 Знак"/>
    <w:basedOn w:val="a0"/>
    <w:link w:val="11"/>
    <w:rsid w:val="004F19AB"/>
    <w:rPr>
      <w:rFonts w:ascii="Times New Roman" w:hAnsi="Times New Roman"/>
      <w:sz w:val="28"/>
    </w:rPr>
  </w:style>
  <w:style w:type="paragraph" w:customStyle="1" w:styleId="ConsPlusTitle">
    <w:name w:val="ConsPlusTitle"/>
    <w:link w:val="ConsPlusTitle0"/>
    <w:rsid w:val="00802786"/>
    <w:pPr>
      <w:suppressAutoHyphens/>
      <w:autoSpaceDE w:val="0"/>
      <w:spacing w:after="0" w:line="240" w:lineRule="auto"/>
    </w:pPr>
    <w:rPr>
      <w:rFonts w:ascii="Arial" w:eastAsia="Times New Roman" w:hAnsi="Arial" w:cs="Arial"/>
      <w:b/>
      <w:bCs/>
      <w:sz w:val="20"/>
      <w:szCs w:val="20"/>
      <w:lang w:eastAsia="ar-SA"/>
    </w:rPr>
  </w:style>
  <w:style w:type="character" w:customStyle="1" w:styleId="ConsPlusTitle0">
    <w:name w:val="ConsPlusTitle Знак"/>
    <w:link w:val="ConsPlusTitle"/>
    <w:locked/>
    <w:rsid w:val="00802786"/>
    <w:rPr>
      <w:rFonts w:ascii="Arial" w:eastAsia="Times New Roman" w:hAnsi="Arial" w:cs="Arial"/>
      <w:b/>
      <w:bCs/>
      <w:sz w:val="20"/>
      <w:szCs w:val="20"/>
      <w:lang w:eastAsia="ar-SA"/>
    </w:rPr>
  </w:style>
  <w:style w:type="character" w:styleId="a3">
    <w:name w:val="Emphasis"/>
    <w:qFormat/>
    <w:rsid w:val="00802786"/>
    <w:rPr>
      <w:rFonts w:cs="Times New Roman"/>
      <w:i/>
      <w:iCs/>
    </w:rPr>
  </w:style>
  <w:style w:type="paragraph" w:customStyle="1" w:styleId="ConsPlusNormal">
    <w:name w:val="ConsPlusNormal"/>
    <w:link w:val="ConsPlusNormal0"/>
    <w:rsid w:val="00802786"/>
    <w:pPr>
      <w:widowControl w:val="0"/>
      <w:autoSpaceDE w:val="0"/>
      <w:autoSpaceDN w:val="0"/>
      <w:adjustRightInd w:val="0"/>
      <w:spacing w:after="0" w:line="240" w:lineRule="auto"/>
      <w:ind w:firstLine="720"/>
    </w:pPr>
    <w:rPr>
      <w:rFonts w:ascii="Arial" w:eastAsia="Calibri" w:hAnsi="Arial" w:cs="Arial"/>
      <w:lang w:eastAsia="ru-RU"/>
    </w:rPr>
  </w:style>
  <w:style w:type="character" w:customStyle="1" w:styleId="ConsPlusNormal0">
    <w:name w:val="ConsPlusNormal Знак"/>
    <w:link w:val="ConsPlusNormal"/>
    <w:locked/>
    <w:rsid w:val="00802786"/>
    <w:rPr>
      <w:rFonts w:ascii="Arial" w:eastAsia="Calibri" w:hAnsi="Arial" w:cs="Arial"/>
      <w:lang w:eastAsia="ru-RU"/>
    </w:rPr>
  </w:style>
  <w:style w:type="paragraph" w:styleId="a4">
    <w:name w:val="Body Text Indent"/>
    <w:aliases w:val="Нумерованный список !!,Надин стиль,Основной текст 1"/>
    <w:basedOn w:val="a"/>
    <w:link w:val="a5"/>
    <w:uiPriority w:val="99"/>
    <w:rsid w:val="00F00CAC"/>
    <w:pPr>
      <w:spacing w:after="120" w:line="240" w:lineRule="auto"/>
      <w:ind w:left="283"/>
    </w:pPr>
    <w:rPr>
      <w:rFonts w:ascii="Times New Roman" w:eastAsia="Times New Roman" w:hAnsi="Times New Roman"/>
      <w:sz w:val="24"/>
      <w:szCs w:val="24"/>
    </w:rPr>
  </w:style>
  <w:style w:type="character" w:customStyle="1" w:styleId="a5">
    <w:name w:val="Основной текст с отступом Знак"/>
    <w:aliases w:val="Нумерованный список !! Знак,Надин стиль Знак,Основной текст 1 Знак"/>
    <w:basedOn w:val="a0"/>
    <w:link w:val="a4"/>
    <w:uiPriority w:val="99"/>
    <w:rsid w:val="00F00CAC"/>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FE2E29"/>
    <w:pPr>
      <w:spacing w:after="120"/>
    </w:pPr>
  </w:style>
  <w:style w:type="character" w:customStyle="1" w:styleId="a7">
    <w:name w:val="Основной текст Знак"/>
    <w:basedOn w:val="a0"/>
    <w:link w:val="a6"/>
    <w:uiPriority w:val="99"/>
    <w:semiHidden/>
    <w:rsid w:val="00FE2E29"/>
    <w:rPr>
      <w:rFonts w:ascii="Calibri" w:eastAsia="Calibri" w:hAnsi="Calibri" w:cs="Times New Roman"/>
      <w:lang w:eastAsia="ru-RU"/>
    </w:rPr>
  </w:style>
  <w:style w:type="paragraph" w:styleId="21">
    <w:name w:val="Body Text Indent 2"/>
    <w:basedOn w:val="a"/>
    <w:link w:val="22"/>
    <w:uiPriority w:val="99"/>
    <w:semiHidden/>
    <w:unhideWhenUsed/>
    <w:rsid w:val="00FE2E29"/>
    <w:pPr>
      <w:spacing w:after="120" w:line="480" w:lineRule="auto"/>
      <w:ind w:left="283"/>
    </w:pPr>
  </w:style>
  <w:style w:type="character" w:customStyle="1" w:styleId="22">
    <w:name w:val="Основной текст с отступом 2 Знак"/>
    <w:basedOn w:val="a0"/>
    <w:link w:val="21"/>
    <w:uiPriority w:val="99"/>
    <w:semiHidden/>
    <w:rsid w:val="00FE2E29"/>
    <w:rPr>
      <w:rFonts w:ascii="Calibri" w:eastAsia="Calibri" w:hAnsi="Calibri" w:cs="Times New Roman"/>
      <w:lang w:eastAsia="ru-RU"/>
    </w:rPr>
  </w:style>
  <w:style w:type="character" w:styleId="a8">
    <w:name w:val="Hyperlink"/>
    <w:basedOn w:val="a0"/>
    <w:rsid w:val="00FE2E29"/>
    <w:rPr>
      <w:rFonts w:cs="Times New Roman"/>
      <w:color w:val="0000FF"/>
      <w:u w:val="single"/>
    </w:rPr>
  </w:style>
  <w:style w:type="character" w:customStyle="1" w:styleId="110">
    <w:name w:val="Заголовок 1 Знак1"/>
    <w:aliases w:val="Глава Знак,Заголов Знак,H1 Знак,1 Знак,(раздел) Знак"/>
    <w:uiPriority w:val="99"/>
    <w:rsid w:val="00FE2E29"/>
    <w:rPr>
      <w:rFonts w:ascii="Cambria" w:hAnsi="Cambria"/>
      <w:b/>
      <w:color w:val="365F91"/>
      <w:sz w:val="28"/>
    </w:rPr>
  </w:style>
  <w:style w:type="character" w:customStyle="1" w:styleId="a9">
    <w:name w:val="Обычный (веб) Знак"/>
    <w:link w:val="aa"/>
    <w:uiPriority w:val="99"/>
    <w:locked/>
    <w:rsid w:val="00FE2E29"/>
    <w:rPr>
      <w:color w:val="000000"/>
      <w:sz w:val="24"/>
    </w:rPr>
  </w:style>
  <w:style w:type="paragraph" w:styleId="aa">
    <w:name w:val="Normal (Web)"/>
    <w:basedOn w:val="a"/>
    <w:link w:val="a9"/>
    <w:uiPriority w:val="99"/>
    <w:rsid w:val="00FE2E29"/>
    <w:pPr>
      <w:spacing w:before="71" w:after="71" w:line="240" w:lineRule="auto"/>
      <w:ind w:firstLine="240"/>
    </w:pPr>
    <w:rPr>
      <w:rFonts w:asciiTheme="minorHAnsi" w:eastAsiaTheme="minorHAnsi" w:hAnsiTheme="minorHAnsi" w:cstheme="minorBidi"/>
      <w:color w:val="000000"/>
      <w:sz w:val="24"/>
      <w:lang w:eastAsia="en-US"/>
    </w:rPr>
  </w:style>
  <w:style w:type="paragraph" w:styleId="ab">
    <w:name w:val="footnote text"/>
    <w:basedOn w:val="a"/>
    <w:link w:val="ac"/>
    <w:semiHidden/>
    <w:rsid w:val="00FE2E29"/>
    <w:pPr>
      <w:spacing w:after="0" w:line="240" w:lineRule="auto"/>
    </w:pPr>
    <w:rPr>
      <w:rFonts w:ascii="Times New Roman" w:hAnsi="Times New Roman"/>
      <w:sz w:val="20"/>
      <w:szCs w:val="20"/>
    </w:rPr>
  </w:style>
  <w:style w:type="character" w:customStyle="1" w:styleId="ac">
    <w:name w:val="Текст сноски Знак"/>
    <w:basedOn w:val="a0"/>
    <w:link w:val="ab"/>
    <w:semiHidden/>
    <w:rsid w:val="00FE2E29"/>
    <w:rPr>
      <w:rFonts w:ascii="Times New Roman" w:eastAsia="Calibri" w:hAnsi="Times New Roman" w:cs="Times New Roman"/>
      <w:sz w:val="20"/>
      <w:szCs w:val="20"/>
      <w:lang w:eastAsia="ru-RU"/>
    </w:rPr>
  </w:style>
  <w:style w:type="paragraph" w:styleId="ad">
    <w:name w:val="annotation text"/>
    <w:basedOn w:val="a"/>
    <w:link w:val="ae"/>
    <w:uiPriority w:val="99"/>
    <w:rsid w:val="00FE2E29"/>
    <w:pPr>
      <w:spacing w:after="0" w:line="240" w:lineRule="auto"/>
    </w:pPr>
    <w:rPr>
      <w:rFonts w:ascii="Times New Roman" w:hAnsi="Times New Roman"/>
      <w:sz w:val="20"/>
      <w:szCs w:val="20"/>
    </w:rPr>
  </w:style>
  <w:style w:type="character" w:customStyle="1" w:styleId="ae">
    <w:name w:val="Текст примечания Знак"/>
    <w:basedOn w:val="a0"/>
    <w:link w:val="ad"/>
    <w:uiPriority w:val="99"/>
    <w:rsid w:val="00FE2E29"/>
    <w:rPr>
      <w:rFonts w:ascii="Times New Roman" w:eastAsia="Calibri" w:hAnsi="Times New Roman" w:cs="Times New Roman"/>
      <w:sz w:val="20"/>
      <w:szCs w:val="20"/>
      <w:lang w:eastAsia="ru-RU"/>
    </w:rPr>
  </w:style>
  <w:style w:type="paragraph" w:styleId="af">
    <w:name w:val="footer"/>
    <w:basedOn w:val="a"/>
    <w:link w:val="af0"/>
    <w:uiPriority w:val="99"/>
    <w:rsid w:val="00FE2E29"/>
    <w:pPr>
      <w:tabs>
        <w:tab w:val="center" w:pos="4677"/>
        <w:tab w:val="right" w:pos="9355"/>
      </w:tabs>
      <w:spacing w:after="0" w:line="240" w:lineRule="auto"/>
    </w:pPr>
    <w:rPr>
      <w:rFonts w:ascii="Times New Roman" w:hAnsi="Times New Roman"/>
      <w:sz w:val="24"/>
      <w:szCs w:val="24"/>
    </w:rPr>
  </w:style>
  <w:style w:type="character" w:customStyle="1" w:styleId="af0">
    <w:name w:val="Нижний колонтитул Знак"/>
    <w:basedOn w:val="a0"/>
    <w:link w:val="af"/>
    <w:uiPriority w:val="99"/>
    <w:rsid w:val="00FE2E29"/>
    <w:rPr>
      <w:rFonts w:ascii="Times New Roman" w:eastAsia="Calibri" w:hAnsi="Times New Roman" w:cs="Times New Roman"/>
      <w:sz w:val="24"/>
      <w:szCs w:val="24"/>
      <w:lang w:eastAsia="ru-RU"/>
    </w:rPr>
  </w:style>
  <w:style w:type="paragraph" w:styleId="af1">
    <w:name w:val="Title"/>
    <w:basedOn w:val="a"/>
    <w:link w:val="af2"/>
    <w:qFormat/>
    <w:rsid w:val="00FE2E29"/>
    <w:pPr>
      <w:autoSpaceDE w:val="0"/>
      <w:autoSpaceDN w:val="0"/>
      <w:adjustRightInd w:val="0"/>
      <w:spacing w:after="0" w:line="240" w:lineRule="auto"/>
      <w:jc w:val="center"/>
    </w:pPr>
    <w:rPr>
      <w:rFonts w:ascii="Times New Roman" w:hAnsi="Times New Roman"/>
      <w:sz w:val="40"/>
      <w:szCs w:val="40"/>
    </w:rPr>
  </w:style>
  <w:style w:type="character" w:customStyle="1" w:styleId="af2">
    <w:name w:val="Название Знак"/>
    <w:basedOn w:val="a0"/>
    <w:link w:val="af1"/>
    <w:rsid w:val="00FE2E29"/>
    <w:rPr>
      <w:rFonts w:ascii="Times New Roman" w:eastAsia="Calibri" w:hAnsi="Times New Roman" w:cs="Times New Roman"/>
      <w:sz w:val="40"/>
      <w:szCs w:val="40"/>
      <w:lang w:eastAsia="ru-RU"/>
    </w:rPr>
  </w:style>
  <w:style w:type="character" w:customStyle="1" w:styleId="BodyTextIndentChar">
    <w:name w:val="Body Text Indent Char"/>
    <w:basedOn w:val="a0"/>
    <w:link w:val="13"/>
    <w:uiPriority w:val="99"/>
    <w:locked/>
    <w:rsid w:val="00FE2E29"/>
    <w:rPr>
      <w:rFonts w:ascii="Times New Roman" w:hAnsi="Times New Roman" w:cs="Times New Roman"/>
      <w:sz w:val="24"/>
      <w:szCs w:val="24"/>
    </w:rPr>
  </w:style>
  <w:style w:type="paragraph" w:customStyle="1" w:styleId="13">
    <w:name w:val="Основной текст с отступом1"/>
    <w:basedOn w:val="a"/>
    <w:link w:val="BodyTextIndentChar"/>
    <w:uiPriority w:val="99"/>
    <w:rsid w:val="00FE2E29"/>
    <w:pPr>
      <w:spacing w:after="120" w:line="480" w:lineRule="auto"/>
    </w:pPr>
    <w:rPr>
      <w:rFonts w:ascii="Times New Roman" w:eastAsiaTheme="minorHAnsi" w:hAnsi="Times New Roman"/>
      <w:sz w:val="24"/>
      <w:szCs w:val="24"/>
      <w:lang w:eastAsia="en-US"/>
    </w:rPr>
  </w:style>
  <w:style w:type="character" w:customStyle="1" w:styleId="23">
    <w:name w:val="Основной текст 2 Знак"/>
    <w:basedOn w:val="a0"/>
    <w:link w:val="24"/>
    <w:uiPriority w:val="99"/>
    <w:semiHidden/>
    <w:rsid w:val="00FE2E29"/>
    <w:rPr>
      <w:rFonts w:ascii="Times New Roman" w:eastAsia="MS Mincho" w:hAnsi="Times New Roman" w:cs="Times New Roman"/>
      <w:sz w:val="24"/>
      <w:szCs w:val="24"/>
      <w:lang w:eastAsia="ru-RU"/>
    </w:rPr>
  </w:style>
  <w:style w:type="paragraph" w:styleId="24">
    <w:name w:val="Body Text 2"/>
    <w:basedOn w:val="a"/>
    <w:link w:val="23"/>
    <w:uiPriority w:val="99"/>
    <w:semiHidden/>
    <w:rsid w:val="00FE2E29"/>
    <w:pPr>
      <w:spacing w:after="0" w:line="240" w:lineRule="auto"/>
      <w:jc w:val="both"/>
    </w:pPr>
    <w:rPr>
      <w:rFonts w:ascii="Times New Roman" w:eastAsia="MS Mincho" w:hAnsi="Times New Roman"/>
      <w:sz w:val="24"/>
      <w:szCs w:val="24"/>
    </w:rPr>
  </w:style>
  <w:style w:type="character" w:customStyle="1" w:styleId="31">
    <w:name w:val="Основной текст 3 Знак"/>
    <w:basedOn w:val="a0"/>
    <w:link w:val="32"/>
    <w:uiPriority w:val="99"/>
    <w:semiHidden/>
    <w:rsid w:val="00FE2E29"/>
    <w:rPr>
      <w:rFonts w:ascii="Times New Roman" w:eastAsia="Calibri" w:hAnsi="Times New Roman" w:cs="Times New Roman"/>
      <w:sz w:val="24"/>
      <w:szCs w:val="24"/>
      <w:lang w:eastAsia="ru-RU"/>
    </w:rPr>
  </w:style>
  <w:style w:type="paragraph" w:styleId="32">
    <w:name w:val="Body Text 3"/>
    <w:basedOn w:val="a"/>
    <w:link w:val="31"/>
    <w:uiPriority w:val="99"/>
    <w:semiHidden/>
    <w:rsid w:val="00FE2E29"/>
    <w:pPr>
      <w:spacing w:after="0" w:line="240" w:lineRule="auto"/>
    </w:pPr>
    <w:rPr>
      <w:rFonts w:ascii="Times New Roman" w:hAnsi="Times New Roman"/>
      <w:sz w:val="24"/>
      <w:szCs w:val="24"/>
    </w:rPr>
  </w:style>
  <w:style w:type="paragraph" w:styleId="33">
    <w:name w:val="Body Text Indent 3"/>
    <w:basedOn w:val="a"/>
    <w:link w:val="34"/>
    <w:semiHidden/>
    <w:rsid w:val="00FE2E29"/>
    <w:pPr>
      <w:spacing w:after="0" w:line="240" w:lineRule="auto"/>
      <w:ind w:firstLine="709"/>
      <w:jc w:val="both"/>
    </w:pPr>
    <w:rPr>
      <w:rFonts w:ascii="Times New Roman" w:eastAsia="MS Mincho" w:hAnsi="Times New Roman"/>
      <w:sz w:val="24"/>
      <w:szCs w:val="24"/>
    </w:rPr>
  </w:style>
  <w:style w:type="character" w:customStyle="1" w:styleId="34">
    <w:name w:val="Основной текст с отступом 3 Знак"/>
    <w:basedOn w:val="a0"/>
    <w:link w:val="33"/>
    <w:semiHidden/>
    <w:rsid w:val="00FE2E29"/>
    <w:rPr>
      <w:rFonts w:ascii="Times New Roman" w:eastAsia="MS Mincho" w:hAnsi="Times New Roman" w:cs="Times New Roman"/>
      <w:sz w:val="24"/>
      <w:szCs w:val="24"/>
      <w:lang w:eastAsia="ru-RU"/>
    </w:rPr>
  </w:style>
  <w:style w:type="character" w:customStyle="1" w:styleId="af3">
    <w:name w:val="Текст выноски Знак"/>
    <w:basedOn w:val="a0"/>
    <w:link w:val="af4"/>
    <w:uiPriority w:val="99"/>
    <w:semiHidden/>
    <w:rsid w:val="00FE2E29"/>
    <w:rPr>
      <w:rFonts w:ascii="Tahoma" w:eastAsia="Calibri" w:hAnsi="Tahoma" w:cs="Times New Roman"/>
      <w:sz w:val="16"/>
      <w:szCs w:val="16"/>
      <w:lang w:eastAsia="ru-RU"/>
    </w:rPr>
  </w:style>
  <w:style w:type="paragraph" w:styleId="af4">
    <w:name w:val="Balloon Text"/>
    <w:basedOn w:val="a"/>
    <w:link w:val="af3"/>
    <w:uiPriority w:val="99"/>
    <w:semiHidden/>
    <w:rsid w:val="00FE2E29"/>
    <w:pPr>
      <w:spacing w:after="0" w:line="240" w:lineRule="auto"/>
    </w:pPr>
    <w:rPr>
      <w:rFonts w:ascii="Tahoma" w:hAnsi="Tahoma"/>
      <w:sz w:val="16"/>
      <w:szCs w:val="16"/>
    </w:rPr>
  </w:style>
  <w:style w:type="paragraph" w:customStyle="1" w:styleId="ListParagraph1">
    <w:name w:val="List Paragraph1"/>
    <w:basedOn w:val="a"/>
    <w:uiPriority w:val="99"/>
    <w:rsid w:val="00FE2E29"/>
    <w:pPr>
      <w:ind w:left="720"/>
    </w:pPr>
    <w:rPr>
      <w:rFonts w:eastAsia="Times New Roman"/>
      <w:lang w:eastAsia="en-US"/>
    </w:rPr>
  </w:style>
  <w:style w:type="paragraph" w:customStyle="1" w:styleId="25">
    <w:name w:val="Îñíîâíîé òåêñò 2"/>
    <w:basedOn w:val="a"/>
    <w:uiPriority w:val="99"/>
    <w:rsid w:val="00FE2E29"/>
    <w:pPr>
      <w:autoSpaceDE w:val="0"/>
      <w:autoSpaceDN w:val="0"/>
      <w:adjustRightInd w:val="0"/>
      <w:spacing w:after="0" w:line="240" w:lineRule="auto"/>
      <w:ind w:firstLine="567"/>
    </w:pPr>
    <w:rPr>
      <w:rFonts w:ascii="Times New Roman" w:hAnsi="Times New Roman"/>
      <w:sz w:val="20"/>
      <w:szCs w:val="24"/>
    </w:rPr>
  </w:style>
  <w:style w:type="paragraph" w:customStyle="1" w:styleId="Normal0">
    <w:name w:val="Normal0"/>
    <w:rsid w:val="00FE2E29"/>
    <w:pPr>
      <w:snapToGrid w:val="0"/>
      <w:spacing w:after="0" w:line="240" w:lineRule="auto"/>
    </w:pPr>
    <w:rPr>
      <w:rFonts w:ascii="Times New Roman" w:eastAsia="Calibri" w:hAnsi="Times New Roman" w:cs="Times New Roman"/>
      <w:sz w:val="24"/>
      <w:szCs w:val="24"/>
      <w:lang w:eastAsia="ru-RU"/>
    </w:rPr>
  </w:style>
  <w:style w:type="paragraph" w:customStyle="1" w:styleId="14">
    <w:name w:val="Обычный1"/>
    <w:uiPriority w:val="99"/>
    <w:rsid w:val="00FE2E29"/>
    <w:pPr>
      <w:snapToGrid w:val="0"/>
      <w:spacing w:after="0" w:line="240" w:lineRule="auto"/>
    </w:pPr>
    <w:rPr>
      <w:rFonts w:ascii="Times New Roman" w:eastAsia="Calibri" w:hAnsi="Times New Roman" w:cs="Times New Roman"/>
      <w:sz w:val="24"/>
      <w:szCs w:val="24"/>
      <w:lang w:eastAsia="ru-RU"/>
    </w:rPr>
  </w:style>
  <w:style w:type="paragraph" w:customStyle="1" w:styleId="Normal">
    <w:name w:val="Normal Знак Знак"/>
    <w:uiPriority w:val="99"/>
    <w:rsid w:val="00FE2E29"/>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uiPriority w:val="99"/>
    <w:rsid w:val="00FE2E29"/>
    <w:pPr>
      <w:spacing w:before="100" w:beforeAutospacing="1" w:after="100" w:afterAutospacing="1" w:line="240" w:lineRule="auto"/>
    </w:pPr>
    <w:rPr>
      <w:rFonts w:ascii="Times New Roman" w:hAnsi="Times New Roman"/>
      <w:sz w:val="24"/>
      <w:szCs w:val="24"/>
    </w:rPr>
  </w:style>
  <w:style w:type="paragraph" w:customStyle="1" w:styleId="af5">
    <w:name w:val="Знак Знак Знак"/>
    <w:basedOn w:val="a"/>
    <w:uiPriority w:val="99"/>
    <w:rsid w:val="00FE2E29"/>
    <w:pPr>
      <w:spacing w:before="100" w:beforeAutospacing="1" w:after="100" w:afterAutospacing="1" w:line="240" w:lineRule="auto"/>
    </w:pPr>
    <w:rPr>
      <w:rFonts w:ascii="Tahoma" w:hAnsi="Tahoma" w:cs="Tahoma"/>
      <w:sz w:val="20"/>
      <w:szCs w:val="20"/>
      <w:lang w:val="en-US" w:eastAsia="en-US"/>
    </w:rPr>
  </w:style>
  <w:style w:type="character" w:styleId="af6">
    <w:name w:val="footnote reference"/>
    <w:basedOn w:val="a0"/>
    <w:semiHidden/>
    <w:rsid w:val="00FE2E29"/>
    <w:rPr>
      <w:rFonts w:cs="Times New Roman"/>
      <w:vertAlign w:val="superscript"/>
    </w:rPr>
  </w:style>
  <w:style w:type="character" w:styleId="af7">
    <w:name w:val="annotation reference"/>
    <w:basedOn w:val="a0"/>
    <w:uiPriority w:val="99"/>
    <w:rsid w:val="00FE2E29"/>
    <w:rPr>
      <w:rFonts w:cs="Times New Roman"/>
      <w:sz w:val="16"/>
    </w:rPr>
  </w:style>
  <w:style w:type="character" w:customStyle="1" w:styleId="Normal1">
    <w:name w:val="Normal Знак Знак Знак Знак"/>
    <w:uiPriority w:val="99"/>
    <w:rsid w:val="00FE2E29"/>
    <w:rPr>
      <w:sz w:val="24"/>
      <w:lang w:val="ru-RU" w:eastAsia="ru-RU"/>
    </w:rPr>
  </w:style>
  <w:style w:type="character" w:customStyle="1" w:styleId="Normal2">
    <w:name w:val="Normal Знак"/>
    <w:uiPriority w:val="99"/>
    <w:rsid w:val="00FE2E29"/>
    <w:rPr>
      <w:sz w:val="24"/>
      <w:lang w:val="ru-RU" w:eastAsia="ru-RU"/>
    </w:rPr>
  </w:style>
  <w:style w:type="character" w:styleId="af8">
    <w:name w:val="Strong"/>
    <w:basedOn w:val="a0"/>
    <w:uiPriority w:val="99"/>
    <w:qFormat/>
    <w:rsid w:val="00FE2E29"/>
    <w:rPr>
      <w:rFonts w:cs="Times New Roman"/>
      <w:b/>
    </w:rPr>
  </w:style>
  <w:style w:type="paragraph" w:styleId="af9">
    <w:name w:val="header"/>
    <w:basedOn w:val="a"/>
    <w:link w:val="afa"/>
    <w:uiPriority w:val="99"/>
    <w:rsid w:val="00FE2E29"/>
    <w:pPr>
      <w:tabs>
        <w:tab w:val="center" w:pos="4677"/>
        <w:tab w:val="right" w:pos="9355"/>
      </w:tabs>
      <w:spacing w:after="0" w:line="240" w:lineRule="auto"/>
    </w:pPr>
    <w:rPr>
      <w:sz w:val="20"/>
      <w:szCs w:val="20"/>
    </w:rPr>
  </w:style>
  <w:style w:type="character" w:customStyle="1" w:styleId="afa">
    <w:name w:val="Верхний колонтитул Знак"/>
    <w:basedOn w:val="a0"/>
    <w:link w:val="af9"/>
    <w:uiPriority w:val="99"/>
    <w:rsid w:val="00FE2E29"/>
    <w:rPr>
      <w:rFonts w:ascii="Calibri" w:eastAsia="Calibri" w:hAnsi="Calibri" w:cs="Times New Roman"/>
      <w:sz w:val="20"/>
      <w:szCs w:val="20"/>
      <w:lang w:eastAsia="ru-RU"/>
    </w:rPr>
  </w:style>
  <w:style w:type="paragraph" w:styleId="afb">
    <w:name w:val="caption"/>
    <w:basedOn w:val="a"/>
    <w:next w:val="a"/>
    <w:uiPriority w:val="99"/>
    <w:qFormat/>
    <w:rsid w:val="00FE2E29"/>
    <w:pPr>
      <w:spacing w:after="0" w:line="300" w:lineRule="exact"/>
      <w:jc w:val="center"/>
    </w:pPr>
    <w:rPr>
      <w:rFonts w:ascii="Times New Roman" w:eastAsia="Times New Roman" w:hAnsi="Times New Roman"/>
      <w:b/>
      <w:bCs/>
      <w:spacing w:val="14"/>
      <w:sz w:val="20"/>
      <w:szCs w:val="20"/>
    </w:rPr>
  </w:style>
  <w:style w:type="paragraph" w:customStyle="1" w:styleId="Normal10">
    <w:name w:val="Normal1"/>
    <w:uiPriority w:val="99"/>
    <w:rsid w:val="00FE2E29"/>
    <w:pPr>
      <w:snapToGrid w:val="0"/>
      <w:spacing w:after="0" w:line="240" w:lineRule="auto"/>
    </w:pPr>
    <w:rPr>
      <w:rFonts w:ascii="Times New Roman" w:eastAsia="Times New Roman" w:hAnsi="Times New Roman" w:cs="Times New Roman"/>
      <w:sz w:val="24"/>
      <w:szCs w:val="24"/>
      <w:lang w:eastAsia="ru-RU"/>
    </w:rPr>
  </w:style>
  <w:style w:type="paragraph" w:styleId="afc">
    <w:name w:val="List Paragraph"/>
    <w:basedOn w:val="a"/>
    <w:uiPriority w:val="34"/>
    <w:qFormat/>
    <w:rsid w:val="00FE2E29"/>
    <w:pPr>
      <w:ind w:left="720"/>
    </w:pPr>
    <w:rPr>
      <w:lang w:eastAsia="en-US"/>
    </w:rPr>
  </w:style>
  <w:style w:type="paragraph" w:customStyle="1" w:styleId="ConsPlusNonformat">
    <w:name w:val="ConsPlusNonformat"/>
    <w:rsid w:val="00FE2E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d">
    <w:name w:val="List Bullet"/>
    <w:basedOn w:val="a"/>
    <w:uiPriority w:val="99"/>
    <w:rsid w:val="00FE2E29"/>
    <w:pPr>
      <w:spacing w:after="0" w:line="240" w:lineRule="auto"/>
    </w:pPr>
    <w:rPr>
      <w:rFonts w:ascii="Times New Roman" w:eastAsia="Times New Roman" w:hAnsi="Times New Roman"/>
      <w:sz w:val="24"/>
      <w:szCs w:val="24"/>
    </w:rPr>
  </w:style>
  <w:style w:type="paragraph" w:styleId="afe">
    <w:name w:val="annotation subject"/>
    <w:basedOn w:val="ad"/>
    <w:next w:val="ad"/>
    <w:link w:val="aff"/>
    <w:uiPriority w:val="99"/>
    <w:rsid w:val="00FE2E29"/>
    <w:pPr>
      <w:spacing w:after="200" w:line="276" w:lineRule="auto"/>
    </w:pPr>
    <w:rPr>
      <w:rFonts w:eastAsia="Times New Roman"/>
      <w:b/>
      <w:bCs/>
      <w:lang w:eastAsia="en-US"/>
    </w:rPr>
  </w:style>
  <w:style w:type="character" w:customStyle="1" w:styleId="aff">
    <w:name w:val="Тема примечания Знак"/>
    <w:basedOn w:val="ae"/>
    <w:link w:val="afe"/>
    <w:uiPriority w:val="99"/>
    <w:rsid w:val="00FE2E29"/>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rsid w:val="00FE2E29"/>
    <w:pPr>
      <w:autoSpaceDE w:val="0"/>
      <w:spacing w:after="0" w:line="240" w:lineRule="auto"/>
      <w:ind w:firstLine="540"/>
      <w:jc w:val="both"/>
    </w:pPr>
    <w:rPr>
      <w:rFonts w:ascii="Times New Roman" w:hAnsi="Times New Roman" w:cs="Calibri"/>
      <w:sz w:val="24"/>
      <w:szCs w:val="24"/>
      <w:lang w:eastAsia="ar-SA"/>
    </w:rPr>
  </w:style>
  <w:style w:type="character" w:customStyle="1" w:styleId="aff0">
    <w:name w:val="Гипертекстовая ссылка"/>
    <w:rsid w:val="00FE2E29"/>
    <w:rPr>
      <w:color w:val="106BBE"/>
    </w:rPr>
  </w:style>
  <w:style w:type="paragraph" w:customStyle="1" w:styleId="aff1">
    <w:name w:val="Комментарий"/>
    <w:basedOn w:val="a"/>
    <w:next w:val="a"/>
    <w:uiPriority w:val="99"/>
    <w:rsid w:val="00FE2E29"/>
    <w:pPr>
      <w:widowControl w:val="0"/>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FE2E29"/>
    <w:rPr>
      <w:i/>
      <w:iCs/>
    </w:rPr>
  </w:style>
  <w:style w:type="character" w:customStyle="1" w:styleId="aff3">
    <w:name w:val="Знак"/>
    <w:basedOn w:val="a0"/>
    <w:uiPriority w:val="99"/>
    <w:rsid w:val="00FE2E29"/>
    <w:rPr>
      <w:rFonts w:cs="Times New Roman"/>
      <w:sz w:val="16"/>
      <w:szCs w:val="16"/>
      <w:lang w:val="ru-RU" w:eastAsia="ru-RU"/>
    </w:rPr>
  </w:style>
  <w:style w:type="paragraph" w:customStyle="1" w:styleId="15">
    <w:name w:val="Абзац списка1"/>
    <w:basedOn w:val="a"/>
    <w:rsid w:val="00A802D0"/>
    <w:pPr>
      <w:ind w:left="720"/>
    </w:pPr>
  </w:style>
  <w:style w:type="paragraph" w:customStyle="1" w:styleId="111">
    <w:name w:val="Абзац списка11"/>
    <w:basedOn w:val="a"/>
    <w:rsid w:val="00B66508"/>
    <w:pPr>
      <w:ind w:left="720"/>
    </w:pPr>
  </w:style>
  <w:style w:type="paragraph" w:customStyle="1" w:styleId="16">
    <w:name w:val="Без интервала1"/>
    <w:rsid w:val="00A45288"/>
    <w:pPr>
      <w:spacing w:after="0" w:line="276" w:lineRule="auto"/>
      <w:ind w:firstLine="567"/>
      <w:jc w:val="both"/>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652A802411C986C9772282BF0482F5AD&amp;req=doc&amp;base=LAW&amp;n=357118&amp;dst=458&amp;fld=134&amp;REFFIELD=134&amp;REFDST=101119&amp;REFDOC=215086&amp;REFBASE=RLAW926&amp;stat=refcode%3D16876%3Bdstident%3D458%3Bindex%3D180&amp;date=27.07.2020" TargetMode="External"/><Relationship Id="rId18" Type="http://schemas.openxmlformats.org/officeDocument/2006/relationships/hyperlink" Target="https://login.consultant.ru/link/?rnd=652A802411C986C9772282BF0482F5AD&amp;req=doc&amp;base=LAW&amp;n=357118&amp;dst=442&amp;fld=134&amp;REFFIELD=134&amp;REFDST=101116&amp;REFDOC=215086&amp;REFBASE=RLAW926&amp;stat=refcode%3D16876%3Bdstident%3D442%3Bindex%3D177&amp;date=27.07.2020" TargetMode="External"/><Relationship Id="rId26" Type="http://schemas.openxmlformats.org/officeDocument/2006/relationships/hyperlink" Target="https://login.consultant.ru/link/?rnd=652A802411C986C9772282BF0482F5AD&amp;req=doc&amp;base=LAW&amp;n=357118&amp;dst=1580&amp;fld=134&amp;REFFIELD=134&amp;REFDST=101121&amp;REFDOC=215086&amp;REFBASE=RLAW926&amp;stat=refcode%3D16876%3Bdstident%3D1580%3Bindex%3D182&amp;date=27.07.2020" TargetMode="External"/><Relationship Id="rId39" Type="http://schemas.openxmlformats.org/officeDocument/2006/relationships/hyperlink" Target="https://login.consultant.ru/link/?rnd=8D84D99B5B8757B6BF0FD03E755BB9C1&amp;req=doc&amp;base=LAW&amp;n=373104&amp;dst=1709&amp;fld=134&amp;date=10.04.2021&amp;demo=2" TargetMode="External"/><Relationship Id="rId21" Type="http://schemas.openxmlformats.org/officeDocument/2006/relationships/hyperlink" Target="https://login.consultant.ru/link/?rnd=652A802411C986C9772282BF0482F5AD&amp;req=doc&amp;base=LAW&amp;n=357118&amp;dst=457&amp;fld=134&amp;REFFIELD=134&amp;REFDST=101116&amp;REFDOC=215086&amp;REFBASE=RLAW926&amp;stat=refcode%3D16876%3Bdstident%3D457%3Bindex%3D177&amp;date=27.07.2020" TargetMode="External"/><Relationship Id="rId34" Type="http://schemas.openxmlformats.org/officeDocument/2006/relationships/hyperlink" Target="https://login.consultant.ru/link/?rnd=8D84D99B5B8757B6BF0FD03E755BB9C1&amp;req=doc&amp;base=LAW&amp;n=373104&amp;dst=611&amp;fld=134&amp;date=10.04.2021&amp;demo=2" TargetMode="External"/><Relationship Id="rId42" Type="http://schemas.openxmlformats.org/officeDocument/2006/relationships/hyperlink" Target="https://login.consultant.ru/link/?rnd=8D84D99B5B8757B6BF0FD03E755BB9C1&amp;req=doc&amp;base=LAW&amp;n=356425&amp;dst=100138&amp;fld=134&amp;REFFIELD=134&amp;REFDST=1746&amp;REFDOC=373104&amp;REFBASE=LAW&amp;stat=refcode%3D16876%3Bdstident%3D100138%3Bindex%3D1768&amp;date=10.04.2021&amp;demo=2" TargetMode="External"/><Relationship Id="rId47" Type="http://schemas.openxmlformats.org/officeDocument/2006/relationships/hyperlink" Target="consultantplus://offline/ref=E28A8AB63931DC6DDCF39CE49D6E95F1F108142524AC8E2AE6447B722D9D74F310AFD41FD62219D3467CBFD5258397D4D3E5946C3Ao0U1N"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nd=652A802411C986C9772282BF0482F5AD&amp;req=doc&amp;base=LAW&amp;n=357118&amp;dst=1692&amp;fld=134&amp;REFFIELD=134&amp;REFDST=101116&amp;REFDOC=215086&amp;REFBASE=RLAW926&amp;stat=refcode%3D16876%3Bdstident%3D1692%3Bindex%3D177&amp;date=27.07.2020" TargetMode="External"/><Relationship Id="rId29" Type="http://schemas.openxmlformats.org/officeDocument/2006/relationships/hyperlink" Target="https://login.consultant.ru/link/?rnd=8D84D99B5B8757B6BF0FD03E755BB9C1&amp;req=doc&amp;base=LAW&amp;n=373104&amp;dst=1095&amp;fld=134&amp;date=10.04.2021&amp;demo=2" TargetMode="External"/><Relationship Id="rId11" Type="http://schemas.openxmlformats.org/officeDocument/2006/relationships/hyperlink" Target="https://login.consultant.ru/link/?rnd=652A802411C986C9772282BF0482F5AD&amp;req=doc&amp;base=LAW&amp;n=357118&amp;dst=1695&amp;fld=134&amp;REFFIELD=134&amp;REFDST=101117&amp;REFDOC=215086&amp;REFBASE=RLAW926&amp;stat=refcode%3D16876%3Bdstident%3D1695%3Bindex%3D178&amp;date=27.07.2020" TargetMode="External"/><Relationship Id="rId24" Type="http://schemas.openxmlformats.org/officeDocument/2006/relationships/hyperlink" Target="https://login.consultant.ru/link/?rnd=652A802411C986C9772282BF0482F5AD&amp;req=doc&amp;base=LAW&amp;n=357118&amp;dst=441&amp;fld=134&amp;REFFIELD=134&amp;REFDST=101121&amp;REFDOC=215086&amp;REFBASE=RLAW926&amp;stat=refcode%3D16876%3Bdstident%3D441%3Bindex%3D182&amp;date=27.07.2020" TargetMode="External"/><Relationship Id="rId32" Type="http://schemas.openxmlformats.org/officeDocument/2006/relationships/hyperlink" Target="https://login.consultant.ru/link/?rnd=8D84D99B5B8757B6BF0FD03E755BB9C1&amp;req=doc&amp;base=LAW&amp;n=373104&amp;dst=652&amp;fld=134&amp;date=10.04.2021&amp;demo=2" TargetMode="External"/><Relationship Id="rId37" Type="http://schemas.openxmlformats.org/officeDocument/2006/relationships/hyperlink" Target="https://login.consultant.ru/link/?rnd=8D84D99B5B8757B6BF0FD03E755BB9C1&amp;req=doc&amp;base=LAW&amp;n=190624&amp;dst=100010&amp;fld=134&amp;REFFIELD=134&amp;REFDST=826&amp;REFDOC=373104&amp;REFBASE=LAW&amp;stat=refcode%3D16610%3Bdstident%3D100010%3Bindex%3D1751&amp;date=10.04.2021&amp;demo=2" TargetMode="External"/><Relationship Id="rId40" Type="http://schemas.openxmlformats.org/officeDocument/2006/relationships/hyperlink" Target="https://login.consultant.ru/link/?rnd=8D84D99B5B8757B6BF0FD03E755BB9C1&amp;req=doc&amp;base=LAW&amp;n=371949&amp;REFFIELD=134&amp;REFDST=1615&amp;REFDOC=373104&amp;REFBASE=LAW&amp;stat=refcode%3D16876%3Bindex%3D1762&amp;date=10.04.2021&amp;demo=2" TargetMode="External"/><Relationship Id="rId45" Type="http://schemas.openxmlformats.org/officeDocument/2006/relationships/hyperlink" Target="consultantplus://offline/ref=E28A8AB63931DC6DDCF39CE49D6E95F1F108142524AC8E2AE6447B722D9D74F310AFD41FD62219D3467CBFD5258397D4D3E5946C3Ao0U1N" TargetMode="External"/><Relationship Id="rId5" Type="http://schemas.openxmlformats.org/officeDocument/2006/relationships/settings" Target="settings.xml"/><Relationship Id="rId15" Type="http://schemas.openxmlformats.org/officeDocument/2006/relationships/hyperlink" Target="https://login.consultant.ru/link/?rnd=652A802411C986C9772282BF0482F5AD&amp;req=doc&amp;base=LAW&amp;n=357118&amp;dst=436&amp;fld=134&amp;REFFIELD=134&amp;REFDST=101116&amp;REFDOC=215086&amp;REFBASE=RLAW926&amp;stat=refcode%3D16876%3Bdstident%3D436%3Bindex%3D177&amp;date=27.07.2020" TargetMode="External"/><Relationship Id="rId23" Type="http://schemas.openxmlformats.org/officeDocument/2006/relationships/hyperlink" Target="https://login.consultant.ru/link/?rnd=652A802411C986C9772282BF0482F5AD&amp;req=doc&amp;base=LAW&amp;n=357118&amp;dst=1695&amp;fld=134&amp;REFFIELD=134&amp;REFDST=101116&amp;REFDOC=215086&amp;REFBASE=RLAW926&amp;stat=refcode%3D16876%3Bdstident%3D1695%3Bindex%3D177&amp;date=27.07.2020" TargetMode="External"/><Relationship Id="rId28" Type="http://schemas.openxmlformats.org/officeDocument/2006/relationships/hyperlink" Target="https://login.consultant.ru/link/?rnd=8D84D99B5B8757B6BF0FD03E755BB9C1&amp;req=doc&amp;base=LAW&amp;n=373104&amp;dst=585&amp;fld=134&amp;date=10.04.2021&amp;demo=2" TargetMode="External"/><Relationship Id="rId36" Type="http://schemas.openxmlformats.org/officeDocument/2006/relationships/hyperlink" Target="https://login.consultant.ru/link/?rnd=8D84D99B5B8757B6BF0FD03E755BB9C1&amp;req=doc&amp;base=LAW&amp;n=373104&amp;dst=860&amp;fld=134&amp;date=10.04.2021&amp;demo=2" TargetMode="External"/><Relationship Id="rId49" Type="http://schemas.openxmlformats.org/officeDocument/2006/relationships/theme" Target="theme/theme1.xml"/><Relationship Id="rId10" Type="http://schemas.openxmlformats.org/officeDocument/2006/relationships/hyperlink" Target="https://login.consultant.ru/link/?rnd=652A802411C986C9772282BF0482F5AD&amp;req=doc&amp;base=LAW&amp;n=357118&amp;dst=1693&amp;fld=134&amp;REFFIELD=134&amp;REFDST=101117&amp;REFDOC=215086&amp;REFBASE=RLAW926&amp;stat=refcode%3D16876%3Bdstident%3D1693%3Bindex%3D178&amp;date=27.07.2020" TargetMode="External"/><Relationship Id="rId19" Type="http://schemas.openxmlformats.org/officeDocument/2006/relationships/hyperlink" Target="https://login.consultant.ru/link/?rnd=652A802411C986C9772282BF0482F5AD&amp;req=doc&amp;base=LAW&amp;n=357118&amp;dst=443&amp;fld=134&amp;REFFIELD=134&amp;REFDST=101116&amp;REFDOC=215086&amp;REFBASE=RLAW926&amp;stat=refcode%3D16876%3Bdstident%3D443%3Bindex%3D177&amp;date=27.07.2020" TargetMode="External"/><Relationship Id="rId31" Type="http://schemas.openxmlformats.org/officeDocument/2006/relationships/hyperlink" Target="https://login.consultant.ru/link/?rnd=8D84D99B5B8757B6BF0FD03E755BB9C1&amp;req=doc&amp;base=LAW&amp;n=373104&amp;dst=1095&amp;fld=134&amp;date=10.04.2021&amp;demo=2" TargetMode="External"/><Relationship Id="rId44" Type="http://schemas.openxmlformats.org/officeDocument/2006/relationships/hyperlink" Target="http://consultantplus://offline/ref=9DFCD0BC58F1901188C452263C0976EC7682B8277B42784B22C3A2DEC2AABDAEC9F86746227977ABeCmEQ" TargetMode="External"/><Relationship Id="rId4" Type="http://schemas.microsoft.com/office/2007/relationships/stylesWithEffects" Target="stylesWithEffects.xml"/><Relationship Id="rId9" Type="http://schemas.openxmlformats.org/officeDocument/2006/relationships/hyperlink" Target="https://login.consultant.ru/link/?rnd=652A802411C986C9772282BF0482F5AD&amp;req=doc&amp;base=LAW&amp;n=357118&amp;dst=1692&amp;fld=134&amp;REFFIELD=134&amp;REFDST=101117&amp;REFDOC=215086&amp;REFBASE=RLAW926&amp;stat=refcode%3D16876%3Bdstident%3D1692%3Bindex%3D178&amp;date=27.07.2020" TargetMode="External"/><Relationship Id="rId14" Type="http://schemas.openxmlformats.org/officeDocument/2006/relationships/hyperlink" Target="https://login.consultant.ru/link/?rnd=652A802411C986C9772282BF0482F5AD&amp;req=doc&amp;base=LAW&amp;n=357118&amp;dst=441&amp;fld=134&amp;REFFIELD=134&amp;REFDST=101120&amp;REFDOC=215086&amp;REFBASE=RLAW926&amp;stat=refcode%3D16876%3Bdstident%3D441%3Bindex%3D181&amp;date=27.07.2020" TargetMode="External"/><Relationship Id="rId22" Type="http://schemas.openxmlformats.org/officeDocument/2006/relationships/hyperlink" Target="https://login.consultant.ru/link/?rnd=652A802411C986C9772282BF0482F5AD&amp;req=doc&amp;base=LAW&amp;n=357118&amp;dst=458&amp;fld=134&amp;REFFIELD=134&amp;REFDST=101116&amp;REFDOC=215086&amp;REFBASE=RLAW926&amp;stat=refcode%3D16876%3Bdstident%3D458%3Bindex%3D177&amp;date=27.07.2020" TargetMode="External"/><Relationship Id="rId27" Type="http://schemas.openxmlformats.org/officeDocument/2006/relationships/hyperlink" Target="https://login.consultant.ru/link/?rnd=9083CD400C588EB41694BA827D5E85FE&amp;req=doc&amp;base=LAW&amp;n=303658&amp;dst=290&amp;fld=134&amp;date=17.03.2019" TargetMode="External"/><Relationship Id="rId30" Type="http://schemas.openxmlformats.org/officeDocument/2006/relationships/hyperlink" Target="https://login.consultant.ru/link/?rnd=8D84D99B5B8757B6BF0FD03E755BB9C1&amp;req=doc&amp;base=LAW&amp;n=373276&amp;dst=2798&amp;fld=134&amp;REFFIELD=134&amp;REFDST=2000&amp;REFDOC=373104&amp;REFBASE=LAW&amp;stat=refcode%3D16876%3Bdstident%3D2798%3Bindex%3D1728&amp;date=10.04.2021&amp;demo=2" TargetMode="External"/><Relationship Id="rId35" Type="http://schemas.openxmlformats.org/officeDocument/2006/relationships/hyperlink" Target="https://login.consultant.ru/link/?rnd=8D84D99B5B8757B6BF0FD03E755BB9C1&amp;req=doc&amp;base=LAW&amp;n=373104&amp;dst=620&amp;fld=134&amp;date=10.04.2021&amp;demo=2" TargetMode="External"/><Relationship Id="rId43" Type="http://schemas.openxmlformats.org/officeDocument/2006/relationships/hyperlink" Target="https://login.consultant.ru/link/?rnd=10336DA60F86D63DCDFA8D98ED087F9A&amp;req=doc&amp;base=LAW&amp;n=183496&amp;date=27.03.2019"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login.consultant.ru/link/?rnd=652A802411C986C9772282BF0482F5AD&amp;req=doc&amp;base=LAW&amp;n=357118&amp;dst=441&amp;fld=134&amp;REFFIELD=134&amp;REFDST=101119&amp;REFDOC=215086&amp;REFBASE=RLAW926&amp;stat=refcode%3D16876%3Bdstident%3D441%3Bindex%3D180&amp;date=27.07.2020" TargetMode="External"/><Relationship Id="rId17" Type="http://schemas.openxmlformats.org/officeDocument/2006/relationships/hyperlink" Target="https://login.consultant.ru/link/?rnd=652A802411C986C9772282BF0482F5AD&amp;req=doc&amp;base=LAW&amp;n=357118&amp;dst=441&amp;fld=134&amp;REFFIELD=134&amp;REFDST=101116&amp;REFDOC=215086&amp;REFBASE=RLAW926&amp;stat=refcode%3D16876%3Bdstident%3D441%3Bindex%3D177&amp;date=27.07.2020" TargetMode="External"/><Relationship Id="rId25" Type="http://schemas.openxmlformats.org/officeDocument/2006/relationships/hyperlink" Target="https://login.consultant.ru/link/?rnd=652A802411C986C9772282BF0482F5AD&amp;req=doc&amp;base=LAW&amp;n=357118&amp;dst=443&amp;fld=134&amp;REFFIELD=134&amp;REFDST=101121&amp;REFDOC=215086&amp;REFBASE=RLAW926&amp;stat=refcode%3D16876%3Bdstident%3D443%3Bindex%3D182&amp;date=27.07.2020" TargetMode="External"/><Relationship Id="rId33" Type="http://schemas.openxmlformats.org/officeDocument/2006/relationships/hyperlink" Target="https://login.consultant.ru/link/?rnd=8D84D99B5B8757B6BF0FD03E755BB9C1&amp;req=doc&amp;base=LAW&amp;n=373104&amp;dst=613&amp;fld=134&amp;date=10.04.2021&amp;demo=2" TargetMode="External"/><Relationship Id="rId38" Type="http://schemas.openxmlformats.org/officeDocument/2006/relationships/hyperlink" Target="https://login.consultant.ru/link/?rnd=8D84D99B5B8757B6BF0FD03E755BB9C1&amp;req=doc&amp;base=LAW&amp;n=373104&amp;dst=585&amp;fld=134&amp;date=10.04.2021&amp;demo=2" TargetMode="External"/><Relationship Id="rId46" Type="http://schemas.openxmlformats.org/officeDocument/2006/relationships/header" Target="header1.xml"/><Relationship Id="rId20" Type="http://schemas.openxmlformats.org/officeDocument/2006/relationships/hyperlink" Target="https://login.consultant.ru/link/?rnd=652A802411C986C9772282BF0482F5AD&amp;req=doc&amp;base=LAW&amp;n=357118&amp;dst=1580&amp;fld=134&amp;REFFIELD=134&amp;REFDST=101116&amp;REFDOC=215086&amp;REFBASE=RLAW926&amp;stat=refcode%3D16876%3Bdstident%3D1580%3Bindex%3D177&amp;date=27.07.2020" TargetMode="External"/><Relationship Id="rId41" Type="http://schemas.openxmlformats.org/officeDocument/2006/relationships/hyperlink" Target="https://login.consultant.ru/link/?rnd=8D84D99B5B8757B6BF0FD03E755BB9C1&amp;req=doc&amp;base=LAW&amp;n=356425&amp;dst=100346&amp;fld=134&amp;REFFIELD=134&amp;REFDST=1746&amp;REFDOC=373104&amp;REFBASE=LAW&amp;stat=refcode%3D16876%3Bdstident%3D100346%3Bindex%3D1768&amp;date=10.04.2021&amp;demo=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880AB-3333-4752-ABF3-2FD898E6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28</Pages>
  <Words>11842</Words>
  <Characters>67501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 Александра Владимировна</dc:creator>
  <cp:lastModifiedBy>SuperUser</cp:lastModifiedBy>
  <cp:revision>21</cp:revision>
  <cp:lastPrinted>2023-05-30T09:00:00Z</cp:lastPrinted>
  <dcterms:created xsi:type="dcterms:W3CDTF">2023-05-18T12:14:00Z</dcterms:created>
  <dcterms:modified xsi:type="dcterms:W3CDTF">2023-08-30T13:50:00Z</dcterms:modified>
</cp:coreProperties>
</file>