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9B" w:rsidRPr="00630F15" w:rsidRDefault="0041779B" w:rsidP="003351DF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0F15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30F15" w:rsidRPr="00630F15">
        <w:rPr>
          <w:rFonts w:ascii="Times New Roman" w:hAnsi="Times New Roman" w:cs="Times New Roman"/>
          <w:sz w:val="28"/>
          <w:szCs w:val="28"/>
        </w:rPr>
        <w:t>ЯРГОМЖСКОГО</w:t>
      </w:r>
      <w:r w:rsidRPr="00630F1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1779B" w:rsidRPr="00630F15" w:rsidRDefault="0041779B" w:rsidP="00630F15">
      <w:pPr>
        <w:pStyle w:val="ConsPlusTitle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1779B" w:rsidRPr="00630F15" w:rsidRDefault="0041779B" w:rsidP="008C3D34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0F15">
        <w:rPr>
          <w:rFonts w:ascii="Times New Roman" w:hAnsi="Times New Roman" w:cs="Times New Roman"/>
          <w:sz w:val="28"/>
          <w:szCs w:val="28"/>
        </w:rPr>
        <w:t>РЕШЕНИЕ</w:t>
      </w:r>
    </w:p>
    <w:p w:rsidR="006D5AD6" w:rsidRPr="00630F15" w:rsidRDefault="006D5AD6" w:rsidP="008C3D3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C78" w:rsidRDefault="0041779B" w:rsidP="00630F1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30F1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C525D">
        <w:rPr>
          <w:rFonts w:ascii="Times New Roman" w:hAnsi="Times New Roman" w:cs="Times New Roman"/>
          <w:b w:val="0"/>
          <w:sz w:val="24"/>
          <w:szCs w:val="24"/>
        </w:rPr>
        <w:t>17.04.2018</w:t>
      </w:r>
      <w:r w:rsidR="00B34FB4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630F1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C525D">
        <w:rPr>
          <w:rFonts w:ascii="Times New Roman" w:hAnsi="Times New Roman" w:cs="Times New Roman"/>
          <w:b w:val="0"/>
          <w:sz w:val="24"/>
          <w:szCs w:val="24"/>
        </w:rPr>
        <w:t>43</w:t>
      </w:r>
    </w:p>
    <w:p w:rsidR="00630F15" w:rsidRPr="00A76BD6" w:rsidRDefault="00630F15" w:rsidP="00A76BD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76BD6">
        <w:rPr>
          <w:rFonts w:ascii="Times New Roman" w:hAnsi="Times New Roman" w:cs="Times New Roman"/>
          <w:b w:val="0"/>
          <w:sz w:val="28"/>
          <w:szCs w:val="28"/>
        </w:rPr>
        <w:t>д</w:t>
      </w:r>
      <w:proofErr w:type="gramStart"/>
      <w:r w:rsidRPr="00A76BD6">
        <w:rPr>
          <w:rFonts w:ascii="Times New Roman" w:hAnsi="Times New Roman" w:cs="Times New Roman"/>
          <w:b w:val="0"/>
          <w:sz w:val="28"/>
          <w:szCs w:val="28"/>
        </w:rPr>
        <w:t>.Б</w:t>
      </w:r>
      <w:proofErr w:type="gramEnd"/>
      <w:r w:rsidRPr="00A76BD6">
        <w:rPr>
          <w:rFonts w:ascii="Times New Roman" w:hAnsi="Times New Roman" w:cs="Times New Roman"/>
          <w:b w:val="0"/>
          <w:sz w:val="28"/>
          <w:szCs w:val="28"/>
        </w:rPr>
        <w:t>отово</w:t>
      </w:r>
      <w:proofErr w:type="spellEnd"/>
    </w:p>
    <w:p w:rsidR="0041779B" w:rsidRPr="00A76BD6" w:rsidRDefault="0041779B" w:rsidP="00A76BD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05C78" w:rsidRPr="00A76BD6" w:rsidRDefault="0041779B" w:rsidP="00A76BD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76BD6">
        <w:rPr>
          <w:rFonts w:ascii="Times New Roman" w:hAnsi="Times New Roman" w:cs="Times New Roman"/>
          <w:b w:val="0"/>
          <w:sz w:val="28"/>
          <w:szCs w:val="28"/>
        </w:rPr>
        <w:t xml:space="preserve">О реализации отдельных требований </w:t>
      </w:r>
    </w:p>
    <w:p w:rsidR="0041779B" w:rsidRPr="00A76BD6" w:rsidRDefault="0041779B" w:rsidP="00A76BD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76BD6">
        <w:rPr>
          <w:rFonts w:ascii="Times New Roman" w:hAnsi="Times New Roman" w:cs="Times New Roman"/>
          <w:b w:val="0"/>
          <w:sz w:val="28"/>
          <w:szCs w:val="28"/>
        </w:rPr>
        <w:t>действующего законодательства</w:t>
      </w:r>
    </w:p>
    <w:p w:rsidR="0041779B" w:rsidRPr="00A76BD6" w:rsidRDefault="0041779B" w:rsidP="00A76BD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76BD6">
        <w:rPr>
          <w:rFonts w:ascii="Times New Roman" w:hAnsi="Times New Roman" w:cs="Times New Roman"/>
          <w:b w:val="0"/>
          <w:sz w:val="28"/>
          <w:szCs w:val="28"/>
        </w:rPr>
        <w:t>в сфере противодействия коррупции</w:t>
      </w:r>
    </w:p>
    <w:p w:rsidR="006D5AD6" w:rsidRPr="00A76BD6" w:rsidRDefault="006D5AD6" w:rsidP="00A76B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B7A9A" w:rsidRPr="00A76BD6" w:rsidRDefault="006D5AD6" w:rsidP="00A76B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 xml:space="preserve">В целях реализации требований действующего законодательства в сфере противодействия коррупции, </w:t>
      </w:r>
      <w:hyperlink r:id="rId4" w:history="1">
        <w:r w:rsidRPr="00A76BD6">
          <w:rPr>
            <w:rFonts w:ascii="Times New Roman" w:hAnsi="Times New Roman" w:cs="Times New Roman"/>
            <w:sz w:val="28"/>
            <w:szCs w:val="28"/>
          </w:rPr>
          <w:t xml:space="preserve">статьи </w:t>
        </w:r>
        <w:r w:rsidR="0041779B" w:rsidRPr="00A76BD6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A76BD6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630F15" w:rsidRPr="00A76BD6">
        <w:rPr>
          <w:rFonts w:ascii="Times New Roman" w:hAnsi="Times New Roman" w:cs="Times New Roman"/>
          <w:sz w:val="28"/>
          <w:szCs w:val="28"/>
        </w:rPr>
        <w:t>Яргомжского</w:t>
      </w:r>
      <w:r w:rsidR="00505C78" w:rsidRPr="00A76BD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B7A9A" w:rsidRPr="00A76BD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1779B" w:rsidRPr="00A76BD6" w:rsidRDefault="0041779B" w:rsidP="00A76B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30F15" w:rsidRPr="00A76BD6">
        <w:rPr>
          <w:rFonts w:ascii="Times New Roman" w:hAnsi="Times New Roman" w:cs="Times New Roman"/>
          <w:sz w:val="28"/>
          <w:szCs w:val="28"/>
        </w:rPr>
        <w:t>Яргомжского</w:t>
      </w:r>
      <w:r w:rsidRPr="00A76BD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05C78" w:rsidRPr="00A76BD6" w:rsidRDefault="00505C78" w:rsidP="00A76B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5AD6" w:rsidRPr="00A76BD6" w:rsidRDefault="0041779B" w:rsidP="00A76B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РЕШИЛ</w:t>
      </w:r>
      <w:r w:rsidR="006D5AD6" w:rsidRPr="00A76BD6">
        <w:rPr>
          <w:rFonts w:ascii="Times New Roman" w:hAnsi="Times New Roman" w:cs="Times New Roman"/>
          <w:sz w:val="28"/>
          <w:szCs w:val="28"/>
        </w:rPr>
        <w:t>:</w:t>
      </w:r>
    </w:p>
    <w:p w:rsidR="00505C78" w:rsidRPr="00A76BD6" w:rsidRDefault="00505C78" w:rsidP="00A76B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5AD6" w:rsidRPr="00A76BD6" w:rsidRDefault="006D5AD6" w:rsidP="00A76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76BD6">
        <w:rPr>
          <w:rFonts w:ascii="Times New Roman" w:hAnsi="Times New Roman" w:cs="Times New Roman"/>
          <w:sz w:val="28"/>
          <w:szCs w:val="28"/>
        </w:rPr>
        <w:t xml:space="preserve">Установить, что лица, замещающие муниципальные должности </w:t>
      </w:r>
      <w:r w:rsidR="00013DDA" w:rsidRPr="00A76BD6">
        <w:rPr>
          <w:rFonts w:ascii="Times New Roman" w:hAnsi="Times New Roman" w:cs="Times New Roman"/>
          <w:sz w:val="28"/>
          <w:szCs w:val="28"/>
        </w:rPr>
        <w:t xml:space="preserve">в </w:t>
      </w:r>
      <w:r w:rsidR="00630F15" w:rsidRPr="00A76BD6">
        <w:rPr>
          <w:rFonts w:ascii="Times New Roman" w:hAnsi="Times New Roman" w:cs="Times New Roman"/>
          <w:sz w:val="28"/>
          <w:szCs w:val="28"/>
        </w:rPr>
        <w:t>Яргомжском</w:t>
      </w:r>
      <w:r w:rsidR="00013DDA" w:rsidRPr="00A76BD6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A76BD6">
        <w:rPr>
          <w:rFonts w:ascii="Times New Roman" w:hAnsi="Times New Roman" w:cs="Times New Roman"/>
          <w:sz w:val="28"/>
          <w:szCs w:val="28"/>
        </w:rPr>
        <w:t>(далее</w:t>
      </w:r>
      <w:r w:rsidR="00F75A8F" w:rsidRPr="00A76BD6">
        <w:rPr>
          <w:rFonts w:ascii="Times New Roman" w:hAnsi="Times New Roman" w:cs="Times New Roman"/>
          <w:sz w:val="28"/>
          <w:szCs w:val="28"/>
        </w:rPr>
        <w:t xml:space="preserve"> – </w:t>
      </w:r>
      <w:r w:rsidRPr="00A76BD6">
        <w:rPr>
          <w:rFonts w:ascii="Times New Roman" w:hAnsi="Times New Roman" w:cs="Times New Roman"/>
          <w:sz w:val="28"/>
          <w:szCs w:val="28"/>
        </w:rPr>
        <w:t xml:space="preserve">лица, замещающие муниципальные должности), </w:t>
      </w:r>
      <w:r w:rsidR="00A66489" w:rsidRPr="00A76BD6">
        <w:rPr>
          <w:rFonts w:ascii="Times New Roman" w:hAnsi="Times New Roman" w:cs="Times New Roman"/>
          <w:sz w:val="28"/>
          <w:szCs w:val="28"/>
        </w:rPr>
        <w:t>направляют</w:t>
      </w:r>
      <w:r w:rsidR="00013DDA" w:rsidRPr="00A76BD6">
        <w:rPr>
          <w:rFonts w:ascii="Times New Roman" w:hAnsi="Times New Roman" w:cs="Times New Roman"/>
          <w:sz w:val="28"/>
          <w:szCs w:val="28"/>
        </w:rPr>
        <w:t xml:space="preserve"> в</w:t>
      </w:r>
      <w:r w:rsidR="00013DDA" w:rsidRPr="00A76B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3DDA" w:rsidRPr="00A76BD6">
        <w:rPr>
          <w:rFonts w:ascii="Times New Roman" w:hAnsi="Times New Roman" w:cs="Times New Roman"/>
          <w:sz w:val="28"/>
          <w:szCs w:val="28"/>
        </w:rPr>
        <w:t>Департамент государственной службы и кадровой политики области, являющимся органом по профилактике коррупционных</w:t>
      </w:r>
      <w:r w:rsidR="005378FA" w:rsidRPr="00A76BD6">
        <w:rPr>
          <w:rFonts w:ascii="Times New Roman" w:hAnsi="Times New Roman" w:cs="Times New Roman"/>
          <w:sz w:val="28"/>
          <w:szCs w:val="28"/>
        </w:rPr>
        <w:t xml:space="preserve"> и иных правонарушений (далее – </w:t>
      </w:r>
      <w:r w:rsidR="00013DDA" w:rsidRPr="00A76BD6">
        <w:rPr>
          <w:rFonts w:ascii="Times New Roman" w:hAnsi="Times New Roman" w:cs="Times New Roman"/>
          <w:sz w:val="28"/>
          <w:szCs w:val="28"/>
        </w:rPr>
        <w:t>Департамент),</w:t>
      </w:r>
      <w:r w:rsidRPr="00A76B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76BD6">
        <w:rPr>
          <w:rFonts w:ascii="Times New Roman" w:hAnsi="Times New Roman" w:cs="Times New Roman"/>
          <w:sz w:val="28"/>
          <w:szCs w:val="28"/>
        </w:rPr>
        <w:t>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</w:t>
      </w:r>
      <w:proofErr w:type="gramEnd"/>
      <w:r w:rsidRPr="00A76BD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A76BD6">
        <w:rPr>
          <w:rFonts w:ascii="Times New Roman" w:hAnsi="Times New Roman" w:cs="Times New Roman"/>
          <w:sz w:val="28"/>
          <w:szCs w:val="28"/>
        </w:rPr>
        <w:t xml:space="preserve">и несовершеннолетних детей в порядке и в сроки, установленные </w:t>
      </w:r>
      <w:hyperlink r:id="rId5" w:history="1">
        <w:r w:rsidRPr="00A76BD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76BD6">
        <w:rPr>
          <w:rFonts w:ascii="Times New Roman" w:hAnsi="Times New Roman" w:cs="Times New Roman"/>
          <w:sz w:val="28"/>
          <w:szCs w:val="28"/>
        </w:rPr>
        <w:t xml:space="preserve"> Вологодской области от 9 июля 2009 года </w:t>
      </w:r>
      <w:r w:rsidR="00F75A8F" w:rsidRPr="00A76BD6">
        <w:rPr>
          <w:rFonts w:ascii="Times New Roman" w:hAnsi="Times New Roman" w:cs="Times New Roman"/>
          <w:sz w:val="28"/>
          <w:szCs w:val="28"/>
        </w:rPr>
        <w:t>№ 2054-ОЗ «</w:t>
      </w:r>
      <w:r w:rsidRPr="00A76BD6">
        <w:rPr>
          <w:rFonts w:ascii="Times New Roman" w:hAnsi="Times New Roman" w:cs="Times New Roman"/>
          <w:sz w:val="28"/>
          <w:szCs w:val="28"/>
        </w:rPr>
        <w:t>О противодействии корр</w:t>
      </w:r>
      <w:r w:rsidR="00F75A8F" w:rsidRPr="00A76BD6">
        <w:rPr>
          <w:rFonts w:ascii="Times New Roman" w:hAnsi="Times New Roman" w:cs="Times New Roman"/>
          <w:sz w:val="28"/>
          <w:szCs w:val="28"/>
        </w:rPr>
        <w:t>упции в Вологодской области»</w:t>
      </w:r>
      <w:r w:rsidRPr="00A76BD6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A76BD6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A76BD6">
        <w:rPr>
          <w:rFonts w:ascii="Times New Roman" w:hAnsi="Times New Roman" w:cs="Times New Roman"/>
          <w:sz w:val="28"/>
          <w:szCs w:val="28"/>
        </w:rPr>
        <w:t xml:space="preserve"> организации приема органом исполнительной государственной власти области, являющимся органом по профилактике коррупционных и иных правонарушений, представляемых лицом, замещающим муниципальную должность (гражданами, претендующими на замещение муниципальных должностей), лицом, замещающим должность главы местной администрации по контракту (гражданами</w:t>
      </w:r>
      <w:proofErr w:type="gramEnd"/>
      <w:r w:rsidRPr="00A76BD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76BD6">
        <w:rPr>
          <w:rFonts w:ascii="Times New Roman" w:hAnsi="Times New Roman" w:cs="Times New Roman"/>
          <w:sz w:val="28"/>
          <w:szCs w:val="28"/>
        </w:rPr>
        <w:t xml:space="preserve">претендующими на замещение должности главы местной администрации по контракту), сведений о доходах, расходах, об имуществе и обязательствах имущественного характера и работы с ними, утвержденным постановлением Губернатора Вологодской области от 7 июля 2017 года </w:t>
      </w:r>
      <w:r w:rsidR="001B4544" w:rsidRPr="00A76BD6">
        <w:rPr>
          <w:rFonts w:ascii="Times New Roman" w:hAnsi="Times New Roman" w:cs="Times New Roman"/>
          <w:sz w:val="28"/>
          <w:szCs w:val="28"/>
        </w:rPr>
        <w:t>№</w:t>
      </w:r>
      <w:r w:rsidRPr="00A76BD6">
        <w:rPr>
          <w:rFonts w:ascii="Times New Roman" w:hAnsi="Times New Roman" w:cs="Times New Roman"/>
          <w:sz w:val="28"/>
          <w:szCs w:val="28"/>
        </w:rPr>
        <w:t xml:space="preserve"> 200.</w:t>
      </w:r>
      <w:proofErr w:type="gramEnd"/>
    </w:p>
    <w:p w:rsidR="006D5AD6" w:rsidRPr="00A76BD6" w:rsidRDefault="006D5AD6" w:rsidP="00A76B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2. К лицам, замещающим муниципальные должности, относятся:</w:t>
      </w:r>
    </w:p>
    <w:p w:rsidR="00F75A8F" w:rsidRPr="00A76BD6" w:rsidRDefault="00D705F3" w:rsidP="00A76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 xml:space="preserve">- </w:t>
      </w:r>
      <w:r w:rsidR="00013DDA" w:rsidRPr="00A76BD6">
        <w:rPr>
          <w:rFonts w:ascii="Times New Roman" w:hAnsi="Times New Roman" w:cs="Times New Roman"/>
          <w:sz w:val="28"/>
          <w:szCs w:val="28"/>
        </w:rPr>
        <w:t>глава</w:t>
      </w:r>
      <w:r w:rsidR="00630F15" w:rsidRPr="00A76BD6">
        <w:rPr>
          <w:rFonts w:ascii="Times New Roman" w:hAnsi="Times New Roman" w:cs="Times New Roman"/>
          <w:sz w:val="28"/>
          <w:szCs w:val="28"/>
        </w:rPr>
        <w:t xml:space="preserve"> Яргомжского</w:t>
      </w:r>
      <w:r w:rsidR="00505C78" w:rsidRPr="00A76BD6">
        <w:rPr>
          <w:rFonts w:ascii="Times New Roman" w:hAnsi="Times New Roman" w:cs="Times New Roman"/>
          <w:sz w:val="28"/>
          <w:szCs w:val="28"/>
        </w:rPr>
        <w:t xml:space="preserve"> </w:t>
      </w:r>
      <w:r w:rsidR="00013DDA" w:rsidRPr="00A76BD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05C78" w:rsidRPr="00A76BD6">
        <w:rPr>
          <w:rFonts w:ascii="Times New Roman" w:hAnsi="Times New Roman" w:cs="Times New Roman"/>
          <w:sz w:val="28"/>
          <w:szCs w:val="28"/>
        </w:rPr>
        <w:t>;</w:t>
      </w:r>
    </w:p>
    <w:p w:rsidR="006D5AD6" w:rsidRPr="00A76BD6" w:rsidRDefault="00D705F3" w:rsidP="00A76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 xml:space="preserve">- </w:t>
      </w:r>
      <w:r w:rsidR="00013DDA" w:rsidRPr="00A76BD6">
        <w:rPr>
          <w:rFonts w:ascii="Times New Roman" w:hAnsi="Times New Roman" w:cs="Times New Roman"/>
          <w:sz w:val="28"/>
          <w:szCs w:val="28"/>
        </w:rPr>
        <w:t xml:space="preserve">депутат Совета </w:t>
      </w:r>
      <w:r w:rsidR="00630F15" w:rsidRPr="00A76BD6">
        <w:rPr>
          <w:rFonts w:ascii="Times New Roman" w:hAnsi="Times New Roman" w:cs="Times New Roman"/>
          <w:sz w:val="28"/>
          <w:szCs w:val="28"/>
        </w:rPr>
        <w:t>Яргомжского</w:t>
      </w:r>
      <w:r w:rsidR="00013DDA" w:rsidRPr="00A76BD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D5AD6" w:rsidRPr="00A76BD6">
        <w:rPr>
          <w:rFonts w:ascii="Times New Roman" w:hAnsi="Times New Roman" w:cs="Times New Roman"/>
          <w:sz w:val="28"/>
          <w:szCs w:val="28"/>
        </w:rPr>
        <w:t>.</w:t>
      </w:r>
    </w:p>
    <w:p w:rsidR="006D5AD6" w:rsidRPr="00A76BD6" w:rsidRDefault="00E85267" w:rsidP="00A76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proofErr w:type="gramStart"/>
        <w:r w:rsidR="006D5AD6" w:rsidRPr="00A76BD6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6D5AD6" w:rsidRPr="00A76BD6">
        <w:rPr>
          <w:rFonts w:ascii="Times New Roman" w:hAnsi="Times New Roman" w:cs="Times New Roman"/>
          <w:sz w:val="28"/>
          <w:szCs w:val="28"/>
        </w:rPr>
        <w:t xml:space="preserve">. Установить, что лица, замещающие муниципальные должности, в случае возникновения у них личной заинтересованности при осуществлении </w:t>
      </w:r>
      <w:r w:rsidR="006D5AD6" w:rsidRPr="00A76BD6">
        <w:rPr>
          <w:rFonts w:ascii="Times New Roman" w:hAnsi="Times New Roman" w:cs="Times New Roman"/>
          <w:sz w:val="28"/>
          <w:szCs w:val="28"/>
        </w:rPr>
        <w:lastRenderedPageBreak/>
        <w:t xml:space="preserve">ими своих полномочий, которая приводит или может привести к конфликту интересов, обязаны не позднее рабочего дня, следующего за днем, когда возникла такая заинтересованность, сообщить об этом </w:t>
      </w:r>
      <w:r w:rsidR="00B63B46" w:rsidRPr="00A76BD6">
        <w:rPr>
          <w:rFonts w:ascii="Times New Roman" w:hAnsi="Times New Roman" w:cs="Times New Roman"/>
          <w:sz w:val="28"/>
          <w:szCs w:val="28"/>
        </w:rPr>
        <w:t>комисси</w:t>
      </w:r>
      <w:r w:rsidR="00691725" w:rsidRPr="00A76BD6">
        <w:rPr>
          <w:rFonts w:ascii="Times New Roman" w:hAnsi="Times New Roman" w:cs="Times New Roman"/>
          <w:sz w:val="28"/>
          <w:szCs w:val="28"/>
        </w:rPr>
        <w:t>и</w:t>
      </w:r>
      <w:r w:rsidR="00B63B46" w:rsidRPr="00A76BD6">
        <w:rPr>
          <w:rFonts w:ascii="Times New Roman" w:hAnsi="Times New Roman" w:cs="Times New Roman"/>
          <w:sz w:val="28"/>
          <w:szCs w:val="28"/>
        </w:rPr>
        <w:t xml:space="preserve"> </w:t>
      </w:r>
      <w:r w:rsidR="00691725" w:rsidRPr="00A76BD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30F15" w:rsidRPr="00A76BD6">
        <w:rPr>
          <w:rFonts w:ascii="Times New Roman" w:hAnsi="Times New Roman" w:cs="Times New Roman"/>
          <w:sz w:val="28"/>
          <w:szCs w:val="28"/>
        </w:rPr>
        <w:t>Яргомжского</w:t>
      </w:r>
      <w:r w:rsidR="00505C78" w:rsidRPr="00A76BD6">
        <w:rPr>
          <w:rFonts w:ascii="Times New Roman" w:hAnsi="Times New Roman" w:cs="Times New Roman"/>
          <w:sz w:val="28"/>
          <w:szCs w:val="28"/>
        </w:rPr>
        <w:t xml:space="preserve"> </w:t>
      </w:r>
      <w:r w:rsidR="00691725" w:rsidRPr="00A76BD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05C78" w:rsidRPr="00A76BD6">
        <w:rPr>
          <w:rFonts w:ascii="Times New Roman" w:hAnsi="Times New Roman" w:cs="Times New Roman"/>
          <w:sz w:val="28"/>
          <w:szCs w:val="28"/>
        </w:rPr>
        <w:t xml:space="preserve"> </w:t>
      </w:r>
      <w:r w:rsidR="00B63B46" w:rsidRPr="00A76BD6">
        <w:rPr>
          <w:rFonts w:ascii="Times New Roman" w:hAnsi="Times New Roman" w:cs="Times New Roman"/>
          <w:sz w:val="28"/>
          <w:szCs w:val="28"/>
        </w:rPr>
        <w:t>по контролю за соблюдением лицами, замещающими</w:t>
      </w:r>
      <w:r w:rsidR="00013DDA" w:rsidRPr="00A76BD6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="00B63B46" w:rsidRPr="00A76BD6">
        <w:rPr>
          <w:rFonts w:ascii="Times New Roman" w:hAnsi="Times New Roman" w:cs="Times New Roman"/>
          <w:sz w:val="28"/>
          <w:szCs w:val="28"/>
        </w:rPr>
        <w:t>, запретов, обязанностей и ограничений, установленных</w:t>
      </w:r>
      <w:proofErr w:type="gramEnd"/>
      <w:r w:rsidR="00B63B46" w:rsidRPr="00A76BD6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в сфере противодействия коррупции</w:t>
      </w:r>
      <w:r w:rsidR="006D5AD6" w:rsidRPr="00A76BD6">
        <w:rPr>
          <w:rFonts w:ascii="Times New Roman" w:hAnsi="Times New Roman" w:cs="Times New Roman"/>
          <w:sz w:val="28"/>
          <w:szCs w:val="28"/>
        </w:rPr>
        <w:t>, а также принять меры по предотвращению или урегулированию такого конфликта.</w:t>
      </w:r>
    </w:p>
    <w:p w:rsidR="006D5AD6" w:rsidRPr="00A76BD6" w:rsidRDefault="006D5AD6" w:rsidP="00A76B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 xml:space="preserve">Сообщение составляется в письменной форме в виде </w:t>
      </w:r>
      <w:hyperlink w:anchor="P71" w:history="1">
        <w:r w:rsidRPr="00A76BD6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A76BD6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</w:t>
      </w:r>
      <w:r w:rsidR="00A66489" w:rsidRPr="00A76BD6">
        <w:rPr>
          <w:rFonts w:ascii="Times New Roman" w:hAnsi="Times New Roman" w:cs="Times New Roman"/>
          <w:sz w:val="28"/>
          <w:szCs w:val="28"/>
        </w:rPr>
        <w:t>ри осуществлении полномочий лицом, замещающим</w:t>
      </w:r>
      <w:r w:rsidRPr="00A76BD6">
        <w:rPr>
          <w:rFonts w:ascii="Times New Roman" w:hAnsi="Times New Roman" w:cs="Times New Roman"/>
          <w:sz w:val="28"/>
          <w:szCs w:val="28"/>
        </w:rPr>
        <w:t xml:space="preserve"> муниципальную должность, которая приводит или может привести к конфликту интересов (далее</w:t>
      </w:r>
      <w:r w:rsidR="003B0CE6" w:rsidRPr="00A76BD6">
        <w:rPr>
          <w:rFonts w:ascii="Times New Roman" w:hAnsi="Times New Roman" w:cs="Times New Roman"/>
          <w:sz w:val="28"/>
          <w:szCs w:val="28"/>
        </w:rPr>
        <w:t xml:space="preserve"> – </w:t>
      </w:r>
      <w:r w:rsidRPr="00A76BD6">
        <w:rPr>
          <w:rFonts w:ascii="Times New Roman" w:hAnsi="Times New Roman" w:cs="Times New Roman"/>
          <w:sz w:val="28"/>
          <w:szCs w:val="28"/>
        </w:rPr>
        <w:t>уведомление), по форме согласно приложению к настоящему решению.</w:t>
      </w:r>
    </w:p>
    <w:p w:rsidR="006D5AD6" w:rsidRPr="00A76BD6" w:rsidRDefault="00E85267" w:rsidP="00A76B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D5AD6" w:rsidRPr="00A76BD6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6D5AD6" w:rsidRPr="00A76BD6">
        <w:rPr>
          <w:rFonts w:ascii="Times New Roman" w:hAnsi="Times New Roman" w:cs="Times New Roman"/>
          <w:sz w:val="28"/>
          <w:szCs w:val="28"/>
        </w:rPr>
        <w:t>. Утвердить прилагаемые:</w:t>
      </w:r>
    </w:p>
    <w:p w:rsidR="006D5AD6" w:rsidRPr="00A76BD6" w:rsidRDefault="00E85267" w:rsidP="00A76B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D5AD6" w:rsidRPr="00A76BD6">
          <w:rPr>
            <w:rFonts w:ascii="Times New Roman" w:hAnsi="Times New Roman" w:cs="Times New Roman"/>
            <w:sz w:val="28"/>
            <w:szCs w:val="28"/>
          </w:rPr>
          <w:t>4.1</w:t>
        </w:r>
      </w:hyperlink>
      <w:r w:rsidR="006D5AD6" w:rsidRPr="00A76BD6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42" w:history="1">
        <w:r w:rsidR="006D5AD6" w:rsidRPr="00A76BD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6D5AD6" w:rsidRPr="00A76BD6">
        <w:rPr>
          <w:rFonts w:ascii="Times New Roman" w:hAnsi="Times New Roman" w:cs="Times New Roman"/>
          <w:sz w:val="28"/>
          <w:szCs w:val="28"/>
        </w:rPr>
        <w:t xml:space="preserve"> создания и деятельности комиссии</w:t>
      </w:r>
      <w:r w:rsidR="001B4544" w:rsidRPr="00A76BD6">
        <w:rPr>
          <w:rFonts w:ascii="Times New Roman" w:hAnsi="Times New Roman" w:cs="Times New Roman"/>
          <w:sz w:val="28"/>
          <w:szCs w:val="28"/>
        </w:rPr>
        <w:t xml:space="preserve"> </w:t>
      </w:r>
      <w:r w:rsidR="00691725" w:rsidRPr="00A76BD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30F15" w:rsidRPr="00A76BD6">
        <w:rPr>
          <w:rFonts w:ascii="Times New Roman" w:hAnsi="Times New Roman" w:cs="Times New Roman"/>
          <w:sz w:val="28"/>
          <w:szCs w:val="28"/>
        </w:rPr>
        <w:t>Яргомжского</w:t>
      </w:r>
      <w:r w:rsidR="00505C78" w:rsidRPr="00A76BD6">
        <w:rPr>
          <w:rFonts w:ascii="Times New Roman" w:hAnsi="Times New Roman" w:cs="Times New Roman"/>
          <w:sz w:val="28"/>
          <w:szCs w:val="28"/>
        </w:rPr>
        <w:t xml:space="preserve"> </w:t>
      </w:r>
      <w:r w:rsidR="00691725" w:rsidRPr="00A76BD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D5AD6" w:rsidRPr="00A76BD6">
        <w:rPr>
          <w:rFonts w:ascii="Times New Roman" w:hAnsi="Times New Roman" w:cs="Times New Roman"/>
          <w:sz w:val="28"/>
          <w:szCs w:val="28"/>
        </w:rPr>
        <w:t>по контролю за с</w:t>
      </w:r>
      <w:r w:rsidR="00013DDA" w:rsidRPr="00A76BD6">
        <w:rPr>
          <w:rFonts w:ascii="Times New Roman" w:hAnsi="Times New Roman" w:cs="Times New Roman"/>
          <w:sz w:val="28"/>
          <w:szCs w:val="28"/>
        </w:rPr>
        <w:t xml:space="preserve">облюдением лицами, замещающими </w:t>
      </w:r>
      <w:r w:rsidR="006D5AD6" w:rsidRPr="00A76BD6">
        <w:rPr>
          <w:rFonts w:ascii="Times New Roman" w:hAnsi="Times New Roman" w:cs="Times New Roman"/>
          <w:sz w:val="28"/>
          <w:szCs w:val="28"/>
        </w:rPr>
        <w:t xml:space="preserve"> муниципальные должности, запретов, обязанностей и ограничений, установленных законодательством Российской Федерации в сфере противодействия коррупции.</w:t>
      </w:r>
    </w:p>
    <w:p w:rsidR="006D5AD6" w:rsidRPr="00A76BD6" w:rsidRDefault="00E85267" w:rsidP="00A76B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D5AD6" w:rsidRPr="00A76BD6">
          <w:rPr>
            <w:rFonts w:ascii="Times New Roman" w:hAnsi="Times New Roman" w:cs="Times New Roman"/>
            <w:sz w:val="28"/>
            <w:szCs w:val="28"/>
          </w:rPr>
          <w:t>4.2</w:t>
        </w:r>
      </w:hyperlink>
      <w:r w:rsidR="006D5AD6" w:rsidRPr="00A76BD6">
        <w:rPr>
          <w:rFonts w:ascii="Times New Roman" w:hAnsi="Times New Roman" w:cs="Times New Roman"/>
          <w:sz w:val="28"/>
          <w:szCs w:val="28"/>
        </w:rPr>
        <w:t xml:space="preserve">. </w:t>
      </w:r>
      <w:hyperlink w:anchor="P225" w:history="1">
        <w:r w:rsidR="006D5AD6" w:rsidRPr="00A76BD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6D5AD6" w:rsidRPr="00A76BD6">
        <w:rPr>
          <w:rFonts w:ascii="Times New Roman" w:hAnsi="Times New Roman" w:cs="Times New Roman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должности, их супругов и несовершеннолетних детей на официальном </w:t>
      </w:r>
      <w:hyperlink r:id="rId11" w:history="1">
        <w:r w:rsidR="006D5AD6" w:rsidRPr="00A76BD6">
          <w:rPr>
            <w:rFonts w:ascii="Times New Roman" w:hAnsi="Times New Roman" w:cs="Times New Roman"/>
            <w:sz w:val="28"/>
            <w:szCs w:val="28"/>
          </w:rPr>
          <w:t>сайте</w:t>
        </w:r>
      </w:hyperlink>
      <w:r w:rsidR="006D5AD6" w:rsidRPr="00A76BD6">
        <w:rPr>
          <w:rFonts w:ascii="Times New Roman" w:hAnsi="Times New Roman" w:cs="Times New Roman"/>
          <w:sz w:val="28"/>
          <w:szCs w:val="28"/>
        </w:rPr>
        <w:t xml:space="preserve"> </w:t>
      </w:r>
      <w:r w:rsidR="00630F15" w:rsidRPr="00A76BD6">
        <w:rPr>
          <w:rFonts w:ascii="Times New Roman" w:hAnsi="Times New Roman" w:cs="Times New Roman"/>
          <w:sz w:val="28"/>
          <w:szCs w:val="28"/>
        </w:rPr>
        <w:t>Яргомжского сельского поселения</w:t>
      </w:r>
      <w:r w:rsidR="00505C78" w:rsidRPr="00A76BD6">
        <w:rPr>
          <w:rFonts w:ascii="Times New Roman" w:hAnsi="Times New Roman" w:cs="Times New Roman"/>
          <w:sz w:val="28"/>
          <w:szCs w:val="28"/>
        </w:rPr>
        <w:t xml:space="preserve"> </w:t>
      </w:r>
      <w:r w:rsidR="006D5AD6" w:rsidRPr="00A76BD6">
        <w:rPr>
          <w:rFonts w:ascii="Times New Roman" w:hAnsi="Times New Roman" w:cs="Times New Roman"/>
          <w:sz w:val="28"/>
          <w:szCs w:val="28"/>
        </w:rPr>
        <w:t>в информаци</w:t>
      </w:r>
      <w:r w:rsidR="00BA77ED" w:rsidRPr="00A76BD6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6D5AD6" w:rsidRPr="00A76BD6">
        <w:rPr>
          <w:rFonts w:ascii="Times New Roman" w:hAnsi="Times New Roman" w:cs="Times New Roman"/>
          <w:sz w:val="28"/>
          <w:szCs w:val="28"/>
        </w:rPr>
        <w:t>Интернет</w:t>
      </w:r>
      <w:r w:rsidR="00BA77ED" w:rsidRPr="00A76BD6">
        <w:rPr>
          <w:rFonts w:ascii="Times New Roman" w:hAnsi="Times New Roman" w:cs="Times New Roman"/>
          <w:sz w:val="28"/>
          <w:szCs w:val="28"/>
        </w:rPr>
        <w:t>»</w:t>
      </w:r>
      <w:r w:rsidR="006D5AD6" w:rsidRPr="00A76BD6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опубликования.</w:t>
      </w:r>
    </w:p>
    <w:p w:rsidR="006D5AD6" w:rsidRPr="00A76BD6" w:rsidRDefault="00E85267" w:rsidP="00A76B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6D5AD6" w:rsidRPr="00A76BD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6D5AD6" w:rsidRPr="00A76BD6">
        <w:rPr>
          <w:rFonts w:ascii="Times New Roman" w:hAnsi="Times New Roman" w:cs="Times New Roman"/>
          <w:sz w:val="28"/>
          <w:szCs w:val="28"/>
        </w:rPr>
        <w:t>. Настоящее решение подлежит опублико</w:t>
      </w:r>
      <w:r w:rsidR="00FF4CA0" w:rsidRPr="00A76BD6">
        <w:rPr>
          <w:rFonts w:ascii="Times New Roman" w:hAnsi="Times New Roman" w:cs="Times New Roman"/>
          <w:sz w:val="28"/>
          <w:szCs w:val="28"/>
        </w:rPr>
        <w:t xml:space="preserve">ванию в </w:t>
      </w:r>
      <w:r w:rsidR="006D5AD6" w:rsidRPr="00A76BD6">
        <w:rPr>
          <w:rFonts w:ascii="Times New Roman" w:hAnsi="Times New Roman" w:cs="Times New Roman"/>
          <w:sz w:val="28"/>
          <w:szCs w:val="28"/>
        </w:rPr>
        <w:t xml:space="preserve"> </w:t>
      </w:r>
      <w:r w:rsidR="00630F15" w:rsidRPr="00A76BD6">
        <w:rPr>
          <w:rFonts w:ascii="Times New Roman" w:hAnsi="Times New Roman" w:cs="Times New Roman"/>
          <w:sz w:val="28"/>
          <w:szCs w:val="28"/>
        </w:rPr>
        <w:t>и</w:t>
      </w:r>
      <w:r w:rsidR="00505C78" w:rsidRPr="00A76BD6">
        <w:rPr>
          <w:rFonts w:ascii="Times New Roman" w:hAnsi="Times New Roman" w:cs="Times New Roman"/>
          <w:sz w:val="28"/>
          <w:szCs w:val="28"/>
        </w:rPr>
        <w:t>нформационном вестнике</w:t>
      </w:r>
      <w:r w:rsidR="00630F15" w:rsidRPr="00A76BD6">
        <w:rPr>
          <w:rFonts w:ascii="Times New Roman" w:hAnsi="Times New Roman" w:cs="Times New Roman"/>
          <w:sz w:val="28"/>
          <w:szCs w:val="28"/>
        </w:rPr>
        <w:t xml:space="preserve"> «Яргомж» Яргомжского</w:t>
      </w:r>
      <w:r w:rsidR="00505C78" w:rsidRPr="00A76BD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96BD6" w:rsidRPr="00A76BD6">
        <w:rPr>
          <w:rFonts w:ascii="Times New Roman" w:hAnsi="Times New Roman" w:cs="Times New Roman"/>
          <w:sz w:val="28"/>
          <w:szCs w:val="28"/>
        </w:rPr>
        <w:t xml:space="preserve"> и</w:t>
      </w:r>
      <w:r w:rsidR="003B0CE6" w:rsidRPr="00A76BD6">
        <w:rPr>
          <w:rFonts w:ascii="Times New Roman" w:hAnsi="Times New Roman" w:cs="Times New Roman"/>
          <w:sz w:val="28"/>
          <w:szCs w:val="28"/>
        </w:rPr>
        <w:t xml:space="preserve"> размещению на официальном</w:t>
      </w:r>
      <w:r w:rsidR="006D5AD6" w:rsidRPr="00A76BD6">
        <w:rPr>
          <w:rFonts w:ascii="Times New Roman" w:hAnsi="Times New Roman" w:cs="Times New Roman"/>
          <w:sz w:val="28"/>
          <w:szCs w:val="28"/>
        </w:rPr>
        <w:t xml:space="preserve"> сайт</w:t>
      </w:r>
      <w:r w:rsidR="003B0CE6" w:rsidRPr="00A76BD6">
        <w:rPr>
          <w:rFonts w:ascii="Times New Roman" w:hAnsi="Times New Roman" w:cs="Times New Roman"/>
          <w:sz w:val="28"/>
          <w:szCs w:val="28"/>
        </w:rPr>
        <w:t xml:space="preserve">е </w:t>
      </w:r>
      <w:r w:rsidR="00630F15" w:rsidRPr="00A76BD6">
        <w:rPr>
          <w:rFonts w:ascii="Times New Roman" w:hAnsi="Times New Roman" w:cs="Times New Roman"/>
          <w:sz w:val="28"/>
          <w:szCs w:val="28"/>
        </w:rPr>
        <w:t xml:space="preserve">Яргомжского сельского поселения </w:t>
      </w:r>
      <w:r w:rsidR="006D5AD6" w:rsidRPr="00A76BD6">
        <w:rPr>
          <w:rFonts w:ascii="Times New Roman" w:hAnsi="Times New Roman" w:cs="Times New Roman"/>
          <w:sz w:val="28"/>
          <w:szCs w:val="28"/>
        </w:rPr>
        <w:t>в информаци</w:t>
      </w:r>
      <w:r w:rsidR="003B0CE6" w:rsidRPr="00A76BD6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6D5AD6" w:rsidRPr="00A76BD6">
        <w:rPr>
          <w:rFonts w:ascii="Times New Roman" w:hAnsi="Times New Roman" w:cs="Times New Roman"/>
          <w:sz w:val="28"/>
          <w:szCs w:val="28"/>
        </w:rPr>
        <w:t>Интернет</w:t>
      </w:r>
      <w:r w:rsidR="003B0CE6" w:rsidRPr="00A76BD6">
        <w:rPr>
          <w:rFonts w:ascii="Times New Roman" w:hAnsi="Times New Roman" w:cs="Times New Roman"/>
          <w:sz w:val="28"/>
          <w:szCs w:val="28"/>
        </w:rPr>
        <w:t>»</w:t>
      </w:r>
      <w:r w:rsidR="006D5AD6" w:rsidRPr="00A76BD6">
        <w:rPr>
          <w:rFonts w:ascii="Times New Roman" w:hAnsi="Times New Roman" w:cs="Times New Roman"/>
          <w:sz w:val="28"/>
          <w:szCs w:val="28"/>
        </w:rPr>
        <w:t>.</w:t>
      </w:r>
    </w:p>
    <w:p w:rsidR="006D5AD6" w:rsidRPr="00A76BD6" w:rsidRDefault="006D5AD6" w:rsidP="00A76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77ED" w:rsidRPr="00A76BD6" w:rsidRDefault="00BA77ED" w:rsidP="00A76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77ED" w:rsidRPr="00A76BD6" w:rsidRDefault="00BA77ED" w:rsidP="00A76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77ED" w:rsidRPr="00A76BD6" w:rsidRDefault="00BA77ED" w:rsidP="00A76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5AD6" w:rsidRPr="00A76BD6" w:rsidRDefault="00F76332" w:rsidP="00A76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6BD6">
        <w:rPr>
          <w:rFonts w:ascii="Times New Roman" w:hAnsi="Times New Roman" w:cs="Times New Roman"/>
          <w:sz w:val="28"/>
          <w:szCs w:val="28"/>
        </w:rPr>
        <w:t>Глава поселения</w:t>
      </w:r>
      <w:r w:rsidR="00F96BD6" w:rsidRPr="00A76BD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C525D" w:rsidRPr="00A76BD6">
        <w:rPr>
          <w:rFonts w:ascii="Times New Roman" w:hAnsi="Times New Roman" w:cs="Times New Roman"/>
          <w:sz w:val="28"/>
          <w:szCs w:val="28"/>
        </w:rPr>
        <w:t xml:space="preserve">                            А.Г. Пычев</w:t>
      </w:r>
      <w:r w:rsidR="00F96BD6" w:rsidRPr="00A76BD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66489" w:rsidRPr="00A76BD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96BD6" w:rsidRPr="00A76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AD6" w:rsidRPr="00A76BD6" w:rsidRDefault="006D5AD6" w:rsidP="00A76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5AD6" w:rsidRPr="00A76BD6" w:rsidRDefault="006D5AD6" w:rsidP="00A76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5AD6" w:rsidRPr="00A76BD6" w:rsidRDefault="006D5AD6" w:rsidP="00A76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332" w:rsidRPr="00A76BD6" w:rsidRDefault="00F76332" w:rsidP="00A76BD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6332" w:rsidRDefault="00F76332" w:rsidP="008C3D34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F4CA0" w:rsidRDefault="00FF4CA0" w:rsidP="00B63B46">
      <w:pPr>
        <w:pStyle w:val="ConsPlusNormal"/>
        <w:spacing w:line="276" w:lineRule="auto"/>
        <w:ind w:left="48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4CA0" w:rsidRDefault="00FF4CA0" w:rsidP="00B63B46">
      <w:pPr>
        <w:pStyle w:val="ConsPlusNormal"/>
        <w:spacing w:line="276" w:lineRule="auto"/>
        <w:ind w:left="48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4CA0" w:rsidRDefault="00FF4CA0" w:rsidP="00B63B46">
      <w:pPr>
        <w:pStyle w:val="ConsPlusNormal"/>
        <w:spacing w:line="276" w:lineRule="auto"/>
        <w:ind w:left="48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4CA0" w:rsidRDefault="00FF4CA0" w:rsidP="00B63B46">
      <w:pPr>
        <w:pStyle w:val="ConsPlusNormal"/>
        <w:spacing w:line="276" w:lineRule="auto"/>
        <w:ind w:left="48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76BD6" w:rsidRDefault="00A76BD6" w:rsidP="00630F15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76BD6" w:rsidRDefault="00A76BD6" w:rsidP="00630F15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D5AD6" w:rsidRPr="006D5AD6" w:rsidRDefault="006D5AD6" w:rsidP="00B63B46">
      <w:pPr>
        <w:pStyle w:val="ConsPlusNormal"/>
        <w:spacing w:line="276" w:lineRule="auto"/>
        <w:ind w:left="48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D5AD6" w:rsidRPr="006D5AD6" w:rsidRDefault="006D5AD6" w:rsidP="00630F15">
      <w:pPr>
        <w:pStyle w:val="ConsPlusNormal"/>
        <w:spacing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к Решению</w:t>
      </w:r>
      <w:r w:rsidR="00F76332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630F15">
        <w:rPr>
          <w:rFonts w:ascii="Times New Roman" w:hAnsi="Times New Roman" w:cs="Times New Roman"/>
          <w:sz w:val="24"/>
          <w:szCs w:val="24"/>
        </w:rPr>
        <w:t>Яргомжского сельского поселения</w:t>
      </w:r>
      <w:r w:rsidR="00F76332">
        <w:rPr>
          <w:rFonts w:ascii="Times New Roman" w:hAnsi="Times New Roman" w:cs="Times New Roman"/>
          <w:sz w:val="24"/>
          <w:szCs w:val="24"/>
        </w:rPr>
        <w:t xml:space="preserve"> </w:t>
      </w:r>
      <w:r w:rsidRPr="006D5AD6">
        <w:rPr>
          <w:rFonts w:ascii="Times New Roman" w:hAnsi="Times New Roman" w:cs="Times New Roman"/>
          <w:sz w:val="24"/>
          <w:szCs w:val="24"/>
        </w:rPr>
        <w:t>от</w:t>
      </w:r>
      <w:r w:rsidR="00A76BD6">
        <w:rPr>
          <w:rFonts w:ascii="Times New Roman" w:hAnsi="Times New Roman" w:cs="Times New Roman"/>
          <w:sz w:val="24"/>
          <w:szCs w:val="24"/>
        </w:rPr>
        <w:t xml:space="preserve"> 17.04.2018 </w:t>
      </w:r>
      <w:r w:rsidRPr="006D5AD6">
        <w:rPr>
          <w:rFonts w:ascii="Times New Roman" w:hAnsi="Times New Roman" w:cs="Times New Roman"/>
          <w:sz w:val="24"/>
          <w:szCs w:val="24"/>
        </w:rPr>
        <w:t xml:space="preserve"> </w:t>
      </w:r>
      <w:r w:rsidR="00F76332">
        <w:rPr>
          <w:rFonts w:ascii="Times New Roman" w:hAnsi="Times New Roman" w:cs="Times New Roman"/>
          <w:sz w:val="24"/>
          <w:szCs w:val="24"/>
        </w:rPr>
        <w:t>№</w:t>
      </w:r>
      <w:r w:rsidR="00A76BD6">
        <w:rPr>
          <w:rFonts w:ascii="Times New Roman" w:hAnsi="Times New Roman" w:cs="Times New Roman"/>
          <w:sz w:val="24"/>
          <w:szCs w:val="24"/>
        </w:rPr>
        <w:t xml:space="preserve"> 43</w:t>
      </w:r>
      <w:r w:rsidRPr="006D5A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AD6" w:rsidRDefault="006D5AD6" w:rsidP="008C3D34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:rsidR="00F76332" w:rsidRPr="00D705F3" w:rsidRDefault="00B63B46" w:rsidP="00B63B46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D705F3">
        <w:rPr>
          <w:rFonts w:ascii="Times New Roman" w:hAnsi="Times New Roman" w:cs="Times New Roman"/>
          <w:sz w:val="24"/>
          <w:szCs w:val="24"/>
        </w:rPr>
        <w:t>В комиссию</w:t>
      </w:r>
      <w:r w:rsidR="00691725" w:rsidRPr="00D705F3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630F15">
        <w:rPr>
          <w:rFonts w:ascii="Times New Roman" w:hAnsi="Times New Roman" w:cs="Times New Roman"/>
          <w:sz w:val="24"/>
          <w:szCs w:val="24"/>
        </w:rPr>
        <w:t>Яргомжского</w:t>
      </w:r>
      <w:r w:rsidR="00630F15" w:rsidRPr="00D705F3">
        <w:rPr>
          <w:rFonts w:ascii="Times New Roman" w:hAnsi="Times New Roman" w:cs="Times New Roman"/>
          <w:sz w:val="24"/>
          <w:szCs w:val="24"/>
        </w:rPr>
        <w:t xml:space="preserve"> </w:t>
      </w:r>
      <w:r w:rsidR="00691725" w:rsidRPr="00D705F3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705F3">
        <w:rPr>
          <w:rFonts w:ascii="Times New Roman" w:hAnsi="Times New Roman" w:cs="Times New Roman"/>
          <w:sz w:val="24"/>
          <w:szCs w:val="24"/>
        </w:rPr>
        <w:t xml:space="preserve"> по контролю за соблюдением лицами, замещающими муниципальные  должности, запретов,   обязанностей  и  ограничений,  установленных  законодательством Российской  Федерации  в  сфере противодействия коррупции</w:t>
      </w:r>
    </w:p>
    <w:p w:rsidR="00F76332" w:rsidRDefault="00F76332" w:rsidP="00B63B46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76332" w:rsidRPr="00B63B46" w:rsidRDefault="00F76332" w:rsidP="00B63B46">
      <w:pPr>
        <w:spacing w:after="0"/>
        <w:ind w:left="4820"/>
        <w:rPr>
          <w:rFonts w:ascii="Times New Roman" w:hAnsi="Times New Roman" w:cs="Times New Roman"/>
          <w:sz w:val="20"/>
          <w:szCs w:val="20"/>
        </w:rPr>
      </w:pPr>
      <w:r w:rsidRPr="00B63B46">
        <w:rPr>
          <w:rFonts w:ascii="Times New Roman" w:hAnsi="Times New Roman" w:cs="Times New Roman"/>
          <w:sz w:val="20"/>
          <w:szCs w:val="20"/>
        </w:rPr>
        <w:t xml:space="preserve">(Ф.И.О. лица, замещающего муниципальную </w:t>
      </w:r>
      <w:r w:rsidR="00B63B46">
        <w:rPr>
          <w:rFonts w:ascii="Times New Roman" w:hAnsi="Times New Roman" w:cs="Times New Roman"/>
          <w:sz w:val="20"/>
          <w:szCs w:val="20"/>
        </w:rPr>
        <w:t>д</w:t>
      </w:r>
      <w:r w:rsidRPr="00B63B46">
        <w:rPr>
          <w:rFonts w:ascii="Times New Roman" w:hAnsi="Times New Roman" w:cs="Times New Roman"/>
          <w:sz w:val="20"/>
          <w:szCs w:val="20"/>
        </w:rPr>
        <w:t>олжность)</w:t>
      </w:r>
    </w:p>
    <w:p w:rsidR="006D5AD6" w:rsidRPr="006D5AD6" w:rsidRDefault="006D5AD6" w:rsidP="008C3D3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AD6" w:rsidRDefault="00F76332" w:rsidP="008C3D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F76332" w:rsidRDefault="00F76332" w:rsidP="008C3D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</w:t>
      </w:r>
    </w:p>
    <w:p w:rsidR="00F76332" w:rsidRDefault="00F76332" w:rsidP="008C3D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осуществлении полномочий лицом, замещающим</w:t>
      </w:r>
    </w:p>
    <w:p w:rsidR="00F76332" w:rsidRDefault="00F76332" w:rsidP="008C3D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должность, которая приводит</w:t>
      </w:r>
    </w:p>
    <w:p w:rsidR="00F76332" w:rsidRDefault="00F76332" w:rsidP="008C3D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F76332" w:rsidRPr="006D5AD6" w:rsidRDefault="00F76332" w:rsidP="008C3D3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AD6" w:rsidRDefault="006D5AD6" w:rsidP="008C3D3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</w:p>
    <w:p w:rsidR="00F76332" w:rsidRDefault="00F76332" w:rsidP="008C3D3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осуществлении полномочий _______________________________________, которая приводит или может</w:t>
      </w:r>
    </w:p>
    <w:p w:rsidR="00F76332" w:rsidRPr="00F76332" w:rsidRDefault="00F76332" w:rsidP="008C3D3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76332">
        <w:rPr>
          <w:rFonts w:ascii="Times New Roman" w:hAnsi="Times New Roman" w:cs="Times New Roman"/>
        </w:rPr>
        <w:t>(наименование замещаемой муниципальной должности)</w:t>
      </w:r>
    </w:p>
    <w:p w:rsidR="00F76332" w:rsidRPr="006D5AD6" w:rsidRDefault="00F76332" w:rsidP="008C3D3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привести к конфликту интересов.</w:t>
      </w:r>
    </w:p>
    <w:p w:rsidR="006D5AD6" w:rsidRDefault="00F76332" w:rsidP="008C3D3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Обстоятельства, являющиеся основание возникновения личной заинтересованности: _________________________________________________________</w:t>
      </w:r>
    </w:p>
    <w:p w:rsidR="00F76332" w:rsidRDefault="00F76332" w:rsidP="008C3D3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76332" w:rsidRPr="001B4544" w:rsidRDefault="00F76332" w:rsidP="001B4544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Намереваюсь (не намереваюсь) лично присутствовать на </w:t>
      </w:r>
      <w:r w:rsidR="001B4544" w:rsidRPr="00D705F3">
        <w:rPr>
          <w:rFonts w:ascii="Times New Roman" w:hAnsi="Times New Roman" w:cs="Times New Roman"/>
          <w:sz w:val="24"/>
          <w:szCs w:val="24"/>
        </w:rPr>
        <w:t xml:space="preserve">заседании комиссии </w:t>
      </w:r>
      <w:r w:rsidR="00A66489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630F15">
        <w:rPr>
          <w:rFonts w:ascii="Times New Roman" w:hAnsi="Times New Roman" w:cs="Times New Roman"/>
          <w:sz w:val="24"/>
          <w:szCs w:val="24"/>
        </w:rPr>
        <w:t>Яргомжского</w:t>
      </w:r>
      <w:r w:rsidR="00A66489">
        <w:rPr>
          <w:rFonts w:ascii="Times New Roman" w:hAnsi="Times New Roman" w:cs="Times New Roman"/>
          <w:sz w:val="24"/>
          <w:szCs w:val="24"/>
        </w:rPr>
        <w:t xml:space="preserve"> </w:t>
      </w:r>
      <w:r w:rsidR="00691725" w:rsidRPr="00D705F3">
        <w:rPr>
          <w:rFonts w:ascii="Times New Roman" w:hAnsi="Times New Roman" w:cs="Times New Roman"/>
          <w:sz w:val="24"/>
          <w:szCs w:val="24"/>
        </w:rPr>
        <w:t>сельского поселени</w:t>
      </w:r>
      <w:r w:rsidR="00A66489">
        <w:rPr>
          <w:rFonts w:ascii="Times New Roman" w:hAnsi="Times New Roman" w:cs="Times New Roman"/>
          <w:sz w:val="24"/>
          <w:szCs w:val="24"/>
        </w:rPr>
        <w:t>я</w:t>
      </w:r>
      <w:r w:rsidR="00691725" w:rsidRPr="00D705F3">
        <w:rPr>
          <w:rFonts w:ascii="Times New Roman" w:hAnsi="Times New Roman" w:cs="Times New Roman"/>
          <w:sz w:val="24"/>
          <w:szCs w:val="24"/>
        </w:rPr>
        <w:t xml:space="preserve"> </w:t>
      </w:r>
      <w:r w:rsidR="001B4544" w:rsidRPr="00D705F3">
        <w:rPr>
          <w:rFonts w:ascii="Times New Roman" w:hAnsi="Times New Roman" w:cs="Times New Roman"/>
          <w:sz w:val="24"/>
          <w:szCs w:val="24"/>
        </w:rPr>
        <w:t>по контролю за соблюдением лицами, замещающими  муниципальные  должности, запретов,   обязанностей  и  ограничений,  установленных  законодательством Российской  Федерации  в  сфере противодействия коррупции,</w:t>
      </w:r>
      <w:r w:rsidR="00C27CAF">
        <w:rPr>
          <w:rFonts w:ascii="Times New Roman" w:hAnsi="Times New Roman" w:cs="Times New Roman"/>
          <w:sz w:val="24"/>
          <w:szCs w:val="24"/>
        </w:rPr>
        <w:t xml:space="preserve"> при рассмотрении настоящего уведомления (</w:t>
      </w:r>
      <w:proofErr w:type="gramStart"/>
      <w:r w:rsidR="00C27CA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C27CAF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C27CAF" w:rsidRDefault="00C27CAF" w:rsidP="008C3D3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CAF" w:rsidRDefault="00C27CAF" w:rsidP="008C3D3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«___»_________20___ года </w:t>
      </w:r>
      <w:r>
        <w:rPr>
          <w:rFonts w:ascii="Times New Roman" w:hAnsi="Times New Roman" w:cs="Times New Roman"/>
          <w:sz w:val="24"/>
          <w:szCs w:val="24"/>
        </w:rPr>
        <w:tab/>
        <w:t>______________________ /________________/</w:t>
      </w:r>
    </w:p>
    <w:p w:rsidR="00C27CAF" w:rsidRPr="00C27CAF" w:rsidRDefault="00C27CAF" w:rsidP="008C3D34">
      <w:pPr>
        <w:pStyle w:val="ConsPlusNonformat"/>
        <w:spacing w:line="276" w:lineRule="auto"/>
        <w:ind w:left="41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</w:t>
      </w:r>
      <w:r w:rsidRPr="00C27CAF">
        <w:rPr>
          <w:rFonts w:ascii="Times New Roman" w:hAnsi="Times New Roman" w:cs="Times New Roman"/>
        </w:rPr>
        <w:t>одпись лица, направляющего (расшифровка</w:t>
      </w:r>
      <w:r>
        <w:rPr>
          <w:rFonts w:ascii="Times New Roman" w:hAnsi="Times New Roman" w:cs="Times New Roman"/>
        </w:rPr>
        <w:t xml:space="preserve"> подписи) уведомление)</w:t>
      </w:r>
    </w:p>
    <w:p w:rsidR="006D5AD6" w:rsidRPr="00C27CAF" w:rsidRDefault="006D5AD6" w:rsidP="008C3D34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C27CAF">
        <w:rPr>
          <w:rFonts w:ascii="Times New Roman" w:hAnsi="Times New Roman" w:cs="Times New Roman"/>
        </w:rPr>
        <w:t xml:space="preserve">    </w:t>
      </w:r>
    </w:p>
    <w:p w:rsidR="006D5AD6" w:rsidRDefault="006D5AD6" w:rsidP="008C3D3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725" w:rsidRDefault="00691725" w:rsidP="008C3D34">
      <w:pPr>
        <w:pStyle w:val="ConsPlusNormal"/>
        <w:spacing w:line="276" w:lineRule="auto"/>
        <w:ind w:left="567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4CA0" w:rsidRDefault="00FF4CA0" w:rsidP="008C3D34">
      <w:pPr>
        <w:pStyle w:val="ConsPlusNormal"/>
        <w:spacing w:line="276" w:lineRule="auto"/>
        <w:ind w:left="567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4CA0" w:rsidRDefault="00FF4CA0" w:rsidP="008C3D34">
      <w:pPr>
        <w:pStyle w:val="ConsPlusNormal"/>
        <w:spacing w:line="276" w:lineRule="auto"/>
        <w:ind w:left="567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C48F3" w:rsidRDefault="009C48F3" w:rsidP="008C3D34">
      <w:pPr>
        <w:pStyle w:val="ConsPlusNormal"/>
        <w:spacing w:line="276" w:lineRule="auto"/>
        <w:ind w:left="567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4CA0" w:rsidRDefault="00FF4CA0" w:rsidP="008C3D34">
      <w:pPr>
        <w:pStyle w:val="ConsPlusNormal"/>
        <w:spacing w:line="276" w:lineRule="auto"/>
        <w:ind w:left="567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30F15" w:rsidRDefault="00630F15" w:rsidP="008C3D34">
      <w:pPr>
        <w:pStyle w:val="ConsPlusNormal"/>
        <w:spacing w:line="276" w:lineRule="auto"/>
        <w:ind w:left="567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30F15" w:rsidRDefault="00630F15" w:rsidP="008C3D34">
      <w:pPr>
        <w:pStyle w:val="ConsPlusNormal"/>
        <w:spacing w:line="276" w:lineRule="auto"/>
        <w:ind w:left="567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27CAF" w:rsidRPr="006D5AD6" w:rsidRDefault="00C27CAF" w:rsidP="008C3D34">
      <w:pPr>
        <w:pStyle w:val="ConsPlusNormal"/>
        <w:spacing w:line="276" w:lineRule="auto"/>
        <w:ind w:left="567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C27CAF" w:rsidRPr="006D5AD6" w:rsidRDefault="00C27CAF" w:rsidP="008C3D34">
      <w:pPr>
        <w:pStyle w:val="ConsPlusNormal"/>
        <w:spacing w:line="276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 xml:space="preserve">ем Совета </w:t>
      </w:r>
      <w:r w:rsidR="00630F15">
        <w:rPr>
          <w:rFonts w:ascii="Times New Roman" w:hAnsi="Times New Roman" w:cs="Times New Roman"/>
          <w:sz w:val="24"/>
          <w:szCs w:val="24"/>
        </w:rPr>
        <w:t>Яргомжского</w:t>
      </w:r>
      <w:r w:rsidR="00F96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6D5AD6" w:rsidRPr="006D5AD6" w:rsidRDefault="00C27CAF" w:rsidP="009C48F3">
      <w:pPr>
        <w:pStyle w:val="ConsPlusNormal"/>
        <w:spacing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 xml:space="preserve">от </w:t>
      </w:r>
      <w:r w:rsidR="00A76BD6">
        <w:rPr>
          <w:rFonts w:ascii="Times New Roman" w:hAnsi="Times New Roman" w:cs="Times New Roman"/>
          <w:sz w:val="24"/>
          <w:szCs w:val="24"/>
        </w:rPr>
        <w:t>17.04.2018</w:t>
      </w:r>
      <w:r w:rsidRPr="006D5A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D5AD6">
        <w:rPr>
          <w:rFonts w:ascii="Times New Roman" w:hAnsi="Times New Roman" w:cs="Times New Roman"/>
          <w:sz w:val="24"/>
          <w:szCs w:val="24"/>
        </w:rPr>
        <w:t xml:space="preserve"> </w:t>
      </w:r>
      <w:r w:rsidR="00A76BD6">
        <w:rPr>
          <w:rFonts w:ascii="Times New Roman" w:hAnsi="Times New Roman" w:cs="Times New Roman"/>
          <w:sz w:val="24"/>
          <w:szCs w:val="24"/>
        </w:rPr>
        <w:t>43</w:t>
      </w:r>
    </w:p>
    <w:p w:rsidR="006D5AD6" w:rsidRPr="006D5AD6" w:rsidRDefault="00C27CAF" w:rsidP="008C3D3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42"/>
      <w:bookmarkEnd w:id="1"/>
      <w:r>
        <w:rPr>
          <w:rFonts w:ascii="Times New Roman" w:hAnsi="Times New Roman" w:cs="Times New Roman"/>
          <w:sz w:val="24"/>
          <w:szCs w:val="24"/>
        </w:rPr>
        <w:t>П</w:t>
      </w:r>
      <w:r w:rsidR="006D5AD6" w:rsidRPr="006D5AD6">
        <w:rPr>
          <w:rFonts w:ascii="Times New Roman" w:hAnsi="Times New Roman" w:cs="Times New Roman"/>
          <w:sz w:val="24"/>
          <w:szCs w:val="24"/>
        </w:rPr>
        <w:t>ОРЯДОК</w:t>
      </w:r>
    </w:p>
    <w:p w:rsidR="006D5AD6" w:rsidRDefault="006D5AD6" w:rsidP="009C48F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 xml:space="preserve">СОЗДАНИЯ И </w:t>
      </w:r>
      <w:r w:rsidRPr="00D705F3">
        <w:rPr>
          <w:rFonts w:ascii="Times New Roman" w:hAnsi="Times New Roman" w:cs="Times New Roman"/>
          <w:sz w:val="24"/>
          <w:szCs w:val="24"/>
        </w:rPr>
        <w:t xml:space="preserve">ДЕЯТЕЛЬНОСТИ КОМИССИИ </w:t>
      </w:r>
      <w:r w:rsidR="00691725" w:rsidRPr="00D705F3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630F15">
        <w:rPr>
          <w:rFonts w:ascii="Times New Roman" w:hAnsi="Times New Roman" w:cs="Times New Roman"/>
          <w:sz w:val="24"/>
          <w:szCs w:val="24"/>
        </w:rPr>
        <w:t>ЯРГОМЖСКОГО</w:t>
      </w:r>
      <w:r w:rsidR="00691725" w:rsidRPr="00D705F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D705F3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D705F3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D705F3">
        <w:rPr>
          <w:rFonts w:ascii="Times New Roman" w:hAnsi="Times New Roman" w:cs="Times New Roman"/>
          <w:sz w:val="24"/>
          <w:szCs w:val="24"/>
        </w:rPr>
        <w:t xml:space="preserve"> СОБЛЮДЕНИЕМ ЛИЦАМИ,</w:t>
      </w:r>
      <w:r w:rsidR="001B4544" w:rsidRPr="00D705F3">
        <w:rPr>
          <w:rFonts w:ascii="Times New Roman" w:hAnsi="Times New Roman" w:cs="Times New Roman"/>
          <w:sz w:val="24"/>
          <w:szCs w:val="24"/>
        </w:rPr>
        <w:t xml:space="preserve"> </w:t>
      </w:r>
      <w:r w:rsidRPr="00D705F3">
        <w:rPr>
          <w:rFonts w:ascii="Times New Roman" w:hAnsi="Times New Roman" w:cs="Times New Roman"/>
          <w:sz w:val="24"/>
          <w:szCs w:val="24"/>
        </w:rPr>
        <w:t>ЗАМЕЩАЮЩИМИ МУНИЦИПАЛЬНЫЕ ДОЛЖНОСТИ, ЗАПРЕТОВ, ОБЯЗАННОСТЕЙ</w:t>
      </w:r>
      <w:r w:rsidR="00C27CAF" w:rsidRPr="00D705F3">
        <w:rPr>
          <w:rFonts w:ascii="Times New Roman" w:hAnsi="Times New Roman" w:cs="Times New Roman"/>
          <w:sz w:val="24"/>
          <w:szCs w:val="24"/>
        </w:rPr>
        <w:t xml:space="preserve"> </w:t>
      </w:r>
      <w:r w:rsidRPr="00D705F3">
        <w:rPr>
          <w:rFonts w:ascii="Times New Roman" w:hAnsi="Times New Roman" w:cs="Times New Roman"/>
          <w:sz w:val="24"/>
          <w:szCs w:val="24"/>
        </w:rPr>
        <w:t>И ОГРАНИЧЕНИЙ, УСТАНОВЛЕННЫХ ЗАКОНОДАТЕЛЬСТВОМ</w:t>
      </w:r>
      <w:r w:rsidR="00C27CAF" w:rsidRPr="00D705F3">
        <w:rPr>
          <w:rFonts w:ascii="Times New Roman" w:hAnsi="Times New Roman" w:cs="Times New Roman"/>
          <w:sz w:val="24"/>
          <w:szCs w:val="24"/>
        </w:rPr>
        <w:t xml:space="preserve"> </w:t>
      </w:r>
      <w:r w:rsidRPr="00D705F3">
        <w:rPr>
          <w:rFonts w:ascii="Times New Roman" w:hAnsi="Times New Roman" w:cs="Times New Roman"/>
          <w:sz w:val="24"/>
          <w:szCs w:val="24"/>
        </w:rPr>
        <w:t>РОССИЙСКОЙ ФЕДЕРАЦИИ В СФЕРЕ ПРОТИВОДЕЙСТВИЯ КОРРУПЦИИ</w:t>
      </w:r>
    </w:p>
    <w:p w:rsidR="009C48F3" w:rsidRPr="006D5AD6" w:rsidRDefault="009C48F3" w:rsidP="009C48F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1. Настоящим Порядком определяются: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 xml:space="preserve">а) порядок создания и деятельности </w:t>
      </w:r>
      <w:r w:rsidRPr="00D705F3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691725" w:rsidRPr="00D705F3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630F15">
        <w:rPr>
          <w:rFonts w:ascii="Times New Roman" w:hAnsi="Times New Roman" w:cs="Times New Roman"/>
          <w:sz w:val="24"/>
          <w:szCs w:val="24"/>
        </w:rPr>
        <w:t>Яргомжского</w:t>
      </w:r>
      <w:r w:rsidR="00F96BD6">
        <w:rPr>
          <w:rFonts w:ascii="Times New Roman" w:hAnsi="Times New Roman" w:cs="Times New Roman"/>
          <w:sz w:val="24"/>
          <w:szCs w:val="24"/>
        </w:rPr>
        <w:t xml:space="preserve"> </w:t>
      </w:r>
      <w:r w:rsidR="00691725" w:rsidRPr="00D705F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D705F3">
        <w:rPr>
          <w:rFonts w:ascii="Times New Roman" w:hAnsi="Times New Roman" w:cs="Times New Roman"/>
          <w:sz w:val="24"/>
          <w:szCs w:val="24"/>
        </w:rPr>
        <w:t>по контролю за соблюдением лицами, замещающими муниципальные должности, запретов, обязанностей и ограничений, установленных законодательством Российской Федерации в сфере противодействия коррупции</w:t>
      </w:r>
      <w:r w:rsidR="001B4544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6D5AD6">
        <w:rPr>
          <w:rFonts w:ascii="Times New Roman" w:hAnsi="Times New Roman" w:cs="Times New Roman"/>
          <w:sz w:val="24"/>
          <w:szCs w:val="24"/>
        </w:rPr>
        <w:t>Комиссия);</w:t>
      </w:r>
    </w:p>
    <w:p w:rsidR="006D5AD6" w:rsidRPr="001B4544" w:rsidRDefault="00E85267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6D5AD6" w:rsidRPr="001B4544">
          <w:rPr>
            <w:rFonts w:ascii="Times New Roman" w:hAnsi="Times New Roman" w:cs="Times New Roman"/>
            <w:sz w:val="24"/>
            <w:szCs w:val="24"/>
          </w:rPr>
          <w:t>б</w:t>
        </w:r>
      </w:hyperlink>
      <w:r w:rsidR="006D5AD6" w:rsidRPr="001B4544">
        <w:rPr>
          <w:rFonts w:ascii="Times New Roman" w:hAnsi="Times New Roman" w:cs="Times New Roman"/>
          <w:sz w:val="24"/>
          <w:szCs w:val="24"/>
        </w:rPr>
        <w:t>) порядок осуществления проверки соблюдения лицами, замещающими муниципальные должности, запретов, обязанностей и ограничений, установленных законодательством Российской Федерации в сфере противодействия коррупции (далее</w:t>
      </w:r>
      <w:r w:rsidR="001B4544" w:rsidRPr="001B4544">
        <w:rPr>
          <w:rFonts w:ascii="Times New Roman" w:hAnsi="Times New Roman" w:cs="Times New Roman"/>
          <w:sz w:val="24"/>
          <w:szCs w:val="24"/>
        </w:rPr>
        <w:t xml:space="preserve"> – </w:t>
      </w:r>
      <w:r w:rsidR="006D5AD6" w:rsidRPr="001B4544">
        <w:rPr>
          <w:rFonts w:ascii="Times New Roman" w:hAnsi="Times New Roman" w:cs="Times New Roman"/>
          <w:sz w:val="24"/>
          <w:szCs w:val="24"/>
        </w:rPr>
        <w:t>установленные ограничения);</w:t>
      </w:r>
    </w:p>
    <w:p w:rsidR="006D5AD6" w:rsidRPr="001B4544" w:rsidRDefault="00E85267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6D5AD6" w:rsidRPr="001B4544">
          <w:rPr>
            <w:rFonts w:ascii="Times New Roman" w:hAnsi="Times New Roman" w:cs="Times New Roman"/>
            <w:sz w:val="24"/>
            <w:szCs w:val="24"/>
          </w:rPr>
          <w:t>в</w:t>
        </w:r>
      </w:hyperlink>
      <w:r w:rsidR="006D5AD6" w:rsidRPr="001B4544">
        <w:rPr>
          <w:rFonts w:ascii="Times New Roman" w:hAnsi="Times New Roman" w:cs="Times New Roman"/>
          <w:sz w:val="24"/>
          <w:szCs w:val="24"/>
        </w:rPr>
        <w:t xml:space="preserve">) порядок рассмотрения </w:t>
      </w:r>
      <w:hyperlink w:anchor="P71" w:history="1">
        <w:r w:rsidR="006D5AD6" w:rsidRPr="001B4544">
          <w:rPr>
            <w:rFonts w:ascii="Times New Roman" w:hAnsi="Times New Roman" w:cs="Times New Roman"/>
            <w:sz w:val="24"/>
            <w:szCs w:val="24"/>
          </w:rPr>
          <w:t>уведомлений</w:t>
        </w:r>
      </w:hyperlink>
      <w:r w:rsidR="006D5AD6" w:rsidRPr="001B4544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осуществлении полномочий лиц, замещающих муниципальные должности, которая приводит или может привести к конфликту интересов (далее также</w:t>
      </w:r>
      <w:r w:rsidR="001B4544">
        <w:rPr>
          <w:rFonts w:ascii="Times New Roman" w:hAnsi="Times New Roman" w:cs="Times New Roman"/>
          <w:sz w:val="24"/>
          <w:szCs w:val="24"/>
        </w:rPr>
        <w:t xml:space="preserve"> –</w:t>
      </w:r>
      <w:r w:rsidR="006D5AD6" w:rsidRPr="001B4544">
        <w:rPr>
          <w:rFonts w:ascii="Times New Roman" w:hAnsi="Times New Roman" w:cs="Times New Roman"/>
          <w:sz w:val="24"/>
          <w:szCs w:val="24"/>
        </w:rPr>
        <w:t xml:space="preserve"> уведомление).</w:t>
      </w:r>
    </w:p>
    <w:p w:rsid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61"/>
      <w:bookmarkEnd w:id="2"/>
      <w:r w:rsidRPr="006D5AD6">
        <w:rPr>
          <w:rFonts w:ascii="Times New Roman" w:hAnsi="Times New Roman" w:cs="Times New Roman"/>
          <w:sz w:val="24"/>
          <w:szCs w:val="24"/>
        </w:rPr>
        <w:t>2. Комиссия проводит проверки соблюдения лицами, замещающими муниципальные должности, уст</w:t>
      </w:r>
      <w:r w:rsidR="00742452">
        <w:rPr>
          <w:rFonts w:ascii="Times New Roman" w:hAnsi="Times New Roman" w:cs="Times New Roman"/>
          <w:sz w:val="24"/>
          <w:szCs w:val="24"/>
        </w:rPr>
        <w:t xml:space="preserve">ановленных ограничений (далее – </w:t>
      </w:r>
      <w:r w:rsidRPr="006D5AD6">
        <w:rPr>
          <w:rFonts w:ascii="Times New Roman" w:hAnsi="Times New Roman" w:cs="Times New Roman"/>
          <w:sz w:val="24"/>
          <w:szCs w:val="24"/>
        </w:rPr>
        <w:t>проверка), рассматривает уведомления, направленные лицами, замещающими муниципальные должности, о возникновении личной заинтересованности при осуществлении ими своих полномочий, которая приводит или может привести к конфликту интересов.</w:t>
      </w:r>
    </w:p>
    <w:p w:rsidR="008009AC" w:rsidRPr="00463D0E" w:rsidRDefault="008009AC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D0E">
        <w:rPr>
          <w:rFonts w:ascii="Times New Roman" w:hAnsi="Times New Roman" w:cs="Times New Roman"/>
          <w:sz w:val="24"/>
          <w:szCs w:val="24"/>
        </w:rPr>
        <w:t>3. В случае непредставления по объективным причинам депутатом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рассмотрению на заседании Комиссии.</w:t>
      </w:r>
    </w:p>
    <w:p w:rsidR="006D5AD6" w:rsidRPr="006D5AD6" w:rsidRDefault="008009AC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D5AD6" w:rsidRPr="006D5AD6">
        <w:rPr>
          <w:rFonts w:ascii="Times New Roman" w:hAnsi="Times New Roman" w:cs="Times New Roman"/>
          <w:sz w:val="24"/>
          <w:szCs w:val="24"/>
        </w:rPr>
        <w:t xml:space="preserve">. Комиссия создается на срок полномочий </w:t>
      </w:r>
      <w:r w:rsidR="006D5AD6" w:rsidRPr="00D705F3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742452" w:rsidRPr="00D705F3">
        <w:rPr>
          <w:rFonts w:ascii="Times New Roman" w:hAnsi="Times New Roman" w:cs="Times New Roman"/>
          <w:sz w:val="24"/>
          <w:szCs w:val="24"/>
        </w:rPr>
        <w:t>Совета</w:t>
      </w:r>
      <w:r w:rsidR="00F96BD6">
        <w:rPr>
          <w:rFonts w:ascii="Times New Roman" w:hAnsi="Times New Roman" w:cs="Times New Roman"/>
          <w:sz w:val="24"/>
          <w:szCs w:val="24"/>
        </w:rPr>
        <w:t xml:space="preserve"> </w:t>
      </w:r>
      <w:r w:rsidR="00630F15">
        <w:rPr>
          <w:rFonts w:ascii="Times New Roman" w:hAnsi="Times New Roman" w:cs="Times New Roman"/>
          <w:sz w:val="24"/>
          <w:szCs w:val="24"/>
        </w:rPr>
        <w:t>Яргомжского</w:t>
      </w:r>
      <w:r w:rsidR="00630F15" w:rsidRPr="00D705F3">
        <w:rPr>
          <w:rFonts w:ascii="Times New Roman" w:hAnsi="Times New Roman" w:cs="Times New Roman"/>
          <w:sz w:val="24"/>
          <w:szCs w:val="24"/>
        </w:rPr>
        <w:t xml:space="preserve"> </w:t>
      </w:r>
      <w:r w:rsidR="00742452" w:rsidRPr="00D705F3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6D5AD6" w:rsidRPr="006D5AD6">
        <w:rPr>
          <w:rFonts w:ascii="Times New Roman" w:hAnsi="Times New Roman" w:cs="Times New Roman"/>
          <w:sz w:val="24"/>
          <w:szCs w:val="24"/>
        </w:rPr>
        <w:t xml:space="preserve"> очередного созыва.</w:t>
      </w:r>
    </w:p>
    <w:p w:rsidR="006D5AD6" w:rsidRPr="00D705F3" w:rsidRDefault="008009AC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D5AD6" w:rsidRPr="006D5AD6">
        <w:rPr>
          <w:rFonts w:ascii="Times New Roman" w:hAnsi="Times New Roman" w:cs="Times New Roman"/>
          <w:sz w:val="24"/>
          <w:szCs w:val="24"/>
        </w:rPr>
        <w:t xml:space="preserve">. Количественный и персональный состав Комиссии утверждается </w:t>
      </w:r>
      <w:r w:rsidR="00FF4CA0">
        <w:rPr>
          <w:rFonts w:ascii="Times New Roman" w:hAnsi="Times New Roman" w:cs="Times New Roman"/>
          <w:sz w:val="24"/>
          <w:szCs w:val="24"/>
        </w:rPr>
        <w:t xml:space="preserve">решением Совета поселения </w:t>
      </w:r>
      <w:r w:rsidR="006D5AD6" w:rsidRPr="006D5AD6">
        <w:rPr>
          <w:rFonts w:ascii="Times New Roman" w:hAnsi="Times New Roman" w:cs="Times New Roman"/>
          <w:sz w:val="24"/>
          <w:szCs w:val="24"/>
        </w:rPr>
        <w:t xml:space="preserve">из числа </w:t>
      </w:r>
      <w:r w:rsidR="006D5AD6" w:rsidRPr="00D705F3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742452" w:rsidRPr="00D705F3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630F15">
        <w:rPr>
          <w:rFonts w:ascii="Times New Roman" w:hAnsi="Times New Roman" w:cs="Times New Roman"/>
          <w:sz w:val="24"/>
          <w:szCs w:val="24"/>
        </w:rPr>
        <w:t xml:space="preserve">Яргомжского </w:t>
      </w:r>
      <w:r w:rsidR="00F96BD6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6D5AD6" w:rsidRPr="00D705F3">
        <w:rPr>
          <w:rFonts w:ascii="Times New Roman" w:hAnsi="Times New Roman" w:cs="Times New Roman"/>
          <w:sz w:val="24"/>
          <w:szCs w:val="24"/>
        </w:rPr>
        <w:t>.</w:t>
      </w:r>
    </w:p>
    <w:p w:rsidR="006D5AD6" w:rsidRPr="006D5AD6" w:rsidRDefault="008009AC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D5AD6" w:rsidRPr="006D5AD6">
        <w:rPr>
          <w:rFonts w:ascii="Times New Roman" w:hAnsi="Times New Roman" w:cs="Times New Roman"/>
          <w:sz w:val="24"/>
          <w:szCs w:val="24"/>
        </w:rPr>
        <w:t>. На первом заседании Комиссии члены Комиссии избирают из своего состава председателя, заместителя председателя и секретаря Комиссии большинством голосов от числа присутствующих членов Комиссии.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Председатель Комиссии организует работу Комиссии, созывает и проводит заседания Комиссии, дает поручения членам Комиссии, представляет Комиссию в отно</w:t>
      </w:r>
      <w:r w:rsidR="00FF4CA0">
        <w:rPr>
          <w:rFonts w:ascii="Times New Roman" w:hAnsi="Times New Roman" w:cs="Times New Roman"/>
          <w:sz w:val="24"/>
          <w:szCs w:val="24"/>
        </w:rPr>
        <w:t xml:space="preserve">шениях с постоянными </w:t>
      </w:r>
      <w:r w:rsidRPr="006D5AD6">
        <w:rPr>
          <w:rFonts w:ascii="Times New Roman" w:hAnsi="Times New Roman" w:cs="Times New Roman"/>
          <w:sz w:val="24"/>
          <w:szCs w:val="24"/>
        </w:rPr>
        <w:t xml:space="preserve"> комиссиями, рабочими группами, средствами массовой информации. Заместитель председателя Комиссии осуществляет полномочия председателя Комиссии во время его отсутствия.</w:t>
      </w:r>
    </w:p>
    <w:p w:rsidR="006D5AD6" w:rsidRPr="006D5AD6" w:rsidRDefault="008009AC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6D5AD6" w:rsidRPr="006D5AD6">
        <w:rPr>
          <w:rFonts w:ascii="Times New Roman" w:hAnsi="Times New Roman" w:cs="Times New Roman"/>
          <w:sz w:val="24"/>
          <w:szCs w:val="24"/>
        </w:rPr>
        <w:t>. Заседание Комиссии правомочно, если на нем присутствует не менее двух третей от общего состава Комиссии.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Решения Комиссии принимаются большинством голосов от числа присутствующих членов Комиссии и оформляются протоколом. Протокол заседания Комиссии подписывается председателем Комисс</w:t>
      </w:r>
      <w:r w:rsidR="001E709B">
        <w:rPr>
          <w:rFonts w:ascii="Times New Roman" w:hAnsi="Times New Roman" w:cs="Times New Roman"/>
          <w:sz w:val="24"/>
          <w:szCs w:val="24"/>
        </w:rPr>
        <w:t xml:space="preserve">ии, а в случае его отсутствия – </w:t>
      </w:r>
      <w:r w:rsidRPr="006D5AD6">
        <w:rPr>
          <w:rFonts w:ascii="Times New Roman" w:hAnsi="Times New Roman" w:cs="Times New Roman"/>
          <w:sz w:val="24"/>
          <w:szCs w:val="24"/>
        </w:rPr>
        <w:t>заместителем председателя Комиссии.</w:t>
      </w:r>
    </w:p>
    <w:p w:rsidR="006D5AD6" w:rsidRPr="006D5AD6" w:rsidRDefault="008009AC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D5AD6" w:rsidRPr="006D5AD6">
        <w:rPr>
          <w:rFonts w:ascii="Times New Roman" w:hAnsi="Times New Roman" w:cs="Times New Roman"/>
          <w:sz w:val="24"/>
          <w:szCs w:val="24"/>
        </w:rPr>
        <w:t>. Член Комиссии обязан присутствовать на заседании Комиссии. О невозможности присутствия член Комиссии заблаговременно информирует в письменной форме председателя Комиссии.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Член Комиссии добровольно принимает на себя обязательство о неразглашении конфиденциальной информации, которая рассматривается или рассматривалась Комиссией. Информация, полученная Комиссией в ходе рассмотрения вопроса, может быть использована только в порядке, предусмотренном законодательством Российской Федерации.</w:t>
      </w:r>
    </w:p>
    <w:p w:rsidR="006D5AD6" w:rsidRPr="006D5AD6" w:rsidRDefault="008009AC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D5AD6" w:rsidRPr="006D5AD6">
        <w:rPr>
          <w:rFonts w:ascii="Times New Roman" w:hAnsi="Times New Roman" w:cs="Times New Roman"/>
          <w:sz w:val="24"/>
          <w:szCs w:val="24"/>
        </w:rPr>
        <w:t>. В случае досрочного прекращения полномочий депутата, являющегося членом Комиссии, его полномочия в Комиссии прекращаются.</w:t>
      </w:r>
    </w:p>
    <w:p w:rsidR="006D5AD6" w:rsidRPr="00D705F3" w:rsidRDefault="008009AC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D5AD6" w:rsidRPr="006D5AD6">
        <w:rPr>
          <w:rFonts w:ascii="Times New Roman" w:hAnsi="Times New Roman" w:cs="Times New Roman"/>
          <w:sz w:val="24"/>
          <w:szCs w:val="24"/>
        </w:rPr>
        <w:t xml:space="preserve">. Обеспечение деятельности Комиссии, а также информирование членов Комиссии о вопросах, включенных в повестку дня заседания Комиссии, дате, времени и месте его проведения, ознакомление членов Комиссии с материалами, представляемыми для обсуждения на заседании Комиссии, осуществляются </w:t>
      </w:r>
      <w:r w:rsidR="001E709B" w:rsidRPr="00D705F3">
        <w:rPr>
          <w:rFonts w:ascii="Times New Roman" w:hAnsi="Times New Roman" w:cs="Times New Roman"/>
          <w:sz w:val="24"/>
          <w:szCs w:val="24"/>
        </w:rPr>
        <w:t xml:space="preserve">Советом </w:t>
      </w:r>
      <w:r w:rsidR="00F96BD6">
        <w:rPr>
          <w:rFonts w:ascii="Times New Roman" w:hAnsi="Times New Roman" w:cs="Times New Roman"/>
          <w:sz w:val="24"/>
          <w:szCs w:val="24"/>
        </w:rPr>
        <w:t xml:space="preserve">Малечкинского </w:t>
      </w:r>
      <w:r w:rsidR="001E709B" w:rsidRPr="00D705F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D5AD6" w:rsidRPr="00D705F3">
        <w:rPr>
          <w:rFonts w:ascii="Times New Roman" w:hAnsi="Times New Roman" w:cs="Times New Roman"/>
          <w:sz w:val="24"/>
          <w:szCs w:val="24"/>
        </w:rPr>
        <w:t>.</w:t>
      </w:r>
    </w:p>
    <w:p w:rsidR="006D5AD6" w:rsidRPr="008009AC" w:rsidRDefault="008009AC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74"/>
      <w:bookmarkEnd w:id="3"/>
      <w:r>
        <w:rPr>
          <w:rFonts w:ascii="Times New Roman" w:hAnsi="Times New Roman" w:cs="Times New Roman"/>
          <w:sz w:val="24"/>
          <w:szCs w:val="24"/>
        </w:rPr>
        <w:t>11</w:t>
      </w:r>
      <w:r w:rsidR="006D5AD6" w:rsidRPr="008009AC">
        <w:rPr>
          <w:rFonts w:ascii="Times New Roman" w:hAnsi="Times New Roman" w:cs="Times New Roman"/>
          <w:sz w:val="24"/>
          <w:szCs w:val="24"/>
        </w:rPr>
        <w:t xml:space="preserve">. Основанием для осуществления проверки, предусмотренной </w:t>
      </w:r>
      <w:hyperlink w:anchor="P161" w:history="1">
        <w:r w:rsidR="006D5AD6" w:rsidRPr="008009AC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="006D5AD6" w:rsidRPr="008009AC">
        <w:rPr>
          <w:rFonts w:ascii="Times New Roman" w:hAnsi="Times New Roman" w:cs="Times New Roman"/>
          <w:sz w:val="24"/>
          <w:szCs w:val="24"/>
        </w:rPr>
        <w:t xml:space="preserve"> настоящего Порядка, является информация, представленная в письменном виде в Комиссию:</w:t>
      </w:r>
    </w:p>
    <w:p w:rsidR="006D5AD6" w:rsidRPr="008009AC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9AC">
        <w:rPr>
          <w:rFonts w:ascii="Times New Roman" w:hAnsi="Times New Roman" w:cs="Times New Roman"/>
          <w:sz w:val="24"/>
          <w:szCs w:val="24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D5AD6" w:rsidRPr="008009AC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9AC">
        <w:rPr>
          <w:rFonts w:ascii="Times New Roman" w:hAnsi="Times New Roman" w:cs="Times New Roman"/>
          <w:sz w:val="24"/>
          <w:szCs w:val="24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6D5AD6" w:rsidRPr="008009AC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9AC">
        <w:rPr>
          <w:rFonts w:ascii="Times New Roman" w:hAnsi="Times New Roman" w:cs="Times New Roman"/>
          <w:sz w:val="24"/>
          <w:szCs w:val="24"/>
        </w:rPr>
        <w:t>в) Общественной палатой Российской Федерации и Общественной палатой Вологодской области;</w:t>
      </w:r>
    </w:p>
    <w:p w:rsid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9AC">
        <w:rPr>
          <w:rFonts w:ascii="Times New Roman" w:hAnsi="Times New Roman" w:cs="Times New Roman"/>
          <w:sz w:val="24"/>
          <w:szCs w:val="24"/>
        </w:rPr>
        <w:t>г) общероссийскими и региональными средствами массовой информации.</w:t>
      </w:r>
    </w:p>
    <w:p w:rsidR="00F31F65" w:rsidRPr="00463D0E" w:rsidRDefault="00F31F65" w:rsidP="00F31F6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D0E">
        <w:rPr>
          <w:rFonts w:ascii="Times New Roman" w:hAnsi="Times New Roman" w:cs="Times New Roman"/>
          <w:sz w:val="24"/>
          <w:szCs w:val="24"/>
        </w:rPr>
        <w:t>12. Основанием для проведения заседания Комиссии, предусмотренном пунктом 3 настоящего Порядка, является поступившее в Комиссию заявление депутата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(далее – заявление) по форме согласно приложению к настоящему Порядку.</w:t>
      </w:r>
    </w:p>
    <w:p w:rsidR="006D5AD6" w:rsidRPr="006D5AD6" w:rsidRDefault="008009AC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79"/>
      <w:bookmarkEnd w:id="4"/>
      <w:r>
        <w:rPr>
          <w:rFonts w:ascii="Times New Roman" w:hAnsi="Times New Roman" w:cs="Times New Roman"/>
          <w:sz w:val="24"/>
          <w:szCs w:val="24"/>
        </w:rPr>
        <w:t>1</w:t>
      </w:r>
      <w:r w:rsidR="00A66489">
        <w:rPr>
          <w:rFonts w:ascii="Times New Roman" w:hAnsi="Times New Roman" w:cs="Times New Roman"/>
          <w:sz w:val="24"/>
          <w:szCs w:val="24"/>
        </w:rPr>
        <w:t>3</w:t>
      </w:r>
      <w:r w:rsidR="006D5AD6" w:rsidRPr="006D5AD6">
        <w:rPr>
          <w:rFonts w:ascii="Times New Roman" w:hAnsi="Times New Roman" w:cs="Times New Roman"/>
          <w:sz w:val="24"/>
          <w:szCs w:val="24"/>
        </w:rPr>
        <w:t xml:space="preserve">. Решение о проведении проверки принимается Комиссией не позднее десяти рабочих дней со дня поступления в </w:t>
      </w:r>
      <w:r w:rsidR="001E709B" w:rsidRPr="00D705F3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630F15">
        <w:rPr>
          <w:rFonts w:ascii="Times New Roman" w:hAnsi="Times New Roman" w:cs="Times New Roman"/>
          <w:sz w:val="24"/>
          <w:szCs w:val="24"/>
        </w:rPr>
        <w:t>Яргомжского</w:t>
      </w:r>
      <w:r w:rsidR="00630F15" w:rsidRPr="00D705F3">
        <w:rPr>
          <w:rFonts w:ascii="Times New Roman" w:hAnsi="Times New Roman" w:cs="Times New Roman"/>
          <w:sz w:val="24"/>
          <w:szCs w:val="24"/>
        </w:rPr>
        <w:t xml:space="preserve"> </w:t>
      </w:r>
      <w:r w:rsidR="001E709B" w:rsidRPr="00D705F3">
        <w:rPr>
          <w:rFonts w:ascii="Times New Roman" w:hAnsi="Times New Roman" w:cs="Times New Roman"/>
          <w:sz w:val="24"/>
          <w:szCs w:val="24"/>
        </w:rPr>
        <w:t>сельского поселе</w:t>
      </w:r>
      <w:r w:rsidR="00F96BD6">
        <w:rPr>
          <w:rFonts w:ascii="Times New Roman" w:hAnsi="Times New Roman" w:cs="Times New Roman"/>
          <w:sz w:val="24"/>
          <w:szCs w:val="24"/>
        </w:rPr>
        <w:t xml:space="preserve">ния </w:t>
      </w:r>
      <w:r w:rsidR="006D5AD6" w:rsidRPr="006D5AD6">
        <w:rPr>
          <w:rFonts w:ascii="Times New Roman" w:hAnsi="Times New Roman" w:cs="Times New Roman"/>
          <w:sz w:val="24"/>
          <w:szCs w:val="24"/>
        </w:rPr>
        <w:t xml:space="preserve">информации, указанной в </w:t>
      </w:r>
      <w:hyperlink w:anchor="P174" w:history="1">
        <w:r w:rsidR="006D5AD6" w:rsidRPr="001E709B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="007A39EF" w:rsidRPr="007A39EF">
        <w:rPr>
          <w:rFonts w:ascii="Times New Roman" w:hAnsi="Times New Roman" w:cs="Times New Roman"/>
          <w:sz w:val="24"/>
          <w:szCs w:val="24"/>
        </w:rPr>
        <w:t>1</w:t>
      </w:r>
      <w:r w:rsidR="006D5AD6" w:rsidRPr="001E709B">
        <w:rPr>
          <w:rFonts w:ascii="Times New Roman" w:hAnsi="Times New Roman" w:cs="Times New Roman"/>
          <w:sz w:val="24"/>
          <w:szCs w:val="24"/>
        </w:rPr>
        <w:t xml:space="preserve"> настоящего Порядка, или </w:t>
      </w:r>
      <w:hyperlink w:anchor="P71" w:history="1">
        <w:r w:rsidR="006D5AD6" w:rsidRPr="001E709B">
          <w:rPr>
            <w:rFonts w:ascii="Times New Roman" w:hAnsi="Times New Roman" w:cs="Times New Roman"/>
            <w:sz w:val="24"/>
            <w:szCs w:val="24"/>
          </w:rPr>
          <w:t>уведомления</w:t>
        </w:r>
      </w:hyperlink>
      <w:r w:rsidR="007A39EF">
        <w:t xml:space="preserve"> </w:t>
      </w:r>
      <w:r w:rsidR="007A39EF" w:rsidRPr="007A39EF">
        <w:rPr>
          <w:rFonts w:ascii="Times New Roman" w:hAnsi="Times New Roman" w:cs="Times New Roman"/>
          <w:sz w:val="24"/>
          <w:szCs w:val="24"/>
        </w:rPr>
        <w:t>(заявления)</w:t>
      </w:r>
      <w:r w:rsidR="006D5AD6" w:rsidRPr="007A39EF">
        <w:rPr>
          <w:rFonts w:ascii="Times New Roman" w:hAnsi="Times New Roman" w:cs="Times New Roman"/>
          <w:sz w:val="24"/>
          <w:szCs w:val="24"/>
        </w:rPr>
        <w:t>.</w:t>
      </w:r>
    </w:p>
    <w:p w:rsidR="006D5AD6" w:rsidRPr="006D5AD6" w:rsidRDefault="008009AC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66489">
        <w:rPr>
          <w:rFonts w:ascii="Times New Roman" w:hAnsi="Times New Roman" w:cs="Times New Roman"/>
          <w:sz w:val="24"/>
          <w:szCs w:val="24"/>
        </w:rPr>
        <w:t>4</w:t>
      </w:r>
      <w:r w:rsidR="006D5AD6" w:rsidRPr="006D5AD6">
        <w:rPr>
          <w:rFonts w:ascii="Times New Roman" w:hAnsi="Times New Roman" w:cs="Times New Roman"/>
          <w:sz w:val="24"/>
          <w:szCs w:val="24"/>
        </w:rPr>
        <w:t xml:space="preserve">. Проверка осуществляется в срок, не превышающий 60 дней со дня принятия решения о ее проведении. В исключительных случаях, связанных с необходимостью проведения сложных и (или) длительных исследований, специальных экспертиз и расследований, на основании мотивированных предложений членов Комиссии срок </w:t>
      </w:r>
      <w:r w:rsidR="006D5AD6" w:rsidRPr="006D5AD6">
        <w:rPr>
          <w:rFonts w:ascii="Times New Roman" w:hAnsi="Times New Roman" w:cs="Times New Roman"/>
          <w:sz w:val="24"/>
          <w:szCs w:val="24"/>
        </w:rPr>
        <w:lastRenderedPageBreak/>
        <w:t>проверки может быть продлен Комиссией до 90 дней.</w:t>
      </w:r>
    </w:p>
    <w:p w:rsidR="006D5AD6" w:rsidRPr="006D5AD6" w:rsidRDefault="008009AC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66489">
        <w:rPr>
          <w:rFonts w:ascii="Times New Roman" w:hAnsi="Times New Roman" w:cs="Times New Roman"/>
          <w:sz w:val="24"/>
          <w:szCs w:val="24"/>
        </w:rPr>
        <w:t>5</w:t>
      </w:r>
      <w:r w:rsidR="006D5AD6" w:rsidRPr="006D5AD6">
        <w:rPr>
          <w:rFonts w:ascii="Times New Roman" w:hAnsi="Times New Roman" w:cs="Times New Roman"/>
          <w:sz w:val="24"/>
          <w:szCs w:val="24"/>
        </w:rPr>
        <w:t>. При проведении проверки Комиссия вправе: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а) проводить собеседование с лицом, замещающим муниципальную должность, в отношении которого проводится проверка;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б) изучать представленные лицом, замещающим муниципальную должность, дополнительные материалы, которые приобщаются к материалам проверки;</w:t>
      </w:r>
    </w:p>
    <w:bookmarkStart w:id="5" w:name="P186"/>
    <w:bookmarkEnd w:id="5"/>
    <w:p w:rsidR="006D5AD6" w:rsidRPr="006D5AD6" w:rsidRDefault="00E85267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09B">
        <w:rPr>
          <w:rFonts w:ascii="Times New Roman" w:hAnsi="Times New Roman" w:cs="Times New Roman"/>
          <w:sz w:val="24"/>
          <w:szCs w:val="24"/>
        </w:rPr>
        <w:fldChar w:fldCharType="begin"/>
      </w:r>
      <w:r w:rsidR="006D5AD6" w:rsidRPr="001E709B">
        <w:rPr>
          <w:rFonts w:ascii="Times New Roman" w:hAnsi="Times New Roman" w:cs="Times New Roman"/>
          <w:sz w:val="24"/>
          <w:szCs w:val="24"/>
        </w:rPr>
        <w:instrText>HYPERLINK "consultantplus://offline/ref=3234740C5A3ABC6211FB6151D1ED98416647E385DF24B1A8A4D3703774CAC380DA47B29A53352EF0AE2DA812c7Q1F"</w:instrText>
      </w:r>
      <w:r w:rsidRPr="001E709B">
        <w:rPr>
          <w:rFonts w:ascii="Times New Roman" w:hAnsi="Times New Roman" w:cs="Times New Roman"/>
          <w:sz w:val="24"/>
          <w:szCs w:val="24"/>
        </w:rPr>
        <w:fldChar w:fldCharType="separate"/>
      </w:r>
      <w:r w:rsidR="006D5AD6" w:rsidRPr="001E709B">
        <w:rPr>
          <w:rFonts w:ascii="Times New Roman" w:hAnsi="Times New Roman" w:cs="Times New Roman"/>
          <w:sz w:val="24"/>
          <w:szCs w:val="24"/>
        </w:rPr>
        <w:t>в</w:t>
      </w:r>
      <w:r w:rsidRPr="001E709B">
        <w:rPr>
          <w:rFonts w:ascii="Times New Roman" w:hAnsi="Times New Roman" w:cs="Times New Roman"/>
          <w:sz w:val="24"/>
          <w:szCs w:val="24"/>
        </w:rPr>
        <w:fldChar w:fldCharType="end"/>
      </w:r>
      <w:r w:rsidR="006D5AD6" w:rsidRPr="001E709B">
        <w:rPr>
          <w:rFonts w:ascii="Times New Roman" w:hAnsi="Times New Roman" w:cs="Times New Roman"/>
          <w:sz w:val="24"/>
          <w:szCs w:val="24"/>
        </w:rPr>
        <w:t xml:space="preserve">) </w:t>
      </w:r>
      <w:r w:rsidR="006D5AD6" w:rsidRPr="006D5AD6">
        <w:rPr>
          <w:rFonts w:ascii="Times New Roman" w:hAnsi="Times New Roman" w:cs="Times New Roman"/>
          <w:sz w:val="24"/>
          <w:szCs w:val="24"/>
        </w:rPr>
        <w:t>осуществлять анализ сведений, представленных лицом, замещающим муниципальную должность, в соответствии с законодательством Российской Федерации о противодействии коррупции;</w:t>
      </w:r>
    </w:p>
    <w:p w:rsidR="006D5AD6" w:rsidRPr="006D5AD6" w:rsidRDefault="00E85267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6D5AD6" w:rsidRPr="001E709B">
          <w:rPr>
            <w:rFonts w:ascii="Times New Roman" w:hAnsi="Times New Roman" w:cs="Times New Roman"/>
            <w:sz w:val="24"/>
            <w:szCs w:val="24"/>
          </w:rPr>
          <w:t>г</w:t>
        </w:r>
      </w:hyperlink>
      <w:r w:rsidR="006D5AD6" w:rsidRPr="001E709B">
        <w:rPr>
          <w:rFonts w:ascii="Times New Roman" w:hAnsi="Times New Roman" w:cs="Times New Roman"/>
          <w:sz w:val="24"/>
          <w:szCs w:val="24"/>
        </w:rPr>
        <w:t>)</w:t>
      </w:r>
      <w:r w:rsidR="006D5AD6" w:rsidRPr="006D5AD6">
        <w:rPr>
          <w:rFonts w:ascii="Times New Roman" w:hAnsi="Times New Roman" w:cs="Times New Roman"/>
          <w:sz w:val="24"/>
          <w:szCs w:val="24"/>
        </w:rPr>
        <w:t xml:space="preserve"> осуществлять иные полномочия, установленные действующим законодательством.</w:t>
      </w:r>
    </w:p>
    <w:p w:rsidR="006D5AD6" w:rsidRPr="006D5AD6" w:rsidRDefault="008009AC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89"/>
      <w:bookmarkEnd w:id="6"/>
      <w:r>
        <w:rPr>
          <w:rFonts w:ascii="Times New Roman" w:hAnsi="Times New Roman" w:cs="Times New Roman"/>
          <w:sz w:val="24"/>
          <w:szCs w:val="24"/>
        </w:rPr>
        <w:t>1</w:t>
      </w:r>
      <w:r w:rsidR="00A66489">
        <w:rPr>
          <w:rFonts w:ascii="Times New Roman" w:hAnsi="Times New Roman" w:cs="Times New Roman"/>
          <w:sz w:val="24"/>
          <w:szCs w:val="24"/>
        </w:rPr>
        <w:t>6</w:t>
      </w:r>
      <w:r w:rsidR="006D5AD6" w:rsidRPr="006D5AD6">
        <w:rPr>
          <w:rFonts w:ascii="Times New Roman" w:hAnsi="Times New Roman" w:cs="Times New Roman"/>
          <w:sz w:val="24"/>
          <w:szCs w:val="24"/>
        </w:rPr>
        <w:t>. Комиссия обеспечивает: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 xml:space="preserve">а) </w:t>
      </w:r>
      <w:hyperlink w:anchor="P71" w:history="1">
        <w:r w:rsidRPr="001E709B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6D5AD6">
        <w:rPr>
          <w:rFonts w:ascii="Times New Roman" w:hAnsi="Times New Roman" w:cs="Times New Roman"/>
          <w:sz w:val="24"/>
          <w:szCs w:val="24"/>
        </w:rPr>
        <w:t xml:space="preserve"> в письменной форме лица, замещающего муниципальную должность, о начале в отнош</w:t>
      </w:r>
      <w:r w:rsidR="001E709B">
        <w:rPr>
          <w:rFonts w:ascii="Times New Roman" w:hAnsi="Times New Roman" w:cs="Times New Roman"/>
          <w:sz w:val="24"/>
          <w:szCs w:val="24"/>
        </w:rPr>
        <w:t xml:space="preserve">ении его проверки – </w:t>
      </w:r>
      <w:r w:rsidRPr="006D5AD6">
        <w:rPr>
          <w:rFonts w:ascii="Times New Roman" w:hAnsi="Times New Roman" w:cs="Times New Roman"/>
          <w:sz w:val="24"/>
          <w:szCs w:val="24"/>
        </w:rPr>
        <w:t>в течение двух рабочих дней со дня принятия соответствующего решения;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91"/>
      <w:bookmarkEnd w:id="7"/>
      <w:r w:rsidRPr="006D5AD6">
        <w:rPr>
          <w:rFonts w:ascii="Times New Roman" w:hAnsi="Times New Roman" w:cs="Times New Roman"/>
          <w:sz w:val="24"/>
          <w:szCs w:val="24"/>
        </w:rPr>
        <w:t>б) проведение в случае обращения лица, замещающего муниципальную должность, беседы с ним, в ходе которой оно должно быть проинформировано о том, какие сведения, представленные им в соответствии с настоящим решением, и соблюдение каких установленных ограничений подлежат проверке, - в течение семи рабочих дней со дня получения обращения лица, замещающего муниципальную должность, а при</w:t>
      </w:r>
      <w:r w:rsidR="001E709B">
        <w:rPr>
          <w:rFonts w:ascii="Times New Roman" w:hAnsi="Times New Roman" w:cs="Times New Roman"/>
          <w:sz w:val="24"/>
          <w:szCs w:val="24"/>
        </w:rPr>
        <w:t xml:space="preserve"> наличии уважительной причины – </w:t>
      </w:r>
      <w:r w:rsidRPr="006D5AD6">
        <w:rPr>
          <w:rFonts w:ascii="Times New Roman" w:hAnsi="Times New Roman" w:cs="Times New Roman"/>
          <w:sz w:val="24"/>
          <w:szCs w:val="24"/>
        </w:rPr>
        <w:t>в срок, согласованный с лицом, замещающим муниципальную должность.</w:t>
      </w:r>
    </w:p>
    <w:p w:rsidR="006D5AD6" w:rsidRPr="006D5AD6" w:rsidRDefault="008009AC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66489">
        <w:rPr>
          <w:rFonts w:ascii="Times New Roman" w:hAnsi="Times New Roman" w:cs="Times New Roman"/>
          <w:sz w:val="24"/>
          <w:szCs w:val="24"/>
        </w:rPr>
        <w:t>7</w:t>
      </w:r>
      <w:r w:rsidR="006D5AD6" w:rsidRPr="006D5AD6">
        <w:rPr>
          <w:rFonts w:ascii="Times New Roman" w:hAnsi="Times New Roman" w:cs="Times New Roman"/>
          <w:sz w:val="24"/>
          <w:szCs w:val="24"/>
        </w:rPr>
        <w:t>. По окончани</w:t>
      </w:r>
      <w:r w:rsidR="00A66489">
        <w:rPr>
          <w:rFonts w:ascii="Times New Roman" w:hAnsi="Times New Roman" w:cs="Times New Roman"/>
          <w:sz w:val="24"/>
          <w:szCs w:val="24"/>
        </w:rPr>
        <w:t xml:space="preserve">и проверки Комиссия обязана в течение трех рабочих дней </w:t>
      </w:r>
      <w:r w:rsidR="006D5AD6" w:rsidRPr="006D5AD6">
        <w:rPr>
          <w:rFonts w:ascii="Times New Roman" w:hAnsi="Times New Roman" w:cs="Times New Roman"/>
          <w:sz w:val="24"/>
          <w:szCs w:val="24"/>
        </w:rPr>
        <w:t>ознакомить лицо, замещающее муниципальную должность, под роспись с результатами проверки с соблюдением законодательства Российской Федерации о государственной тайне.</w:t>
      </w:r>
    </w:p>
    <w:p w:rsidR="006D5AD6" w:rsidRPr="006D5AD6" w:rsidRDefault="008009AC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93"/>
      <w:bookmarkEnd w:id="8"/>
      <w:r>
        <w:rPr>
          <w:rFonts w:ascii="Times New Roman" w:hAnsi="Times New Roman" w:cs="Times New Roman"/>
          <w:sz w:val="24"/>
          <w:szCs w:val="24"/>
        </w:rPr>
        <w:t>1</w:t>
      </w:r>
      <w:r w:rsidR="00A66489">
        <w:rPr>
          <w:rFonts w:ascii="Times New Roman" w:hAnsi="Times New Roman" w:cs="Times New Roman"/>
          <w:sz w:val="24"/>
          <w:szCs w:val="24"/>
        </w:rPr>
        <w:t>8</w:t>
      </w:r>
      <w:r w:rsidR="006D5AD6" w:rsidRPr="006D5AD6">
        <w:rPr>
          <w:rFonts w:ascii="Times New Roman" w:hAnsi="Times New Roman" w:cs="Times New Roman"/>
          <w:sz w:val="24"/>
          <w:szCs w:val="24"/>
        </w:rPr>
        <w:t>. Лицо, замещающее муниципальную должность, в отношении которого проводится проверка, вправе: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а) давать пояснения в письменной форме в ходе проверки;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б) представлять дополнительные материалы и давать по ним пояснения в письменной форме;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 xml:space="preserve">в) обращаться в Комиссию с подлежащим удовлетворению ходатайством о проведении с ним беседы по вопросам, указанным </w:t>
      </w:r>
      <w:r w:rsidRPr="001E709B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91" w:history="1">
        <w:r w:rsidR="001E709B" w:rsidRPr="001E709B">
          <w:rPr>
            <w:rFonts w:ascii="Times New Roman" w:hAnsi="Times New Roman" w:cs="Times New Roman"/>
            <w:sz w:val="24"/>
            <w:szCs w:val="24"/>
          </w:rPr>
          <w:t>подпункте «</w:t>
        </w:r>
        <w:r w:rsidRPr="001E709B">
          <w:rPr>
            <w:rFonts w:ascii="Times New Roman" w:hAnsi="Times New Roman" w:cs="Times New Roman"/>
            <w:sz w:val="24"/>
            <w:szCs w:val="24"/>
          </w:rPr>
          <w:t>б</w:t>
        </w:r>
        <w:r w:rsidR="001E709B" w:rsidRPr="001E709B">
          <w:rPr>
            <w:rFonts w:ascii="Times New Roman" w:hAnsi="Times New Roman" w:cs="Times New Roman"/>
            <w:sz w:val="24"/>
            <w:szCs w:val="24"/>
          </w:rPr>
          <w:t>»</w:t>
        </w:r>
        <w:r w:rsidRPr="001E709B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="00C23521" w:rsidRPr="00C23521">
        <w:rPr>
          <w:rFonts w:ascii="Times New Roman" w:hAnsi="Times New Roman" w:cs="Times New Roman"/>
          <w:sz w:val="24"/>
          <w:szCs w:val="24"/>
        </w:rPr>
        <w:t>6</w:t>
      </w:r>
      <w:r w:rsidRPr="006D5AD6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6D5AD6" w:rsidRPr="006D5AD6" w:rsidRDefault="00A66489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D5AD6" w:rsidRPr="006D5AD6">
        <w:rPr>
          <w:rFonts w:ascii="Times New Roman" w:hAnsi="Times New Roman" w:cs="Times New Roman"/>
          <w:sz w:val="24"/>
          <w:szCs w:val="24"/>
        </w:rPr>
        <w:t xml:space="preserve">. Пояснения и дополнительные материалы, указанные в </w:t>
      </w:r>
      <w:hyperlink w:anchor="P193" w:history="1">
        <w:r w:rsidR="006D5AD6" w:rsidRPr="001E709B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="00C23521" w:rsidRPr="00C23521">
        <w:rPr>
          <w:rFonts w:ascii="Times New Roman" w:hAnsi="Times New Roman" w:cs="Times New Roman"/>
          <w:sz w:val="24"/>
          <w:szCs w:val="24"/>
        </w:rPr>
        <w:t>8</w:t>
      </w:r>
      <w:r w:rsidR="006D5AD6" w:rsidRPr="001E709B">
        <w:rPr>
          <w:rFonts w:ascii="Times New Roman" w:hAnsi="Times New Roman" w:cs="Times New Roman"/>
          <w:sz w:val="24"/>
          <w:szCs w:val="24"/>
        </w:rPr>
        <w:t xml:space="preserve"> </w:t>
      </w:r>
      <w:r w:rsidR="006D5AD6" w:rsidRPr="006D5AD6">
        <w:rPr>
          <w:rFonts w:ascii="Times New Roman" w:hAnsi="Times New Roman" w:cs="Times New Roman"/>
          <w:sz w:val="24"/>
          <w:szCs w:val="24"/>
        </w:rPr>
        <w:t>настоящего Порядка, приобщаются к материалам проверки.</w:t>
      </w:r>
    </w:p>
    <w:p w:rsidR="006D5AD6" w:rsidRDefault="00A66489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6D5AD6" w:rsidRPr="006D5AD6">
        <w:rPr>
          <w:rFonts w:ascii="Times New Roman" w:hAnsi="Times New Roman" w:cs="Times New Roman"/>
          <w:sz w:val="24"/>
          <w:szCs w:val="24"/>
        </w:rPr>
        <w:t>. Результаты проверки рассматриваются на заседании Комиссии, на которое приглашается лицо, замещающее муниципальную должность, в отношении которого проводится проверка. Если проверка пр</w:t>
      </w:r>
      <w:r w:rsidR="001E709B">
        <w:rPr>
          <w:rFonts w:ascii="Times New Roman" w:hAnsi="Times New Roman" w:cs="Times New Roman"/>
          <w:sz w:val="24"/>
          <w:szCs w:val="24"/>
        </w:rPr>
        <w:t xml:space="preserve">оводится в отношении </w:t>
      </w:r>
      <w:r w:rsidR="001E709B" w:rsidRPr="00D705F3">
        <w:rPr>
          <w:rFonts w:ascii="Times New Roman" w:hAnsi="Times New Roman" w:cs="Times New Roman"/>
          <w:sz w:val="24"/>
          <w:szCs w:val="24"/>
        </w:rPr>
        <w:t xml:space="preserve">депутата – </w:t>
      </w:r>
      <w:r w:rsidR="006D5AD6" w:rsidRPr="00D705F3">
        <w:rPr>
          <w:rFonts w:ascii="Times New Roman" w:hAnsi="Times New Roman" w:cs="Times New Roman"/>
          <w:sz w:val="24"/>
          <w:szCs w:val="24"/>
        </w:rPr>
        <w:t>члена Комиссии, то такой депутат</w:t>
      </w:r>
      <w:r w:rsidR="006D5AD6" w:rsidRPr="006D5AD6">
        <w:rPr>
          <w:rFonts w:ascii="Times New Roman" w:hAnsi="Times New Roman" w:cs="Times New Roman"/>
          <w:sz w:val="24"/>
          <w:szCs w:val="24"/>
        </w:rPr>
        <w:t xml:space="preserve"> не голосует при рассмотрении вопроса о проведении проверки, не участвует в проведении проверки и не голосует при рассмотрении вопроса о ее результатах.</w:t>
      </w:r>
    </w:p>
    <w:p w:rsidR="00875FEF" w:rsidRPr="00463D0E" w:rsidRDefault="00A66489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875FEF" w:rsidRPr="00463D0E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пункте </w:t>
      </w:r>
      <w:r w:rsidR="00C663F6">
        <w:rPr>
          <w:rFonts w:ascii="Times New Roman" w:hAnsi="Times New Roman" w:cs="Times New Roman"/>
          <w:sz w:val="24"/>
          <w:szCs w:val="24"/>
        </w:rPr>
        <w:t>12</w:t>
      </w:r>
      <w:r w:rsidR="00875FEF" w:rsidRPr="00463D0E">
        <w:rPr>
          <w:rFonts w:ascii="Times New Roman" w:hAnsi="Times New Roman" w:cs="Times New Roman"/>
          <w:sz w:val="24"/>
          <w:szCs w:val="24"/>
        </w:rPr>
        <w:t xml:space="preserve"> настоящего Порядка, Комиссия принимает одно из следующих решений:</w:t>
      </w:r>
    </w:p>
    <w:p w:rsidR="00875FEF" w:rsidRPr="00463D0E" w:rsidRDefault="00875FEF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D0E">
        <w:rPr>
          <w:rFonts w:ascii="Times New Roman" w:hAnsi="Times New Roman" w:cs="Times New Roman"/>
          <w:sz w:val="24"/>
          <w:szCs w:val="24"/>
        </w:rPr>
        <w:t xml:space="preserve">1) признать, что причина непредставления депутатом сведений о доходах, об имуществе и обязательствах имущественного характера своих супруги (супруга) и </w:t>
      </w:r>
      <w:r w:rsidRPr="00463D0E">
        <w:rPr>
          <w:rFonts w:ascii="Times New Roman" w:hAnsi="Times New Roman" w:cs="Times New Roman"/>
          <w:sz w:val="24"/>
          <w:szCs w:val="24"/>
        </w:rPr>
        <w:lastRenderedPageBreak/>
        <w:t>несовершеннолетних детей является объективной и уважительной;</w:t>
      </w:r>
    </w:p>
    <w:p w:rsidR="00875FEF" w:rsidRPr="00463D0E" w:rsidRDefault="00875FEF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D0E">
        <w:rPr>
          <w:rFonts w:ascii="Times New Roman" w:hAnsi="Times New Roman" w:cs="Times New Roman"/>
          <w:sz w:val="24"/>
          <w:szCs w:val="24"/>
        </w:rPr>
        <w:t>2) признать, что причина непредставления депутатом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депутату принять меры по представлению указанных сведений;</w:t>
      </w:r>
    </w:p>
    <w:p w:rsidR="00875FEF" w:rsidRPr="00463D0E" w:rsidRDefault="00875FEF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D0E">
        <w:rPr>
          <w:rFonts w:ascii="Times New Roman" w:hAnsi="Times New Roman" w:cs="Times New Roman"/>
          <w:sz w:val="24"/>
          <w:szCs w:val="24"/>
        </w:rPr>
        <w:t xml:space="preserve">3) признать, что причина </w:t>
      </w:r>
      <w:r w:rsidR="008009AC" w:rsidRPr="00463D0E">
        <w:rPr>
          <w:rFonts w:ascii="Times New Roman" w:hAnsi="Times New Roman" w:cs="Times New Roman"/>
          <w:sz w:val="24"/>
          <w:szCs w:val="24"/>
        </w:rPr>
        <w:t>непредставления депутатом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99"/>
      <w:bookmarkEnd w:id="9"/>
      <w:r w:rsidRPr="006D5AD6">
        <w:rPr>
          <w:rFonts w:ascii="Times New Roman" w:hAnsi="Times New Roman" w:cs="Times New Roman"/>
          <w:sz w:val="24"/>
          <w:szCs w:val="24"/>
        </w:rPr>
        <w:t>2</w:t>
      </w:r>
      <w:r w:rsidR="00A66489">
        <w:rPr>
          <w:rFonts w:ascii="Times New Roman" w:hAnsi="Times New Roman" w:cs="Times New Roman"/>
          <w:sz w:val="24"/>
          <w:szCs w:val="24"/>
        </w:rPr>
        <w:t>2</w:t>
      </w:r>
      <w:r w:rsidRPr="006D5AD6">
        <w:rPr>
          <w:rFonts w:ascii="Times New Roman" w:hAnsi="Times New Roman" w:cs="Times New Roman"/>
          <w:sz w:val="24"/>
          <w:szCs w:val="24"/>
        </w:rPr>
        <w:t>. Комиссия принимает решение, в котором отражаются ее позиция по поводу достоверности либо недостоверности информации, послужившей основанием для проведения проверки, рекомендации о возможных мерах по результатам проверки.</w:t>
      </w:r>
    </w:p>
    <w:p w:rsidR="006D5AD6" w:rsidRPr="006D5AD6" w:rsidRDefault="00A66489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00"/>
      <w:bookmarkEnd w:id="10"/>
      <w:r>
        <w:rPr>
          <w:rFonts w:ascii="Times New Roman" w:hAnsi="Times New Roman" w:cs="Times New Roman"/>
          <w:sz w:val="24"/>
          <w:szCs w:val="24"/>
        </w:rPr>
        <w:t>23</w:t>
      </w:r>
      <w:r w:rsidR="006D5AD6" w:rsidRPr="006D5AD6">
        <w:rPr>
          <w:rFonts w:ascii="Times New Roman" w:hAnsi="Times New Roman" w:cs="Times New Roman"/>
          <w:sz w:val="24"/>
          <w:szCs w:val="24"/>
        </w:rPr>
        <w:t xml:space="preserve">. По запросу органов, организаций и общественных объединений, указанных в </w:t>
      </w:r>
      <w:hyperlink w:anchor="P174" w:history="1">
        <w:r w:rsidR="006D5AD6" w:rsidRPr="001E709B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="007A39EF" w:rsidRPr="007A39EF">
        <w:rPr>
          <w:rFonts w:ascii="Times New Roman" w:hAnsi="Times New Roman" w:cs="Times New Roman"/>
          <w:sz w:val="24"/>
          <w:szCs w:val="24"/>
        </w:rPr>
        <w:t>1</w:t>
      </w:r>
      <w:r w:rsidR="006D5AD6" w:rsidRPr="006D5AD6">
        <w:rPr>
          <w:rFonts w:ascii="Times New Roman" w:hAnsi="Times New Roman" w:cs="Times New Roman"/>
          <w:sz w:val="24"/>
          <w:szCs w:val="24"/>
        </w:rPr>
        <w:t xml:space="preserve"> настоящего Порядка, предоставивших информацию, явившуюся основанием для проведения проверки, им в течение семи рабочих дней со дня окончания проверки Комиссией представляются сведения о результатах проверки с соблюдением законодательства Российской Федерации о персональных данных и государственной тайне с уведомлением об этом лица, замещающего муниципальную должность, в отношении которого осуществлялась проверка.</w:t>
      </w:r>
    </w:p>
    <w:p w:rsidR="006D5AD6" w:rsidRPr="006D5AD6" w:rsidRDefault="008009AC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01"/>
      <w:bookmarkEnd w:id="11"/>
      <w:r>
        <w:rPr>
          <w:rFonts w:ascii="Times New Roman" w:hAnsi="Times New Roman" w:cs="Times New Roman"/>
          <w:sz w:val="24"/>
          <w:szCs w:val="24"/>
        </w:rPr>
        <w:t>2</w:t>
      </w:r>
      <w:r w:rsidR="00A66489">
        <w:rPr>
          <w:rFonts w:ascii="Times New Roman" w:hAnsi="Times New Roman" w:cs="Times New Roman"/>
          <w:sz w:val="24"/>
          <w:szCs w:val="24"/>
        </w:rPr>
        <w:t>4</w:t>
      </w:r>
      <w:r w:rsidR="006D5AD6" w:rsidRPr="006D5AD6">
        <w:rPr>
          <w:rFonts w:ascii="Times New Roman" w:hAnsi="Times New Roman" w:cs="Times New Roman"/>
          <w:sz w:val="24"/>
          <w:szCs w:val="24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Комиссией в государственные органы в соответствии с их компетенцией.</w:t>
      </w:r>
    </w:p>
    <w:p w:rsidR="006D5AD6" w:rsidRPr="006D5AD6" w:rsidRDefault="00A66489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6D5AD6" w:rsidRPr="006D5AD6">
        <w:rPr>
          <w:rFonts w:ascii="Times New Roman" w:hAnsi="Times New Roman" w:cs="Times New Roman"/>
          <w:sz w:val="24"/>
          <w:szCs w:val="24"/>
        </w:rPr>
        <w:t xml:space="preserve">. При поступлении </w:t>
      </w:r>
      <w:hyperlink w:anchor="P71" w:history="1">
        <w:r w:rsidR="006D5AD6" w:rsidRPr="00E36F74">
          <w:rPr>
            <w:rFonts w:ascii="Times New Roman" w:hAnsi="Times New Roman" w:cs="Times New Roman"/>
            <w:sz w:val="24"/>
            <w:szCs w:val="24"/>
          </w:rPr>
          <w:t>уведомления</w:t>
        </w:r>
      </w:hyperlink>
      <w:r w:rsidR="006D5AD6" w:rsidRPr="00E36F74">
        <w:rPr>
          <w:rFonts w:ascii="Times New Roman" w:hAnsi="Times New Roman" w:cs="Times New Roman"/>
          <w:sz w:val="24"/>
          <w:szCs w:val="24"/>
        </w:rPr>
        <w:t xml:space="preserve"> </w:t>
      </w:r>
      <w:r w:rsidR="006D5AD6" w:rsidRPr="006D5AD6">
        <w:rPr>
          <w:rFonts w:ascii="Times New Roman" w:hAnsi="Times New Roman" w:cs="Times New Roman"/>
          <w:sz w:val="24"/>
          <w:szCs w:val="24"/>
        </w:rPr>
        <w:t>Комиссия вправе: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 xml:space="preserve">а) получать от лица, замещающего муниципальную должность, направившего </w:t>
      </w:r>
      <w:hyperlink w:anchor="P71" w:history="1">
        <w:r w:rsidRPr="00E36F74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E36F74">
        <w:rPr>
          <w:rFonts w:ascii="Times New Roman" w:hAnsi="Times New Roman" w:cs="Times New Roman"/>
          <w:sz w:val="24"/>
          <w:szCs w:val="24"/>
        </w:rPr>
        <w:t xml:space="preserve">, </w:t>
      </w:r>
      <w:r w:rsidRPr="006D5AD6">
        <w:rPr>
          <w:rFonts w:ascii="Times New Roman" w:hAnsi="Times New Roman" w:cs="Times New Roman"/>
          <w:sz w:val="24"/>
          <w:szCs w:val="24"/>
        </w:rPr>
        <w:t>пояснения по изложенным в нем обстоятельствам;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б)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6D5AD6" w:rsidRPr="00CF0808" w:rsidRDefault="00A66489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6D5AD6" w:rsidRPr="00E36F74">
        <w:rPr>
          <w:rFonts w:ascii="Times New Roman" w:hAnsi="Times New Roman" w:cs="Times New Roman"/>
          <w:sz w:val="24"/>
          <w:szCs w:val="24"/>
        </w:rPr>
        <w:t xml:space="preserve">. Рассмотрение Комиссией уведомлений осуществляется в порядке, аналогичном порядку проведения проверки, за исключением норм, установленных </w:t>
      </w:r>
      <w:hyperlink w:anchor="P174" w:history="1">
        <w:r w:rsidR="006D5AD6" w:rsidRPr="00CF0808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="00CF0808" w:rsidRPr="00CF0808">
        <w:rPr>
          <w:rFonts w:ascii="Times New Roman" w:hAnsi="Times New Roman" w:cs="Times New Roman"/>
          <w:sz w:val="24"/>
          <w:szCs w:val="24"/>
        </w:rPr>
        <w:t>1</w:t>
      </w:r>
      <w:r w:rsidR="006D5AD6" w:rsidRPr="00CF080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79" w:history="1">
        <w:r w:rsidR="006D5AD6" w:rsidRPr="00CF0808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CF0808" w:rsidRPr="00CF0808">
        <w:rPr>
          <w:rFonts w:ascii="Times New Roman" w:hAnsi="Times New Roman" w:cs="Times New Roman"/>
          <w:sz w:val="24"/>
          <w:szCs w:val="24"/>
        </w:rPr>
        <w:t>2</w:t>
      </w:r>
      <w:r w:rsidR="006D5AD6" w:rsidRPr="00CF080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86" w:history="1">
        <w:r w:rsidR="00E36F74" w:rsidRPr="00CF0808">
          <w:rPr>
            <w:rFonts w:ascii="Times New Roman" w:hAnsi="Times New Roman" w:cs="Times New Roman"/>
            <w:sz w:val="24"/>
            <w:szCs w:val="24"/>
          </w:rPr>
          <w:t>подпунктами «</w:t>
        </w:r>
        <w:r w:rsidR="006D5AD6" w:rsidRPr="00CF0808">
          <w:rPr>
            <w:rFonts w:ascii="Times New Roman" w:hAnsi="Times New Roman" w:cs="Times New Roman"/>
            <w:sz w:val="24"/>
            <w:szCs w:val="24"/>
          </w:rPr>
          <w:t>в</w:t>
        </w:r>
      </w:hyperlink>
      <w:r w:rsidR="00E36F74" w:rsidRPr="00CF0808">
        <w:rPr>
          <w:rFonts w:ascii="Times New Roman" w:hAnsi="Times New Roman" w:cs="Times New Roman"/>
          <w:sz w:val="24"/>
          <w:szCs w:val="24"/>
        </w:rPr>
        <w:t>»</w:t>
      </w:r>
      <w:r w:rsidR="006D5AD6" w:rsidRPr="00CF080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86" w:history="1">
        <w:r w:rsidR="00E36F74" w:rsidRPr="00C23521">
          <w:rPr>
            <w:rFonts w:ascii="Times New Roman" w:hAnsi="Times New Roman" w:cs="Times New Roman"/>
            <w:sz w:val="24"/>
            <w:szCs w:val="24"/>
          </w:rPr>
          <w:t>«</w:t>
        </w:r>
        <w:r w:rsidR="006D5AD6" w:rsidRPr="00C23521">
          <w:rPr>
            <w:rFonts w:ascii="Times New Roman" w:hAnsi="Times New Roman" w:cs="Times New Roman"/>
            <w:sz w:val="24"/>
            <w:szCs w:val="24"/>
          </w:rPr>
          <w:t>г</w:t>
        </w:r>
        <w:r w:rsidR="00E36F74" w:rsidRPr="00C23521">
          <w:rPr>
            <w:rFonts w:ascii="Times New Roman" w:hAnsi="Times New Roman" w:cs="Times New Roman"/>
            <w:sz w:val="24"/>
            <w:szCs w:val="24"/>
          </w:rPr>
          <w:t>»</w:t>
        </w:r>
        <w:r w:rsidR="006D5AD6" w:rsidRPr="00C23521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="00C23521" w:rsidRPr="00C23521">
        <w:rPr>
          <w:rFonts w:ascii="Times New Roman" w:hAnsi="Times New Roman" w:cs="Times New Roman"/>
          <w:sz w:val="24"/>
          <w:szCs w:val="24"/>
        </w:rPr>
        <w:t>5</w:t>
      </w:r>
      <w:r w:rsidR="006D5AD6" w:rsidRPr="00CF080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89" w:history="1">
        <w:r w:rsidR="006D5AD6" w:rsidRPr="00C23521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="00C23521" w:rsidRPr="00C23521">
        <w:rPr>
          <w:rFonts w:ascii="Times New Roman" w:hAnsi="Times New Roman" w:cs="Times New Roman"/>
          <w:sz w:val="24"/>
          <w:szCs w:val="24"/>
        </w:rPr>
        <w:t>6</w:t>
      </w:r>
      <w:r w:rsidR="006D5AD6" w:rsidRPr="00C2352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99" w:history="1">
        <w:r w:rsidR="006D5AD6" w:rsidRPr="00C23521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C23521" w:rsidRPr="00C23521">
        <w:rPr>
          <w:rFonts w:ascii="Times New Roman" w:hAnsi="Times New Roman" w:cs="Times New Roman"/>
          <w:sz w:val="24"/>
          <w:szCs w:val="24"/>
        </w:rPr>
        <w:t>1</w:t>
      </w:r>
      <w:r w:rsidR="006D5AD6" w:rsidRPr="00C2352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0" w:history="1">
        <w:r w:rsidR="006D5AD6" w:rsidRPr="00C23521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C23521" w:rsidRPr="00C23521">
        <w:rPr>
          <w:rFonts w:ascii="Times New Roman" w:hAnsi="Times New Roman" w:cs="Times New Roman"/>
          <w:sz w:val="24"/>
          <w:szCs w:val="24"/>
        </w:rPr>
        <w:t>2</w:t>
      </w:r>
      <w:r w:rsidR="006D5AD6" w:rsidRPr="00C2352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1" w:history="1">
        <w:r w:rsidR="006D5AD6" w:rsidRPr="00C23521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C23521" w:rsidRPr="00C23521">
        <w:rPr>
          <w:rFonts w:ascii="Times New Roman" w:hAnsi="Times New Roman" w:cs="Times New Roman"/>
          <w:sz w:val="24"/>
          <w:szCs w:val="24"/>
        </w:rPr>
        <w:t>3</w:t>
      </w:r>
      <w:r w:rsidR="006D5AD6" w:rsidRPr="00C23521">
        <w:rPr>
          <w:rFonts w:ascii="Times New Roman" w:hAnsi="Times New Roman" w:cs="Times New Roman"/>
          <w:sz w:val="24"/>
          <w:szCs w:val="24"/>
        </w:rPr>
        <w:t xml:space="preserve"> </w:t>
      </w:r>
      <w:r w:rsidR="006D5AD6" w:rsidRPr="00CF0808">
        <w:rPr>
          <w:rFonts w:ascii="Times New Roman" w:hAnsi="Times New Roman" w:cs="Times New Roman"/>
          <w:sz w:val="24"/>
          <w:szCs w:val="24"/>
        </w:rPr>
        <w:t>настоящего Порядка.</w:t>
      </w:r>
    </w:p>
    <w:p w:rsidR="006D5AD6" w:rsidRPr="006D5AD6" w:rsidRDefault="00A66489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6D5AD6" w:rsidRPr="006D5AD6">
        <w:rPr>
          <w:rFonts w:ascii="Times New Roman" w:hAnsi="Times New Roman" w:cs="Times New Roman"/>
          <w:sz w:val="24"/>
          <w:szCs w:val="24"/>
        </w:rPr>
        <w:t xml:space="preserve">. По результатам рассмотрения </w:t>
      </w:r>
      <w:hyperlink w:anchor="P71" w:history="1">
        <w:r w:rsidR="006D5AD6" w:rsidRPr="00E36F74">
          <w:rPr>
            <w:rFonts w:ascii="Times New Roman" w:hAnsi="Times New Roman" w:cs="Times New Roman"/>
            <w:sz w:val="24"/>
            <w:szCs w:val="24"/>
          </w:rPr>
          <w:t>уведомления</w:t>
        </w:r>
      </w:hyperlink>
      <w:r w:rsidR="006D5AD6" w:rsidRPr="006D5AD6">
        <w:rPr>
          <w:rFonts w:ascii="Times New Roman" w:hAnsi="Times New Roman" w:cs="Times New Roman"/>
          <w:sz w:val="24"/>
          <w:szCs w:val="24"/>
        </w:rPr>
        <w:t xml:space="preserve"> Комиссией принимается одно из следующих решений: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1) признать, что при осуществлении полномочий лицом, замещающим муниципальную должность, направившим уведомление, конфликт интересов отсутствует;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10"/>
      <w:bookmarkEnd w:id="12"/>
      <w:r w:rsidRPr="006D5AD6">
        <w:rPr>
          <w:rFonts w:ascii="Times New Roman" w:hAnsi="Times New Roman" w:cs="Times New Roman"/>
          <w:sz w:val="24"/>
          <w:szCs w:val="24"/>
        </w:rPr>
        <w:t xml:space="preserve">2) признать, что при осуществлении полномочий лицом, замещающим муниципальную должность, направившим </w:t>
      </w:r>
      <w:hyperlink w:anchor="P71" w:history="1">
        <w:r w:rsidRPr="00E36F74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E36F74">
        <w:rPr>
          <w:rFonts w:ascii="Times New Roman" w:hAnsi="Times New Roman" w:cs="Times New Roman"/>
          <w:sz w:val="24"/>
          <w:szCs w:val="24"/>
        </w:rPr>
        <w:t>,</w:t>
      </w:r>
      <w:r w:rsidRPr="006D5AD6">
        <w:rPr>
          <w:rFonts w:ascii="Times New Roman" w:hAnsi="Times New Roman" w:cs="Times New Roman"/>
          <w:sz w:val="24"/>
          <w:szCs w:val="24"/>
        </w:rPr>
        <w:t xml:space="preserve"> личная заинтересованность приводит или может привести к конфликту интересов.</w:t>
      </w:r>
    </w:p>
    <w:p w:rsidR="006D5AD6" w:rsidRPr="006D5AD6" w:rsidRDefault="00A66489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6D5AD6" w:rsidRPr="006D5AD6">
        <w:rPr>
          <w:rFonts w:ascii="Times New Roman" w:hAnsi="Times New Roman" w:cs="Times New Roman"/>
          <w:sz w:val="24"/>
          <w:szCs w:val="24"/>
        </w:rPr>
        <w:t xml:space="preserve">. В случае принятия Комиссией решения, предусмотренного </w:t>
      </w:r>
      <w:hyperlink w:anchor="P210" w:history="1">
        <w:r w:rsidR="006D5AD6" w:rsidRPr="00C23521">
          <w:rPr>
            <w:rFonts w:ascii="Times New Roman" w:hAnsi="Times New Roman" w:cs="Times New Roman"/>
            <w:sz w:val="24"/>
            <w:szCs w:val="24"/>
          </w:rPr>
          <w:t>подпунктом 2 пункта 2</w:t>
        </w:r>
      </w:hyperlink>
      <w:r w:rsidR="00C23521" w:rsidRPr="00C23521">
        <w:rPr>
          <w:rFonts w:ascii="Times New Roman" w:hAnsi="Times New Roman" w:cs="Times New Roman"/>
          <w:sz w:val="24"/>
          <w:szCs w:val="24"/>
        </w:rPr>
        <w:t>7</w:t>
      </w:r>
      <w:r w:rsidR="006D5AD6" w:rsidRPr="006D5AD6">
        <w:rPr>
          <w:rFonts w:ascii="Times New Roman" w:hAnsi="Times New Roman" w:cs="Times New Roman"/>
          <w:sz w:val="24"/>
          <w:szCs w:val="24"/>
        </w:rPr>
        <w:t xml:space="preserve"> настоящего Порядка, лицу, замещающему муниципальную должность, даются рекомендации по принятию мер по предотвращению или урегулированию конфликта интересов в соответствии с законодательством Российской Федерации.</w:t>
      </w:r>
    </w:p>
    <w:p w:rsidR="003351DF" w:rsidRDefault="00A66489" w:rsidP="00A76B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6D5AD6" w:rsidRPr="008009AC">
        <w:rPr>
          <w:rFonts w:ascii="Times New Roman" w:hAnsi="Times New Roman" w:cs="Times New Roman"/>
          <w:sz w:val="24"/>
          <w:szCs w:val="24"/>
        </w:rPr>
        <w:t>.</w:t>
      </w:r>
      <w:r w:rsidR="006D5AD6" w:rsidRPr="00E36F74">
        <w:rPr>
          <w:rFonts w:ascii="Times New Roman" w:hAnsi="Times New Roman" w:cs="Times New Roman"/>
          <w:sz w:val="24"/>
          <w:szCs w:val="24"/>
        </w:rPr>
        <w:t xml:space="preserve"> </w:t>
      </w:r>
      <w:r w:rsidR="006D5AD6" w:rsidRPr="006D5AD6">
        <w:rPr>
          <w:rFonts w:ascii="Times New Roman" w:hAnsi="Times New Roman" w:cs="Times New Roman"/>
          <w:sz w:val="24"/>
          <w:szCs w:val="24"/>
        </w:rPr>
        <w:t xml:space="preserve">Материалы проверки хранятся в </w:t>
      </w:r>
      <w:r w:rsidR="00691725" w:rsidRPr="00D705F3">
        <w:rPr>
          <w:rFonts w:ascii="Times New Roman" w:hAnsi="Times New Roman" w:cs="Times New Roman"/>
          <w:sz w:val="24"/>
          <w:szCs w:val="24"/>
        </w:rPr>
        <w:t>Совете</w:t>
      </w:r>
      <w:r w:rsidR="00E36F74" w:rsidRPr="00D705F3">
        <w:rPr>
          <w:rFonts w:ascii="Times New Roman" w:hAnsi="Times New Roman" w:cs="Times New Roman"/>
          <w:sz w:val="24"/>
          <w:szCs w:val="24"/>
        </w:rPr>
        <w:t xml:space="preserve"> </w:t>
      </w:r>
      <w:r w:rsidR="00630F15">
        <w:rPr>
          <w:rFonts w:ascii="Times New Roman" w:hAnsi="Times New Roman" w:cs="Times New Roman"/>
          <w:sz w:val="24"/>
          <w:szCs w:val="24"/>
        </w:rPr>
        <w:t>Яргомжского</w:t>
      </w:r>
      <w:r w:rsidR="00630F15" w:rsidRPr="00D705F3">
        <w:rPr>
          <w:rFonts w:ascii="Times New Roman" w:hAnsi="Times New Roman" w:cs="Times New Roman"/>
          <w:sz w:val="24"/>
          <w:szCs w:val="24"/>
        </w:rPr>
        <w:t xml:space="preserve"> </w:t>
      </w:r>
      <w:r w:rsidR="00E36F74" w:rsidRPr="00D705F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6D5AD6" w:rsidRPr="006D5AD6">
        <w:rPr>
          <w:rFonts w:ascii="Times New Roman" w:hAnsi="Times New Roman" w:cs="Times New Roman"/>
          <w:sz w:val="24"/>
          <w:szCs w:val="24"/>
        </w:rPr>
        <w:t>в течение трех лет со дня ее окончания</w:t>
      </w:r>
      <w:r w:rsidR="00A76BD6">
        <w:rPr>
          <w:rFonts w:ascii="Times New Roman" w:hAnsi="Times New Roman" w:cs="Times New Roman"/>
          <w:sz w:val="24"/>
          <w:szCs w:val="24"/>
        </w:rPr>
        <w:t>, после чего передаются в архив.</w:t>
      </w:r>
    </w:p>
    <w:p w:rsidR="00345B5E" w:rsidRPr="00463D0E" w:rsidRDefault="00345B5E" w:rsidP="00345B5E">
      <w:pPr>
        <w:pStyle w:val="ConsPlusNormal"/>
        <w:spacing w:line="276" w:lineRule="auto"/>
        <w:ind w:left="48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63D0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45B5E" w:rsidRPr="00463D0E" w:rsidRDefault="00345B5E" w:rsidP="00345B5E">
      <w:pPr>
        <w:pStyle w:val="ConsPlusNormal"/>
        <w:spacing w:line="276" w:lineRule="auto"/>
        <w:ind w:left="48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63D0E">
        <w:rPr>
          <w:rFonts w:ascii="Times New Roman" w:hAnsi="Times New Roman" w:cs="Times New Roman"/>
          <w:sz w:val="24"/>
          <w:szCs w:val="24"/>
        </w:rPr>
        <w:t xml:space="preserve">к Порядку создания и деятельности Комиссии </w:t>
      </w:r>
      <w:r w:rsidR="00A66489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630F15">
        <w:rPr>
          <w:rFonts w:ascii="Times New Roman" w:hAnsi="Times New Roman" w:cs="Times New Roman"/>
          <w:sz w:val="24"/>
          <w:szCs w:val="24"/>
        </w:rPr>
        <w:t>Яргомжского</w:t>
      </w:r>
      <w:r w:rsidR="00630F15" w:rsidRPr="00463D0E">
        <w:rPr>
          <w:rFonts w:ascii="Times New Roman" w:hAnsi="Times New Roman" w:cs="Times New Roman"/>
          <w:sz w:val="24"/>
          <w:szCs w:val="24"/>
        </w:rPr>
        <w:t xml:space="preserve"> </w:t>
      </w:r>
      <w:r w:rsidRPr="00463D0E">
        <w:rPr>
          <w:rFonts w:ascii="Times New Roman" w:hAnsi="Times New Roman" w:cs="Times New Roman"/>
          <w:sz w:val="24"/>
          <w:szCs w:val="24"/>
        </w:rPr>
        <w:t>сельского поселения по контролю за соблюдением лицами, замещающими муниципальные должности, запретов, обязанностей и ограничений, установленных законодательством Российской Федерации в сфере противодействия коррупции</w:t>
      </w:r>
    </w:p>
    <w:p w:rsidR="00345B5E" w:rsidRPr="00463D0E" w:rsidRDefault="00345B5E" w:rsidP="00E36F74">
      <w:pPr>
        <w:pStyle w:val="ConsPlusNormal"/>
        <w:spacing w:line="276" w:lineRule="auto"/>
        <w:ind w:left="567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45B5E" w:rsidRPr="00463D0E" w:rsidRDefault="00345B5E" w:rsidP="00345B5E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463D0E">
        <w:rPr>
          <w:rFonts w:ascii="Times New Roman" w:hAnsi="Times New Roman" w:cs="Times New Roman"/>
          <w:sz w:val="24"/>
          <w:szCs w:val="24"/>
        </w:rPr>
        <w:t xml:space="preserve">В комиссию Совета </w:t>
      </w:r>
      <w:r w:rsidR="00630F15">
        <w:rPr>
          <w:rFonts w:ascii="Times New Roman" w:hAnsi="Times New Roman" w:cs="Times New Roman"/>
          <w:sz w:val="24"/>
          <w:szCs w:val="24"/>
        </w:rPr>
        <w:t>Яргомжского</w:t>
      </w:r>
      <w:r w:rsidR="00630F15" w:rsidRPr="00463D0E">
        <w:rPr>
          <w:rFonts w:ascii="Times New Roman" w:hAnsi="Times New Roman" w:cs="Times New Roman"/>
          <w:sz w:val="24"/>
          <w:szCs w:val="24"/>
        </w:rPr>
        <w:t xml:space="preserve"> </w:t>
      </w:r>
      <w:r w:rsidRPr="00463D0E">
        <w:rPr>
          <w:rFonts w:ascii="Times New Roman" w:hAnsi="Times New Roman" w:cs="Times New Roman"/>
          <w:sz w:val="24"/>
          <w:szCs w:val="24"/>
        </w:rPr>
        <w:t>сельского поселения по контролю за соблюдением лицами, замещающими муниципальные  должности, запретов,   обязанностей  и  ограничений,  установленных  законодательством Российской  Федерации  в  сфере противодействия коррупции</w:t>
      </w:r>
    </w:p>
    <w:p w:rsidR="00345B5E" w:rsidRPr="00463D0E" w:rsidRDefault="00345B5E" w:rsidP="00345B5E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 w:rsidRPr="00463D0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45B5E" w:rsidRPr="00463D0E" w:rsidRDefault="00345B5E" w:rsidP="00345B5E">
      <w:pPr>
        <w:spacing w:after="0"/>
        <w:ind w:left="4820"/>
        <w:rPr>
          <w:rFonts w:ascii="Times New Roman" w:hAnsi="Times New Roman" w:cs="Times New Roman"/>
          <w:sz w:val="20"/>
          <w:szCs w:val="20"/>
        </w:rPr>
      </w:pPr>
      <w:r w:rsidRPr="00463D0E">
        <w:rPr>
          <w:rFonts w:ascii="Times New Roman" w:hAnsi="Times New Roman" w:cs="Times New Roman"/>
          <w:sz w:val="20"/>
          <w:szCs w:val="20"/>
        </w:rPr>
        <w:t>(Ф.И.О. лица, замещающего муниципальную должность)</w:t>
      </w:r>
    </w:p>
    <w:p w:rsidR="00345B5E" w:rsidRPr="00463D0E" w:rsidRDefault="00345B5E" w:rsidP="00E36F74">
      <w:pPr>
        <w:pStyle w:val="ConsPlusNormal"/>
        <w:spacing w:line="276" w:lineRule="auto"/>
        <w:ind w:left="567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45B5E" w:rsidRPr="00463D0E" w:rsidRDefault="00345B5E" w:rsidP="00345B5E">
      <w:pPr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 w:rsidRPr="00463D0E">
        <w:rPr>
          <w:rFonts w:ascii="Times New Roman" w:hAnsi="Times New Roman"/>
          <w:sz w:val="24"/>
          <w:szCs w:val="24"/>
        </w:rPr>
        <w:t>ЗАЯВЛЕНИЕ</w:t>
      </w:r>
    </w:p>
    <w:p w:rsidR="00345B5E" w:rsidRPr="00463D0E" w:rsidRDefault="00345B5E" w:rsidP="00345B5E">
      <w:pPr>
        <w:spacing w:after="0"/>
        <w:ind w:firstLine="850"/>
        <w:jc w:val="both"/>
        <w:rPr>
          <w:rFonts w:ascii="Times New Roman" w:hAnsi="Times New Roman"/>
          <w:sz w:val="10"/>
          <w:szCs w:val="10"/>
        </w:rPr>
      </w:pPr>
      <w:r w:rsidRPr="00463D0E">
        <w:rPr>
          <w:rFonts w:ascii="Times New Roman" w:hAnsi="Times New Roman"/>
          <w:sz w:val="24"/>
          <w:szCs w:val="24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 супруги (супруга) и (или) несовершеннолетнего ребенка (детей)</w:t>
      </w:r>
    </w:p>
    <w:p w:rsidR="00345B5E" w:rsidRPr="00463D0E" w:rsidRDefault="00E85267" w:rsidP="00345B5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5267">
        <w:rPr>
          <w:noProof/>
          <w:lang w:eastAsia="ru-RU"/>
        </w:rPr>
        <w:pict>
          <v:line id="Прямая соединительная линия 1" o:spid="_x0000_s1033" style="position:absolute;left:0;text-align:left;z-index:251660288;visibility:visible;mso-wrap-distance-top:-3e-5mm;mso-wrap-distance-bottom:-3e-5mm" from="1.1pt,15.4pt" to="482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" strokecolor="windowText">
            <o:lock v:ext="edit" shapetype="f"/>
          </v:line>
        </w:pict>
      </w:r>
    </w:p>
    <w:p w:rsidR="00345B5E" w:rsidRPr="00463D0E" w:rsidRDefault="00345B5E" w:rsidP="00345B5E">
      <w:pPr>
        <w:spacing w:after="0"/>
        <w:ind w:left="-142"/>
        <w:jc w:val="center"/>
        <w:rPr>
          <w:rFonts w:ascii="Times New Roman" w:hAnsi="Times New Roman"/>
          <w:sz w:val="10"/>
          <w:szCs w:val="10"/>
        </w:rPr>
      </w:pPr>
      <w:r w:rsidRPr="00463D0E">
        <w:rPr>
          <w:rFonts w:ascii="Times New Roman" w:hAnsi="Times New Roman"/>
          <w:sz w:val="16"/>
          <w:szCs w:val="16"/>
        </w:rPr>
        <w:t>(Ф.И.О. супруги (супруга) и (или) несовершеннолетнего ребенка (детей)</w:t>
      </w:r>
    </w:p>
    <w:p w:rsidR="00345B5E" w:rsidRPr="00463D0E" w:rsidRDefault="00E85267" w:rsidP="00345B5E">
      <w:pPr>
        <w:spacing w:after="0"/>
        <w:rPr>
          <w:rFonts w:ascii="Times New Roman" w:hAnsi="Times New Roman"/>
          <w:sz w:val="24"/>
          <w:szCs w:val="24"/>
        </w:rPr>
      </w:pPr>
      <w:r w:rsidRPr="00E85267">
        <w:rPr>
          <w:noProof/>
          <w:lang w:eastAsia="ru-RU"/>
        </w:rPr>
        <w:pict>
          <v:line id="Прямая соединительная линия 2" o:spid="_x0000_s1032" style="position:absolute;z-index:251661312;visibility:visible;mso-wrap-distance-top:-3e-5mm;mso-wrap-distance-bottom:-3e-5mm" from="1.1pt,12.85pt" to="482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" strokecolor="windowText">
            <o:lock v:ext="edit" shapetype="f"/>
          </v:line>
        </w:pict>
      </w:r>
    </w:p>
    <w:p w:rsidR="00345B5E" w:rsidRPr="00463D0E" w:rsidRDefault="00E85267" w:rsidP="00345B5E">
      <w:pPr>
        <w:spacing w:after="0"/>
        <w:rPr>
          <w:rFonts w:ascii="Times New Roman" w:hAnsi="Times New Roman"/>
          <w:sz w:val="24"/>
          <w:szCs w:val="24"/>
        </w:rPr>
      </w:pPr>
      <w:r w:rsidRPr="00E85267">
        <w:rPr>
          <w:noProof/>
          <w:lang w:eastAsia="ru-RU"/>
        </w:rPr>
        <w:pict>
          <v:line id="Прямая соединительная линия 7" o:spid="_x0000_s1031" style="position:absolute;z-index:251666432;visibility:visible;mso-wrap-distance-top:-3e-5mm;mso-wrap-distance-bottom:-3e-5mm;mso-width-relative:margin" from="62.3pt,12.85pt" to="482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" strokecolor="windowText">
            <o:lock v:ext="edit" shapetype="f"/>
          </v:line>
        </w:pict>
      </w:r>
      <w:r w:rsidR="00345B5E" w:rsidRPr="00463D0E">
        <w:rPr>
          <w:rFonts w:ascii="Times New Roman" w:hAnsi="Times New Roman"/>
          <w:sz w:val="24"/>
          <w:szCs w:val="24"/>
        </w:rPr>
        <w:t>по причине</w:t>
      </w:r>
    </w:p>
    <w:p w:rsidR="00345B5E" w:rsidRPr="00463D0E" w:rsidRDefault="00345B5E" w:rsidP="00345B5E">
      <w:pPr>
        <w:spacing w:after="0"/>
        <w:jc w:val="center"/>
        <w:rPr>
          <w:rFonts w:ascii="Times New Roman" w:hAnsi="Times New Roman"/>
          <w:sz w:val="10"/>
          <w:szCs w:val="10"/>
        </w:rPr>
      </w:pPr>
      <w:r w:rsidRPr="00463D0E">
        <w:rPr>
          <w:rFonts w:ascii="Times New Roman" w:hAnsi="Times New Roman"/>
          <w:sz w:val="16"/>
          <w:szCs w:val="16"/>
        </w:rPr>
        <w:t>(указывается конкретная причина(ы) непредставления сведений)</w:t>
      </w:r>
    </w:p>
    <w:p w:rsidR="00345B5E" w:rsidRPr="00463D0E" w:rsidRDefault="00E85267" w:rsidP="00345B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5267">
        <w:rPr>
          <w:noProof/>
          <w:lang w:eastAsia="ru-RU"/>
        </w:rPr>
        <w:pict>
          <v:line id="Прямая соединительная линия 3" o:spid="_x0000_s1030" style="position:absolute;left:0;text-align:left;z-index:251662336;visibility:visible;mso-wrap-distance-top:-3e-5mm;mso-wrap-distance-bottom:-3e-5mm" from="1.1pt,13.2pt" to="482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" strokecolor="windowText">
            <o:lock v:ext="edit" shapetype="f"/>
          </v:line>
        </w:pict>
      </w:r>
      <w:r w:rsidR="00345B5E" w:rsidRPr="00463D0E">
        <w:rPr>
          <w:rFonts w:ascii="Times New Roman" w:hAnsi="Times New Roman"/>
          <w:sz w:val="24"/>
          <w:szCs w:val="24"/>
        </w:rPr>
        <w:t xml:space="preserve"> </w:t>
      </w:r>
    </w:p>
    <w:p w:rsidR="00345B5E" w:rsidRPr="00463D0E" w:rsidRDefault="00345B5E" w:rsidP="00345B5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463D0E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345B5E" w:rsidRPr="00463D0E" w:rsidRDefault="00345B5E" w:rsidP="00345B5E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63D0E">
        <w:rPr>
          <w:rFonts w:ascii="Times New Roman" w:hAnsi="Times New Roman"/>
          <w:sz w:val="24"/>
          <w:szCs w:val="24"/>
        </w:rPr>
        <w:t>К заявлению прилагаю следующие дополнительные материалы (в случае наличия)</w:t>
      </w:r>
    </w:p>
    <w:p w:rsidR="00345B5E" w:rsidRPr="00463D0E" w:rsidRDefault="00E85267" w:rsidP="00345B5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85267">
        <w:rPr>
          <w:noProof/>
          <w:lang w:eastAsia="ru-RU"/>
        </w:rPr>
        <w:pict>
          <v:line id="Прямая соединительная линия 4" o:spid="_x0000_s1029" style="position:absolute;left:0;text-align:left;z-index:251663360;visibility:visible;mso-wrap-distance-top:-3e-5mm;mso-wrap-distance-bottom:-3e-5mm" from="-1.9pt,12.75pt" to="479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" strokecolor="windowText">
            <o:lock v:ext="edit" shapetype="f"/>
          </v:line>
        </w:pict>
      </w:r>
    </w:p>
    <w:p w:rsidR="00345B5E" w:rsidRPr="00463D0E" w:rsidRDefault="00345B5E" w:rsidP="00345B5E">
      <w:pPr>
        <w:spacing w:after="0"/>
        <w:ind w:right="-1"/>
        <w:jc w:val="center"/>
        <w:rPr>
          <w:rFonts w:ascii="Times New Roman" w:hAnsi="Times New Roman"/>
          <w:sz w:val="16"/>
          <w:szCs w:val="16"/>
        </w:rPr>
      </w:pPr>
      <w:r w:rsidRPr="00463D0E">
        <w:rPr>
          <w:rFonts w:ascii="Times New Roman" w:hAnsi="Times New Roman"/>
          <w:sz w:val="16"/>
          <w:szCs w:val="16"/>
        </w:rPr>
        <w:t xml:space="preserve">(указываются дополнительные материалы) </w:t>
      </w:r>
    </w:p>
    <w:p w:rsidR="00345B5E" w:rsidRPr="00463D0E" w:rsidRDefault="00E85267" w:rsidP="00345B5E">
      <w:pPr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 w:rsidRPr="00E85267">
        <w:rPr>
          <w:noProof/>
          <w:lang w:eastAsia="ru-RU"/>
        </w:rPr>
        <w:pict>
          <v:line id="Прямая соединительная линия 5" o:spid="_x0000_s1028" style="position:absolute;left:0;text-align:left;z-index:251664384;visibility:visible;mso-wrap-distance-top:-3e-5mm;mso-wrap-distance-bottom:-3e-5mm" from="1.1pt,12.85pt" to="482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" strokecolor="windowText">
            <o:lock v:ext="edit" shapetype="f"/>
          </v:line>
        </w:pict>
      </w:r>
    </w:p>
    <w:p w:rsidR="00345B5E" w:rsidRPr="00463D0E" w:rsidRDefault="00E85267" w:rsidP="00345B5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85267">
        <w:rPr>
          <w:noProof/>
          <w:lang w:eastAsia="ru-RU"/>
        </w:rPr>
        <w:pict>
          <v:line id="Прямая соединительная линия 6" o:spid="_x0000_s1027" style="position:absolute;left:0;text-align:left;z-index:251665408;visibility:visible;mso-wrap-distance-top:-3e-5mm;mso-wrap-distance-bottom:-3e-5mm" from="1.1pt,12.85pt" to="482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" strokecolor="windowText">
            <o:lock v:ext="edit" shapetype="f"/>
          </v:line>
        </w:pict>
      </w:r>
    </w:p>
    <w:p w:rsidR="00345B5E" w:rsidRPr="00463D0E" w:rsidRDefault="00345B5E" w:rsidP="00345B5E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463D0E">
        <w:rPr>
          <w:rFonts w:ascii="Times New Roman" w:hAnsi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при рассмотрении настоящего уведомления (нужное подчеркнуть).</w:t>
      </w:r>
    </w:p>
    <w:p w:rsidR="00345B5E" w:rsidRPr="00463D0E" w:rsidRDefault="00345B5E" w:rsidP="00345B5E">
      <w:pPr>
        <w:spacing w:after="0"/>
        <w:ind w:right="140"/>
        <w:jc w:val="both"/>
        <w:rPr>
          <w:rFonts w:ascii="Times New Roman" w:hAnsi="Times New Roman"/>
          <w:sz w:val="24"/>
          <w:szCs w:val="24"/>
        </w:rPr>
      </w:pPr>
    </w:p>
    <w:p w:rsidR="00345B5E" w:rsidRPr="00463D0E" w:rsidRDefault="00345B5E" w:rsidP="00345B5E">
      <w:pPr>
        <w:spacing w:after="0"/>
        <w:ind w:right="140"/>
        <w:jc w:val="both"/>
        <w:rPr>
          <w:rFonts w:ascii="Times New Roman" w:hAnsi="Times New Roman"/>
          <w:sz w:val="24"/>
          <w:szCs w:val="24"/>
        </w:rPr>
      </w:pPr>
    </w:p>
    <w:p w:rsidR="00F31F65" w:rsidRPr="00463D0E" w:rsidRDefault="00F31F65" w:rsidP="00F31F6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D0E">
        <w:rPr>
          <w:rFonts w:ascii="Times New Roman" w:hAnsi="Times New Roman" w:cs="Times New Roman"/>
          <w:sz w:val="24"/>
          <w:szCs w:val="24"/>
        </w:rPr>
        <w:t xml:space="preserve">«___»_________20___ года </w:t>
      </w:r>
      <w:r w:rsidRPr="00463D0E">
        <w:rPr>
          <w:rFonts w:ascii="Times New Roman" w:hAnsi="Times New Roman" w:cs="Times New Roman"/>
          <w:sz w:val="24"/>
          <w:szCs w:val="24"/>
        </w:rPr>
        <w:tab/>
        <w:t xml:space="preserve">            ___________________ /_____________/</w:t>
      </w:r>
    </w:p>
    <w:p w:rsidR="00C663F6" w:rsidRPr="00630F15" w:rsidRDefault="00F31F65" w:rsidP="00630F15">
      <w:pPr>
        <w:pStyle w:val="ConsPlusNonformat"/>
        <w:spacing w:line="276" w:lineRule="auto"/>
        <w:ind w:left="4111"/>
        <w:jc w:val="center"/>
        <w:rPr>
          <w:rFonts w:ascii="Times New Roman" w:hAnsi="Times New Roman" w:cs="Times New Roman"/>
        </w:rPr>
      </w:pPr>
      <w:proofErr w:type="gramStart"/>
      <w:r w:rsidRPr="00463D0E">
        <w:rPr>
          <w:rFonts w:ascii="Times New Roman" w:hAnsi="Times New Roman" w:cs="Times New Roman"/>
        </w:rPr>
        <w:t>(подп</w:t>
      </w:r>
      <w:r w:rsidR="00630F15">
        <w:rPr>
          <w:rFonts w:ascii="Times New Roman" w:hAnsi="Times New Roman" w:cs="Times New Roman"/>
        </w:rPr>
        <w:t>ись лица, (расшифровка подписи)</w:t>
      </w:r>
      <w:proofErr w:type="gramEnd"/>
    </w:p>
    <w:p w:rsidR="00A76BD6" w:rsidRDefault="00A76BD6" w:rsidP="00E36F74">
      <w:pPr>
        <w:pStyle w:val="ConsPlusNormal"/>
        <w:spacing w:line="276" w:lineRule="auto"/>
        <w:ind w:left="567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76BD6" w:rsidRDefault="00A76BD6" w:rsidP="00E36F74">
      <w:pPr>
        <w:pStyle w:val="ConsPlusNormal"/>
        <w:spacing w:line="276" w:lineRule="auto"/>
        <w:ind w:left="567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76BD6" w:rsidRDefault="00A76BD6" w:rsidP="00E36F74">
      <w:pPr>
        <w:pStyle w:val="ConsPlusNormal"/>
        <w:spacing w:line="276" w:lineRule="auto"/>
        <w:ind w:left="567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36F74" w:rsidRPr="006D5AD6" w:rsidRDefault="00E36F74" w:rsidP="00E36F74">
      <w:pPr>
        <w:pStyle w:val="ConsPlusNormal"/>
        <w:spacing w:line="276" w:lineRule="auto"/>
        <w:ind w:left="567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C663F6" w:rsidRDefault="00E36F74" w:rsidP="00C663F6">
      <w:pPr>
        <w:pStyle w:val="ConsPlusNormal"/>
        <w:spacing w:line="276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 xml:space="preserve">ем Совета </w:t>
      </w:r>
      <w:r w:rsidR="00630F15">
        <w:rPr>
          <w:rFonts w:ascii="Times New Roman" w:hAnsi="Times New Roman" w:cs="Times New Roman"/>
          <w:sz w:val="24"/>
          <w:szCs w:val="24"/>
        </w:rPr>
        <w:t xml:space="preserve">Яргомжского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6D5AD6" w:rsidRPr="006D5AD6" w:rsidRDefault="00E36F74" w:rsidP="00C663F6">
      <w:pPr>
        <w:pStyle w:val="ConsPlusNormal"/>
        <w:spacing w:line="276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 xml:space="preserve">от </w:t>
      </w:r>
      <w:r w:rsidR="00A76BD6">
        <w:rPr>
          <w:rFonts w:ascii="Times New Roman" w:hAnsi="Times New Roman" w:cs="Times New Roman"/>
          <w:sz w:val="24"/>
          <w:szCs w:val="24"/>
        </w:rPr>
        <w:t>17.04.2018</w:t>
      </w:r>
      <w:r w:rsidRPr="006D5A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D5AD6">
        <w:rPr>
          <w:rFonts w:ascii="Times New Roman" w:hAnsi="Times New Roman" w:cs="Times New Roman"/>
          <w:sz w:val="24"/>
          <w:szCs w:val="24"/>
        </w:rPr>
        <w:t xml:space="preserve"> </w:t>
      </w:r>
      <w:r w:rsidR="00A76BD6">
        <w:rPr>
          <w:rFonts w:ascii="Times New Roman" w:hAnsi="Times New Roman" w:cs="Times New Roman"/>
          <w:sz w:val="24"/>
          <w:szCs w:val="24"/>
        </w:rPr>
        <w:t>43</w:t>
      </w:r>
    </w:p>
    <w:p w:rsidR="006D5AD6" w:rsidRPr="006D5AD6" w:rsidRDefault="006D5AD6" w:rsidP="008C3D3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225"/>
      <w:bookmarkEnd w:id="13"/>
      <w:r w:rsidRPr="006D5AD6">
        <w:rPr>
          <w:rFonts w:ascii="Times New Roman" w:hAnsi="Times New Roman" w:cs="Times New Roman"/>
          <w:sz w:val="24"/>
          <w:szCs w:val="24"/>
        </w:rPr>
        <w:t>ПОРЯДОК</w:t>
      </w:r>
    </w:p>
    <w:p w:rsidR="006D5AD6" w:rsidRPr="006D5AD6" w:rsidRDefault="006D5AD6" w:rsidP="008C3D3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</w:t>
      </w:r>
    </w:p>
    <w:p w:rsidR="006D5AD6" w:rsidRPr="006D5AD6" w:rsidRDefault="006D5AD6" w:rsidP="008C3D3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ЛИЦ,</w:t>
      </w:r>
    </w:p>
    <w:p w:rsidR="006D5AD6" w:rsidRPr="006D5AD6" w:rsidRDefault="006D5AD6" w:rsidP="00C465B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ЗАМЕЩАЮЩИХ МУНИЦИПАЛЬНЫЕ ДОЛЖНОСТИ, ИХ СУПРУГОВ И НЕСОВЕРШЕННОЛЕТНИХ</w:t>
      </w:r>
      <w:r w:rsidR="00E36F74">
        <w:rPr>
          <w:rFonts w:ascii="Times New Roman" w:hAnsi="Times New Roman" w:cs="Times New Roman"/>
          <w:sz w:val="24"/>
          <w:szCs w:val="24"/>
        </w:rPr>
        <w:t xml:space="preserve"> </w:t>
      </w:r>
      <w:r w:rsidRPr="006D5AD6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D705F3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C465B8">
        <w:rPr>
          <w:rFonts w:ascii="Times New Roman" w:hAnsi="Times New Roman" w:cs="Times New Roman"/>
          <w:sz w:val="24"/>
          <w:szCs w:val="24"/>
        </w:rPr>
        <w:t>ЧЕРЕПОВЕЦКОГО МУНИЦИПАЛЬНОГО РАЙОНА</w:t>
      </w:r>
      <w:r w:rsidR="006A53A5">
        <w:rPr>
          <w:rFonts w:ascii="Times New Roman" w:hAnsi="Times New Roman" w:cs="Times New Roman"/>
          <w:sz w:val="24"/>
          <w:szCs w:val="24"/>
        </w:rPr>
        <w:t xml:space="preserve"> </w:t>
      </w:r>
      <w:r w:rsidRPr="006D5AD6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 w:rsidR="006A53A5">
        <w:rPr>
          <w:rFonts w:ascii="Times New Roman" w:hAnsi="Times New Roman" w:cs="Times New Roman"/>
          <w:sz w:val="24"/>
          <w:szCs w:val="24"/>
        </w:rPr>
        <w:t>«</w:t>
      </w:r>
      <w:r w:rsidRPr="006D5AD6">
        <w:rPr>
          <w:rFonts w:ascii="Times New Roman" w:hAnsi="Times New Roman" w:cs="Times New Roman"/>
          <w:sz w:val="24"/>
          <w:szCs w:val="24"/>
        </w:rPr>
        <w:t>ИНТЕРНЕТ</w:t>
      </w:r>
      <w:r w:rsidR="006A53A5">
        <w:rPr>
          <w:rFonts w:ascii="Times New Roman" w:hAnsi="Times New Roman" w:cs="Times New Roman"/>
          <w:sz w:val="24"/>
          <w:szCs w:val="24"/>
        </w:rPr>
        <w:t>»</w:t>
      </w:r>
      <w:r w:rsidR="00E36F74">
        <w:rPr>
          <w:rFonts w:ascii="Times New Roman" w:hAnsi="Times New Roman" w:cs="Times New Roman"/>
          <w:sz w:val="24"/>
          <w:szCs w:val="24"/>
        </w:rPr>
        <w:t xml:space="preserve"> </w:t>
      </w:r>
      <w:r w:rsidRPr="006D5AD6">
        <w:rPr>
          <w:rFonts w:ascii="Times New Roman" w:hAnsi="Times New Roman" w:cs="Times New Roman"/>
          <w:sz w:val="24"/>
          <w:szCs w:val="24"/>
        </w:rPr>
        <w:t>И ПРЕДОСТАВЛЕНИЯ ЭТИХ СВЕДЕНИЙ СРЕДСТВАМ</w:t>
      </w:r>
      <w:r w:rsidR="00C465B8">
        <w:rPr>
          <w:rFonts w:ascii="Times New Roman" w:hAnsi="Times New Roman" w:cs="Times New Roman"/>
          <w:sz w:val="24"/>
          <w:szCs w:val="24"/>
        </w:rPr>
        <w:t xml:space="preserve"> </w:t>
      </w:r>
      <w:r w:rsidRPr="006D5AD6">
        <w:rPr>
          <w:rFonts w:ascii="Times New Roman" w:hAnsi="Times New Roman" w:cs="Times New Roman"/>
          <w:sz w:val="24"/>
          <w:szCs w:val="24"/>
        </w:rPr>
        <w:t>МАССОВОЙ ИНФОРМАЦИИ ДЛЯ ОПУБЛИКОВАНИЯ</w:t>
      </w:r>
    </w:p>
    <w:p w:rsidR="006D5AD6" w:rsidRPr="006D5AD6" w:rsidRDefault="006D5AD6" w:rsidP="008C3D3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238"/>
      <w:bookmarkEnd w:id="14"/>
      <w:r w:rsidRPr="006D5AD6">
        <w:rPr>
          <w:rFonts w:ascii="Times New Roman" w:hAnsi="Times New Roman" w:cs="Times New Roman"/>
          <w:sz w:val="24"/>
          <w:szCs w:val="24"/>
        </w:rPr>
        <w:t xml:space="preserve">1. </w:t>
      </w:r>
      <w:r w:rsidRPr="00D705F3">
        <w:rPr>
          <w:rFonts w:ascii="Times New Roman" w:hAnsi="Times New Roman" w:cs="Times New Roman"/>
          <w:sz w:val="24"/>
          <w:szCs w:val="24"/>
        </w:rPr>
        <w:t xml:space="preserve">На официальном </w:t>
      </w:r>
      <w:hyperlink r:id="rId16" w:history="1">
        <w:r w:rsidRPr="00D705F3">
          <w:rPr>
            <w:rFonts w:ascii="Times New Roman" w:hAnsi="Times New Roman" w:cs="Times New Roman"/>
            <w:sz w:val="24"/>
            <w:szCs w:val="24"/>
          </w:rPr>
          <w:t>сайте</w:t>
        </w:r>
      </w:hyperlink>
      <w:r w:rsidRPr="00D705F3">
        <w:rPr>
          <w:rFonts w:ascii="Times New Roman" w:hAnsi="Times New Roman" w:cs="Times New Roman"/>
          <w:sz w:val="24"/>
          <w:szCs w:val="24"/>
        </w:rPr>
        <w:t xml:space="preserve"> </w:t>
      </w:r>
      <w:r w:rsidR="00630F15">
        <w:rPr>
          <w:rFonts w:ascii="Times New Roman" w:hAnsi="Times New Roman" w:cs="Times New Roman"/>
          <w:sz w:val="24"/>
          <w:szCs w:val="24"/>
        </w:rPr>
        <w:t>Яргомжского сельского поселения</w:t>
      </w:r>
      <w:r w:rsidR="00C465B8">
        <w:rPr>
          <w:rFonts w:ascii="Times New Roman" w:hAnsi="Times New Roman" w:cs="Times New Roman"/>
          <w:sz w:val="24"/>
          <w:szCs w:val="24"/>
        </w:rPr>
        <w:t xml:space="preserve"> </w:t>
      </w:r>
      <w:r w:rsidRPr="006D5AD6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 w:rsidR="006A53A5">
        <w:rPr>
          <w:rFonts w:ascii="Times New Roman" w:hAnsi="Times New Roman" w:cs="Times New Roman"/>
          <w:sz w:val="24"/>
          <w:szCs w:val="24"/>
        </w:rPr>
        <w:t>«</w:t>
      </w:r>
      <w:r w:rsidRPr="006D5AD6">
        <w:rPr>
          <w:rFonts w:ascii="Times New Roman" w:hAnsi="Times New Roman" w:cs="Times New Roman"/>
          <w:sz w:val="24"/>
          <w:szCs w:val="24"/>
        </w:rPr>
        <w:t>Интернет</w:t>
      </w:r>
      <w:r w:rsidR="006A53A5">
        <w:rPr>
          <w:rFonts w:ascii="Times New Roman" w:hAnsi="Times New Roman" w:cs="Times New Roman"/>
          <w:sz w:val="24"/>
          <w:szCs w:val="24"/>
        </w:rPr>
        <w:t>»</w:t>
      </w:r>
      <w:r w:rsidRPr="006D5AD6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6A53A5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17" w:history="1">
        <w:r w:rsidRPr="006A53A5">
          <w:rPr>
            <w:rFonts w:ascii="Times New Roman" w:hAnsi="Times New Roman" w:cs="Times New Roman"/>
            <w:sz w:val="24"/>
            <w:szCs w:val="24"/>
          </w:rPr>
          <w:t>сайт</w:t>
        </w:r>
      </w:hyperlink>
      <w:r w:rsidRPr="006D5AD6">
        <w:rPr>
          <w:rFonts w:ascii="Times New Roman" w:hAnsi="Times New Roman" w:cs="Times New Roman"/>
          <w:sz w:val="24"/>
          <w:szCs w:val="24"/>
        </w:rPr>
        <w:t xml:space="preserve">) размещаются и средствам массовой информации в связи с их запросами предоставляются для опубликования следующие сведения о доходах, расходах, об имуществе и обязательствах имущественного характера лиц, замещающих </w:t>
      </w:r>
      <w:r w:rsidRPr="00E36F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D5AD6">
        <w:rPr>
          <w:rFonts w:ascii="Times New Roman" w:hAnsi="Times New Roman" w:cs="Times New Roman"/>
          <w:sz w:val="24"/>
          <w:szCs w:val="24"/>
        </w:rPr>
        <w:t>м</w:t>
      </w:r>
      <w:r w:rsidR="00E36F74">
        <w:rPr>
          <w:rFonts w:ascii="Times New Roman" w:hAnsi="Times New Roman" w:cs="Times New Roman"/>
          <w:sz w:val="24"/>
          <w:szCs w:val="24"/>
        </w:rPr>
        <w:t xml:space="preserve">униципальные должности (далее – </w:t>
      </w:r>
      <w:r w:rsidRPr="006D5AD6">
        <w:rPr>
          <w:rFonts w:ascii="Times New Roman" w:hAnsi="Times New Roman" w:cs="Times New Roman"/>
          <w:sz w:val="24"/>
          <w:szCs w:val="24"/>
        </w:rPr>
        <w:t>лица, замещающие муниципальные должности), их супругов и несовершеннолетних детей:</w:t>
      </w:r>
    </w:p>
    <w:p w:rsidR="006D5AD6" w:rsidRPr="006D5AD6" w:rsidRDefault="006D5AD6" w:rsidP="008C3D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6D5AD6" w:rsidRPr="006D5AD6" w:rsidRDefault="006D5AD6" w:rsidP="008C3D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б) перечень транспортных средств с указанием их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6D5AD6" w:rsidRPr="006D5AD6" w:rsidRDefault="006D5AD6" w:rsidP="008C3D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в) декларированная величина годового дохода лица, замещающего муниципальную должность, его супруги (супруга) и несовершеннолетних детей;</w:t>
      </w:r>
    </w:p>
    <w:p w:rsidR="006D5AD6" w:rsidRPr="006D5AD6" w:rsidRDefault="006D5AD6" w:rsidP="008C3D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6D5AD6" w:rsidRPr="00F049E8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 xml:space="preserve">2. Сведения о доходах, расходах, об имуществе и обязательствах имущественного характера, предусмотренные </w:t>
      </w:r>
      <w:hyperlink w:anchor="P238" w:history="1">
        <w:r w:rsidRPr="006A53A5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6D5AD6">
        <w:rPr>
          <w:rFonts w:ascii="Times New Roman" w:hAnsi="Times New Roman" w:cs="Times New Roman"/>
          <w:sz w:val="24"/>
          <w:szCs w:val="24"/>
        </w:rPr>
        <w:t xml:space="preserve"> настоящего Порядка, формируются на основании экземпляров указанных сведений, </w:t>
      </w:r>
      <w:r w:rsidRPr="00D705F3">
        <w:rPr>
          <w:rFonts w:ascii="Times New Roman" w:hAnsi="Times New Roman" w:cs="Times New Roman"/>
          <w:sz w:val="24"/>
          <w:szCs w:val="24"/>
        </w:rPr>
        <w:t>возвращенных Департаментом государственной службы и кадровой политики Вологодской обла</w:t>
      </w:r>
      <w:r w:rsidR="00D705F3">
        <w:rPr>
          <w:rFonts w:ascii="Times New Roman" w:hAnsi="Times New Roman" w:cs="Times New Roman"/>
          <w:sz w:val="24"/>
          <w:szCs w:val="24"/>
        </w:rPr>
        <w:t>сти</w:t>
      </w:r>
      <w:r w:rsidRPr="00D705F3">
        <w:rPr>
          <w:rFonts w:ascii="Times New Roman" w:hAnsi="Times New Roman" w:cs="Times New Roman"/>
          <w:sz w:val="24"/>
          <w:szCs w:val="24"/>
        </w:rPr>
        <w:t>.</w:t>
      </w:r>
    </w:p>
    <w:p w:rsidR="006D5AD6" w:rsidRPr="00E36F74" w:rsidRDefault="00E85267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w:anchor="P289" w:history="1">
        <w:r w:rsidR="006D5AD6" w:rsidRPr="00E36F74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="006D5AD6" w:rsidRPr="00E36F74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характера, предусмотренные </w:t>
      </w:r>
      <w:hyperlink w:anchor="P238" w:history="1">
        <w:r w:rsidR="006D5AD6" w:rsidRPr="00E36F74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="006D5AD6" w:rsidRPr="00E36F74">
        <w:rPr>
          <w:rFonts w:ascii="Times New Roman" w:hAnsi="Times New Roman" w:cs="Times New Roman"/>
          <w:sz w:val="24"/>
          <w:szCs w:val="24"/>
        </w:rPr>
        <w:t xml:space="preserve"> настоящего Порядка, размещаются на </w:t>
      </w:r>
      <w:hyperlink r:id="rId18" w:history="1">
        <w:r w:rsidR="006D5AD6" w:rsidRPr="00E36F74">
          <w:rPr>
            <w:rFonts w:ascii="Times New Roman" w:hAnsi="Times New Roman" w:cs="Times New Roman"/>
            <w:sz w:val="24"/>
            <w:szCs w:val="24"/>
          </w:rPr>
          <w:t>сайте</w:t>
        </w:r>
      </w:hyperlink>
      <w:r w:rsidR="006D5AD6" w:rsidRPr="00E36F74">
        <w:rPr>
          <w:rFonts w:ascii="Times New Roman" w:hAnsi="Times New Roman" w:cs="Times New Roman"/>
          <w:sz w:val="24"/>
          <w:szCs w:val="24"/>
        </w:rPr>
        <w:t xml:space="preserve"> </w:t>
      </w:r>
      <w:r w:rsidR="00C465B8">
        <w:rPr>
          <w:rFonts w:ascii="Times New Roman" w:hAnsi="Times New Roman" w:cs="Times New Roman"/>
          <w:sz w:val="24"/>
          <w:szCs w:val="24"/>
        </w:rPr>
        <w:t>Череповецкого муниципального района по</w:t>
      </w:r>
      <w:r w:rsidR="006D5AD6" w:rsidRPr="00E36F74">
        <w:rPr>
          <w:rFonts w:ascii="Times New Roman" w:hAnsi="Times New Roman" w:cs="Times New Roman"/>
          <w:sz w:val="24"/>
          <w:szCs w:val="24"/>
        </w:rPr>
        <w:t xml:space="preserve"> форме согласно приложению к настоящему Порядку.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 xml:space="preserve">3. В размещаемых на </w:t>
      </w:r>
      <w:hyperlink r:id="rId19" w:history="1">
        <w:r w:rsidRPr="00E36F74">
          <w:rPr>
            <w:rFonts w:ascii="Times New Roman" w:hAnsi="Times New Roman" w:cs="Times New Roman"/>
            <w:sz w:val="24"/>
            <w:szCs w:val="24"/>
          </w:rPr>
          <w:t>сайте</w:t>
        </w:r>
      </w:hyperlink>
      <w:r w:rsidRPr="006D5AD6">
        <w:rPr>
          <w:rFonts w:ascii="Times New Roman" w:hAnsi="Times New Roman" w:cs="Times New Roman"/>
          <w:sz w:val="24"/>
          <w:szCs w:val="24"/>
        </w:rPr>
        <w:t xml:space="preserve"> </w:t>
      </w:r>
      <w:r w:rsidR="00630F15">
        <w:rPr>
          <w:rFonts w:ascii="Times New Roman" w:hAnsi="Times New Roman" w:cs="Times New Roman"/>
          <w:sz w:val="24"/>
          <w:szCs w:val="24"/>
        </w:rPr>
        <w:t>Яргомжского сельского поселения</w:t>
      </w:r>
      <w:r w:rsidR="00C465B8">
        <w:rPr>
          <w:rFonts w:ascii="Times New Roman" w:hAnsi="Times New Roman" w:cs="Times New Roman"/>
          <w:sz w:val="24"/>
          <w:szCs w:val="24"/>
        </w:rPr>
        <w:t xml:space="preserve"> </w:t>
      </w:r>
      <w:r w:rsidRPr="006D5AD6">
        <w:rPr>
          <w:rFonts w:ascii="Times New Roman" w:hAnsi="Times New Roman" w:cs="Times New Roman"/>
          <w:sz w:val="24"/>
          <w:szCs w:val="24"/>
        </w:rPr>
        <w:t>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lastRenderedPageBreak/>
        <w:t xml:space="preserve">а) иные сведения (кроме указанных в </w:t>
      </w:r>
      <w:hyperlink w:anchor="P238" w:history="1">
        <w:r w:rsidRPr="00E36F74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6D5AD6">
        <w:rPr>
          <w:rFonts w:ascii="Times New Roman" w:hAnsi="Times New Roman" w:cs="Times New Roman"/>
          <w:sz w:val="24"/>
          <w:szCs w:val="24"/>
        </w:rPr>
        <w:t xml:space="preserve"> настоящего Порядка) об имуществе, принадлежащем на праве собственности, и об обязательствах имущественного характера лица, замещающего муниципальную должность, его супруги (супруга) и несовершеннолетних детей;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б) персональные данные супруги (супруга), детей и иных членов семьи лица, замещающего муниципальную должность;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д) информацию, отнесенную к государственной тайне или являющуюся конфиденциальной.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 xml:space="preserve">4. Сведения о доходах, расходах, об имуществе и обязательствах имущественного характера, указанные </w:t>
      </w:r>
      <w:r w:rsidRPr="00E36F74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238" w:history="1">
        <w:r w:rsidRPr="00E36F74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6D5AD6">
        <w:rPr>
          <w:rFonts w:ascii="Times New Roman" w:hAnsi="Times New Roman" w:cs="Times New Roman"/>
          <w:sz w:val="24"/>
          <w:szCs w:val="24"/>
        </w:rPr>
        <w:t xml:space="preserve"> настоящего Порядка, за весь период замещения лицом муниципальной должности,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</w:t>
      </w:r>
      <w:hyperlink r:id="rId20" w:history="1">
        <w:r w:rsidRPr="00E36F74">
          <w:rPr>
            <w:rFonts w:ascii="Times New Roman" w:hAnsi="Times New Roman" w:cs="Times New Roman"/>
            <w:sz w:val="24"/>
            <w:szCs w:val="24"/>
          </w:rPr>
          <w:t>сайте</w:t>
        </w:r>
      </w:hyperlink>
      <w:r w:rsidRPr="006D5AD6">
        <w:rPr>
          <w:rFonts w:ascii="Times New Roman" w:hAnsi="Times New Roman" w:cs="Times New Roman"/>
          <w:sz w:val="24"/>
          <w:szCs w:val="24"/>
        </w:rPr>
        <w:t xml:space="preserve"> </w:t>
      </w:r>
      <w:r w:rsidR="00C465B8">
        <w:rPr>
          <w:rFonts w:ascii="Times New Roman" w:hAnsi="Times New Roman" w:cs="Times New Roman"/>
          <w:sz w:val="24"/>
          <w:szCs w:val="24"/>
        </w:rPr>
        <w:t xml:space="preserve">Череповецкого муниципального района </w:t>
      </w:r>
      <w:r w:rsidRPr="006D5AD6">
        <w:rPr>
          <w:rFonts w:ascii="Times New Roman" w:hAnsi="Times New Roman" w:cs="Times New Roman"/>
          <w:sz w:val="24"/>
          <w:szCs w:val="24"/>
        </w:rPr>
        <w:t>и ежегодно обновляются в течение четырнадцати рабочих дней со дня истечения срока, установленного для их подачи.</w:t>
      </w:r>
    </w:p>
    <w:p w:rsidR="006D5AD6" w:rsidRPr="00E36F74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 xml:space="preserve">5. Размещение на </w:t>
      </w:r>
      <w:hyperlink r:id="rId21" w:history="1">
        <w:r w:rsidRPr="00E36F74">
          <w:rPr>
            <w:rFonts w:ascii="Times New Roman" w:hAnsi="Times New Roman" w:cs="Times New Roman"/>
            <w:sz w:val="24"/>
            <w:szCs w:val="24"/>
          </w:rPr>
          <w:t>сайте</w:t>
        </w:r>
      </w:hyperlink>
      <w:r w:rsidRPr="006D5AD6">
        <w:rPr>
          <w:rFonts w:ascii="Times New Roman" w:hAnsi="Times New Roman" w:cs="Times New Roman"/>
          <w:sz w:val="24"/>
          <w:szCs w:val="24"/>
        </w:rPr>
        <w:t xml:space="preserve"> </w:t>
      </w:r>
      <w:r w:rsidR="00630F15">
        <w:rPr>
          <w:rFonts w:ascii="Times New Roman" w:hAnsi="Times New Roman" w:cs="Times New Roman"/>
          <w:sz w:val="24"/>
          <w:szCs w:val="24"/>
        </w:rPr>
        <w:t>Яргомжского сельского поселения</w:t>
      </w:r>
      <w:r w:rsidR="00C465B8">
        <w:rPr>
          <w:rFonts w:ascii="Times New Roman" w:hAnsi="Times New Roman" w:cs="Times New Roman"/>
          <w:sz w:val="24"/>
          <w:szCs w:val="24"/>
        </w:rPr>
        <w:t xml:space="preserve"> </w:t>
      </w:r>
      <w:r w:rsidRPr="006D5AD6">
        <w:rPr>
          <w:rFonts w:ascii="Times New Roman" w:hAnsi="Times New Roman" w:cs="Times New Roman"/>
          <w:sz w:val="24"/>
          <w:szCs w:val="24"/>
        </w:rPr>
        <w:t xml:space="preserve">сведений о доходах, расходах, об имуществе и обязательствах имущественного характера, указанных в </w:t>
      </w:r>
      <w:hyperlink w:anchor="P238" w:history="1">
        <w:r w:rsidRPr="00E36F74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6D5AD6">
        <w:rPr>
          <w:rFonts w:ascii="Times New Roman" w:hAnsi="Times New Roman" w:cs="Times New Roman"/>
          <w:sz w:val="24"/>
          <w:szCs w:val="24"/>
        </w:rPr>
        <w:t xml:space="preserve"> настоящего Порядка, представленных </w:t>
      </w:r>
      <w:r w:rsidR="00E36F74" w:rsidRPr="00D705F3">
        <w:rPr>
          <w:rFonts w:ascii="Times New Roman" w:hAnsi="Times New Roman" w:cs="Times New Roman"/>
          <w:sz w:val="24"/>
          <w:szCs w:val="24"/>
        </w:rPr>
        <w:t>г</w:t>
      </w:r>
      <w:r w:rsidRPr="00D705F3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630F15">
        <w:rPr>
          <w:rFonts w:ascii="Times New Roman" w:hAnsi="Times New Roman" w:cs="Times New Roman"/>
          <w:sz w:val="24"/>
          <w:szCs w:val="24"/>
        </w:rPr>
        <w:t>Яргомжского</w:t>
      </w:r>
      <w:r w:rsidR="00630F15" w:rsidRPr="00D705F3">
        <w:rPr>
          <w:rFonts w:ascii="Times New Roman" w:hAnsi="Times New Roman" w:cs="Times New Roman"/>
          <w:sz w:val="24"/>
          <w:szCs w:val="24"/>
        </w:rPr>
        <w:t xml:space="preserve"> </w:t>
      </w:r>
      <w:r w:rsidR="00E36F74" w:rsidRPr="00D705F3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705F3">
        <w:rPr>
          <w:rFonts w:ascii="Times New Roman" w:hAnsi="Times New Roman" w:cs="Times New Roman"/>
          <w:sz w:val="24"/>
          <w:szCs w:val="24"/>
        </w:rPr>
        <w:t xml:space="preserve"> и депутатами </w:t>
      </w:r>
      <w:r w:rsidR="00E36F74" w:rsidRPr="00D705F3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630F15">
        <w:rPr>
          <w:rFonts w:ascii="Times New Roman" w:hAnsi="Times New Roman" w:cs="Times New Roman"/>
          <w:sz w:val="24"/>
          <w:szCs w:val="24"/>
        </w:rPr>
        <w:t>Яргомжского</w:t>
      </w:r>
      <w:r w:rsidR="00630F15" w:rsidRPr="00D705F3">
        <w:rPr>
          <w:rFonts w:ascii="Times New Roman" w:hAnsi="Times New Roman" w:cs="Times New Roman"/>
          <w:sz w:val="24"/>
          <w:szCs w:val="24"/>
        </w:rPr>
        <w:t xml:space="preserve"> </w:t>
      </w:r>
      <w:r w:rsidR="00E36F74" w:rsidRPr="00D705F3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705F3">
        <w:rPr>
          <w:rFonts w:ascii="Times New Roman" w:hAnsi="Times New Roman" w:cs="Times New Roman"/>
          <w:sz w:val="24"/>
          <w:szCs w:val="24"/>
        </w:rPr>
        <w:t xml:space="preserve">, обеспечивается </w:t>
      </w:r>
      <w:r w:rsidR="00E36F74" w:rsidRPr="00D705F3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630F15">
        <w:rPr>
          <w:rFonts w:ascii="Times New Roman" w:hAnsi="Times New Roman" w:cs="Times New Roman"/>
          <w:sz w:val="24"/>
          <w:szCs w:val="24"/>
        </w:rPr>
        <w:t>Яргомжского</w:t>
      </w:r>
      <w:r w:rsidR="00630F15" w:rsidRPr="00D705F3">
        <w:rPr>
          <w:rFonts w:ascii="Times New Roman" w:hAnsi="Times New Roman" w:cs="Times New Roman"/>
          <w:sz w:val="24"/>
          <w:szCs w:val="24"/>
        </w:rPr>
        <w:t xml:space="preserve"> </w:t>
      </w:r>
      <w:r w:rsidR="00E36F74" w:rsidRPr="00D705F3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705F3">
        <w:rPr>
          <w:rFonts w:ascii="Times New Roman" w:hAnsi="Times New Roman" w:cs="Times New Roman"/>
          <w:sz w:val="24"/>
          <w:szCs w:val="24"/>
        </w:rPr>
        <w:t>.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6. Комиссия: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а) в течение трех рабочих дней со дня поступления запроса от средства массовой информации сообщает о нем лицу, замещающему муниципальную должность, в отношении которого поступил запрос;</w:t>
      </w:r>
    </w:p>
    <w:p w:rsidR="006D5AD6" w:rsidRPr="00D705F3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 xml:space="preserve">б) в течение семи рабочих дней со дня поступления запроса от средства массовой информации обеспечивает предоставление средству массовой информации сведений, указанных в </w:t>
      </w:r>
      <w:hyperlink w:anchor="P238" w:history="1">
        <w:r w:rsidRPr="00E36F74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6D5AD6">
        <w:rPr>
          <w:rFonts w:ascii="Times New Roman" w:hAnsi="Times New Roman" w:cs="Times New Roman"/>
          <w:sz w:val="24"/>
          <w:szCs w:val="24"/>
        </w:rPr>
        <w:t xml:space="preserve"> настоящего Порядка, в том случае, если запрашиваемые сведения отсутствуют на </w:t>
      </w:r>
      <w:hyperlink r:id="rId22" w:history="1">
        <w:r w:rsidRPr="00E36F74">
          <w:rPr>
            <w:rFonts w:ascii="Times New Roman" w:hAnsi="Times New Roman" w:cs="Times New Roman"/>
            <w:sz w:val="24"/>
            <w:szCs w:val="24"/>
          </w:rPr>
          <w:t>сайте</w:t>
        </w:r>
      </w:hyperlink>
      <w:r w:rsidRPr="006D5AD6">
        <w:rPr>
          <w:rFonts w:ascii="Times New Roman" w:hAnsi="Times New Roman" w:cs="Times New Roman"/>
          <w:sz w:val="24"/>
          <w:szCs w:val="24"/>
        </w:rPr>
        <w:t xml:space="preserve"> </w:t>
      </w:r>
      <w:r w:rsidR="00630F15">
        <w:rPr>
          <w:rFonts w:ascii="Times New Roman" w:hAnsi="Times New Roman" w:cs="Times New Roman"/>
          <w:sz w:val="24"/>
          <w:szCs w:val="24"/>
        </w:rPr>
        <w:t>Яргомжского сельского поселения</w:t>
      </w:r>
      <w:r w:rsidRPr="00D705F3">
        <w:rPr>
          <w:rFonts w:ascii="Times New Roman" w:hAnsi="Times New Roman" w:cs="Times New Roman"/>
          <w:sz w:val="24"/>
          <w:szCs w:val="24"/>
        </w:rPr>
        <w:t>.</w:t>
      </w:r>
    </w:p>
    <w:p w:rsidR="006D5AD6" w:rsidRPr="006D5AD6" w:rsidRDefault="006D5AD6" w:rsidP="008C3D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F3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D705F3">
        <w:rPr>
          <w:rFonts w:ascii="Times New Roman" w:hAnsi="Times New Roman" w:cs="Times New Roman"/>
          <w:sz w:val="24"/>
          <w:szCs w:val="24"/>
        </w:rPr>
        <w:t xml:space="preserve">Муниципальные служащие </w:t>
      </w:r>
      <w:r w:rsidR="00E36F74" w:rsidRPr="00D705F3">
        <w:rPr>
          <w:rFonts w:ascii="Times New Roman" w:hAnsi="Times New Roman" w:cs="Times New Roman"/>
          <w:sz w:val="24"/>
          <w:szCs w:val="24"/>
        </w:rPr>
        <w:t>Администрации</w:t>
      </w:r>
      <w:r w:rsidR="00C465B8">
        <w:rPr>
          <w:rFonts w:ascii="Times New Roman" w:hAnsi="Times New Roman" w:cs="Times New Roman"/>
          <w:sz w:val="24"/>
          <w:szCs w:val="24"/>
        </w:rPr>
        <w:t xml:space="preserve"> </w:t>
      </w:r>
      <w:r w:rsidR="00630F15">
        <w:rPr>
          <w:rFonts w:ascii="Times New Roman" w:hAnsi="Times New Roman" w:cs="Times New Roman"/>
          <w:sz w:val="24"/>
          <w:szCs w:val="24"/>
        </w:rPr>
        <w:t xml:space="preserve">Яргомжского </w:t>
      </w:r>
      <w:r w:rsidR="00C465B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6D5AD6">
        <w:rPr>
          <w:rFonts w:ascii="Times New Roman" w:hAnsi="Times New Roman" w:cs="Times New Roman"/>
          <w:sz w:val="24"/>
          <w:szCs w:val="24"/>
        </w:rPr>
        <w:t>, члены Комиссии, 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6D5AD6" w:rsidRPr="006D5AD6" w:rsidRDefault="006D5A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5AD6" w:rsidRPr="006D5AD6" w:rsidRDefault="006D5AD6">
      <w:pPr>
        <w:rPr>
          <w:rFonts w:ascii="Times New Roman" w:hAnsi="Times New Roman" w:cs="Times New Roman"/>
          <w:sz w:val="24"/>
          <w:szCs w:val="24"/>
        </w:rPr>
        <w:sectPr w:rsidR="006D5AD6" w:rsidRPr="006D5AD6" w:rsidSect="00231F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5AD6" w:rsidRPr="006D5AD6" w:rsidRDefault="006D5AD6" w:rsidP="00BA77ED">
      <w:pPr>
        <w:pStyle w:val="ConsPlusNormal"/>
        <w:ind w:left="8505"/>
        <w:outlineLvl w:val="1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D5AD6" w:rsidRPr="006D5AD6" w:rsidRDefault="006D5AD6" w:rsidP="00BA77ED">
      <w:pPr>
        <w:pStyle w:val="ConsPlusNormal"/>
        <w:ind w:left="8505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к Порядку</w:t>
      </w:r>
      <w:r w:rsidR="00BA77ED">
        <w:rPr>
          <w:rFonts w:ascii="Times New Roman" w:hAnsi="Times New Roman" w:cs="Times New Roman"/>
          <w:sz w:val="24"/>
          <w:szCs w:val="24"/>
        </w:rPr>
        <w:t xml:space="preserve"> </w:t>
      </w:r>
      <w:r w:rsidRPr="006D5AD6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</w:t>
      </w:r>
    </w:p>
    <w:p w:rsidR="006D5AD6" w:rsidRPr="006D5AD6" w:rsidRDefault="006D5AD6" w:rsidP="00BA77ED">
      <w:pPr>
        <w:pStyle w:val="ConsPlusNormal"/>
        <w:ind w:left="8505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</w:t>
      </w:r>
    </w:p>
    <w:p w:rsidR="006D5AD6" w:rsidRPr="006D5AD6" w:rsidRDefault="006D5AD6" w:rsidP="00C465B8">
      <w:pPr>
        <w:pStyle w:val="ConsPlusNormal"/>
        <w:ind w:left="8505"/>
        <w:jc w:val="both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характера лиц, замещающих в</w:t>
      </w:r>
      <w:r w:rsidR="00BA77ED">
        <w:rPr>
          <w:rFonts w:ascii="Times New Roman" w:hAnsi="Times New Roman" w:cs="Times New Roman"/>
          <w:sz w:val="24"/>
          <w:szCs w:val="24"/>
        </w:rPr>
        <w:t xml:space="preserve"> </w:t>
      </w:r>
      <w:r w:rsidR="00630F15">
        <w:rPr>
          <w:rFonts w:ascii="Times New Roman" w:hAnsi="Times New Roman" w:cs="Times New Roman"/>
          <w:sz w:val="24"/>
          <w:szCs w:val="24"/>
        </w:rPr>
        <w:t xml:space="preserve">Яргомжском </w:t>
      </w:r>
      <w:r w:rsidR="00BA77ED">
        <w:rPr>
          <w:rFonts w:ascii="Times New Roman" w:hAnsi="Times New Roman" w:cs="Times New Roman"/>
          <w:sz w:val="24"/>
          <w:szCs w:val="24"/>
        </w:rPr>
        <w:t>сельском поселении</w:t>
      </w:r>
      <w:r w:rsidRPr="006D5AD6">
        <w:rPr>
          <w:rFonts w:ascii="Times New Roman" w:hAnsi="Times New Roman" w:cs="Times New Roman"/>
          <w:sz w:val="24"/>
          <w:szCs w:val="24"/>
        </w:rPr>
        <w:t xml:space="preserve"> муниципальные</w:t>
      </w:r>
      <w:r w:rsidR="00C465B8">
        <w:rPr>
          <w:rFonts w:ascii="Times New Roman" w:hAnsi="Times New Roman" w:cs="Times New Roman"/>
          <w:sz w:val="24"/>
          <w:szCs w:val="24"/>
        </w:rPr>
        <w:t xml:space="preserve"> </w:t>
      </w:r>
      <w:r w:rsidRPr="006D5AD6">
        <w:rPr>
          <w:rFonts w:ascii="Times New Roman" w:hAnsi="Times New Roman" w:cs="Times New Roman"/>
          <w:sz w:val="24"/>
          <w:szCs w:val="24"/>
        </w:rPr>
        <w:t>должности, их супругов и несовершеннолетних</w:t>
      </w:r>
      <w:r w:rsidR="00C465B8">
        <w:rPr>
          <w:rFonts w:ascii="Times New Roman" w:hAnsi="Times New Roman" w:cs="Times New Roman"/>
          <w:sz w:val="24"/>
          <w:szCs w:val="24"/>
        </w:rPr>
        <w:t xml:space="preserve"> </w:t>
      </w:r>
      <w:r w:rsidRPr="006D5AD6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D705F3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630F15">
        <w:rPr>
          <w:rFonts w:ascii="Times New Roman" w:hAnsi="Times New Roman" w:cs="Times New Roman"/>
          <w:sz w:val="24"/>
          <w:szCs w:val="24"/>
        </w:rPr>
        <w:t>Яргомжского сельского поселения в</w:t>
      </w:r>
      <w:r w:rsidRPr="006D5AD6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</w:t>
      </w:r>
      <w:r w:rsidR="00BA77ED">
        <w:rPr>
          <w:rFonts w:ascii="Times New Roman" w:hAnsi="Times New Roman" w:cs="Times New Roman"/>
          <w:sz w:val="24"/>
          <w:szCs w:val="24"/>
        </w:rPr>
        <w:t xml:space="preserve"> сети «</w:t>
      </w:r>
      <w:r w:rsidRPr="006D5AD6">
        <w:rPr>
          <w:rFonts w:ascii="Times New Roman" w:hAnsi="Times New Roman" w:cs="Times New Roman"/>
          <w:sz w:val="24"/>
          <w:szCs w:val="24"/>
        </w:rPr>
        <w:t>Интернет</w:t>
      </w:r>
      <w:r w:rsidR="00BA77ED">
        <w:rPr>
          <w:rFonts w:ascii="Times New Roman" w:hAnsi="Times New Roman" w:cs="Times New Roman"/>
          <w:sz w:val="24"/>
          <w:szCs w:val="24"/>
        </w:rPr>
        <w:t>»</w:t>
      </w:r>
      <w:r w:rsidRPr="006D5AD6"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</w:t>
      </w:r>
      <w:r w:rsidR="00BA77ED">
        <w:rPr>
          <w:rFonts w:ascii="Times New Roman" w:hAnsi="Times New Roman" w:cs="Times New Roman"/>
          <w:sz w:val="24"/>
          <w:szCs w:val="24"/>
        </w:rPr>
        <w:t xml:space="preserve"> </w:t>
      </w:r>
      <w:r w:rsidRPr="006D5AD6">
        <w:rPr>
          <w:rFonts w:ascii="Times New Roman" w:hAnsi="Times New Roman" w:cs="Times New Roman"/>
          <w:sz w:val="24"/>
          <w:szCs w:val="24"/>
        </w:rPr>
        <w:t>средствам массовой информации для опубликования</w:t>
      </w:r>
    </w:p>
    <w:p w:rsidR="00BA77ED" w:rsidRDefault="00BA77ED" w:rsidP="00BA77ED">
      <w:pPr>
        <w:pStyle w:val="ConsPlusNormal"/>
        <w:ind w:left="8505"/>
        <w:rPr>
          <w:rFonts w:ascii="Times New Roman" w:hAnsi="Times New Roman" w:cs="Times New Roman"/>
          <w:sz w:val="24"/>
          <w:szCs w:val="24"/>
        </w:rPr>
      </w:pPr>
    </w:p>
    <w:p w:rsidR="006D5AD6" w:rsidRDefault="00BA77ED" w:rsidP="00BA77ED">
      <w:pPr>
        <w:pStyle w:val="ConsPlusNormal"/>
        <w:ind w:left="85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6D5AD6" w:rsidRPr="006D5AD6">
        <w:rPr>
          <w:rFonts w:ascii="Times New Roman" w:hAnsi="Times New Roman" w:cs="Times New Roman"/>
          <w:sz w:val="24"/>
          <w:szCs w:val="24"/>
        </w:rPr>
        <w:t>орма</w:t>
      </w:r>
    </w:p>
    <w:p w:rsidR="00BA77ED" w:rsidRPr="006D5AD6" w:rsidRDefault="00BA77ED" w:rsidP="00BA77ED">
      <w:pPr>
        <w:pStyle w:val="ConsPlusNormal"/>
        <w:ind w:left="8505"/>
        <w:rPr>
          <w:rFonts w:ascii="Times New Roman" w:hAnsi="Times New Roman" w:cs="Times New Roman"/>
          <w:sz w:val="24"/>
          <w:szCs w:val="24"/>
        </w:rPr>
      </w:pPr>
    </w:p>
    <w:p w:rsidR="006D5AD6" w:rsidRPr="006D5AD6" w:rsidRDefault="006D5A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289"/>
      <w:bookmarkEnd w:id="15"/>
      <w:r w:rsidRPr="006D5AD6">
        <w:rPr>
          <w:rFonts w:ascii="Times New Roman" w:hAnsi="Times New Roman" w:cs="Times New Roman"/>
          <w:sz w:val="24"/>
          <w:szCs w:val="24"/>
        </w:rPr>
        <w:t>СВЕДЕНИЯ</w:t>
      </w:r>
    </w:p>
    <w:p w:rsidR="006D5AD6" w:rsidRPr="006D5AD6" w:rsidRDefault="006D5A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 w:rsidR="00BA77ED">
        <w:rPr>
          <w:rFonts w:ascii="Times New Roman" w:hAnsi="Times New Roman" w:cs="Times New Roman"/>
          <w:sz w:val="24"/>
          <w:szCs w:val="24"/>
        </w:rPr>
        <w:t xml:space="preserve"> </w:t>
      </w:r>
      <w:r w:rsidRPr="006D5AD6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</w:t>
      </w:r>
    </w:p>
    <w:p w:rsidR="00BA77ED" w:rsidRDefault="006D5A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 xml:space="preserve">в </w:t>
      </w:r>
      <w:r w:rsidR="00630F15">
        <w:rPr>
          <w:rFonts w:ascii="Times New Roman" w:hAnsi="Times New Roman" w:cs="Times New Roman"/>
          <w:sz w:val="24"/>
          <w:szCs w:val="24"/>
        </w:rPr>
        <w:t xml:space="preserve">Яргомжского </w:t>
      </w:r>
      <w:r w:rsidR="00BA77ED">
        <w:rPr>
          <w:rFonts w:ascii="Times New Roman" w:hAnsi="Times New Roman" w:cs="Times New Roman"/>
          <w:sz w:val="24"/>
          <w:szCs w:val="24"/>
        </w:rPr>
        <w:t>сельском поселении</w:t>
      </w:r>
      <w:r w:rsidR="00C465B8">
        <w:rPr>
          <w:rFonts w:ascii="Times New Roman" w:hAnsi="Times New Roman" w:cs="Times New Roman"/>
          <w:sz w:val="24"/>
          <w:szCs w:val="24"/>
        </w:rPr>
        <w:t xml:space="preserve"> м</w:t>
      </w:r>
      <w:r w:rsidRPr="006D5AD6">
        <w:rPr>
          <w:rFonts w:ascii="Times New Roman" w:hAnsi="Times New Roman" w:cs="Times New Roman"/>
          <w:sz w:val="24"/>
          <w:szCs w:val="24"/>
        </w:rPr>
        <w:t xml:space="preserve">униципальные должности, </w:t>
      </w:r>
    </w:p>
    <w:p w:rsidR="006D5AD6" w:rsidRDefault="006D5A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5AD6">
        <w:rPr>
          <w:rFonts w:ascii="Times New Roman" w:hAnsi="Times New Roman" w:cs="Times New Roman"/>
          <w:sz w:val="24"/>
          <w:szCs w:val="24"/>
        </w:rPr>
        <w:t>за период</w:t>
      </w:r>
      <w:r w:rsidR="00BA77ED">
        <w:rPr>
          <w:rFonts w:ascii="Times New Roman" w:hAnsi="Times New Roman" w:cs="Times New Roman"/>
          <w:sz w:val="24"/>
          <w:szCs w:val="24"/>
        </w:rPr>
        <w:t xml:space="preserve"> </w:t>
      </w:r>
      <w:r w:rsidRPr="006D5AD6">
        <w:rPr>
          <w:rFonts w:ascii="Times New Roman" w:hAnsi="Times New Roman" w:cs="Times New Roman"/>
          <w:sz w:val="24"/>
          <w:szCs w:val="24"/>
        </w:rPr>
        <w:t>с 1 января 20__ года по 31 декабря 20__ года</w:t>
      </w:r>
    </w:p>
    <w:p w:rsidR="00BA77ED" w:rsidRPr="006D5AD6" w:rsidRDefault="00BA7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5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410"/>
        <w:gridCol w:w="1701"/>
        <w:gridCol w:w="1276"/>
        <w:gridCol w:w="1134"/>
        <w:gridCol w:w="992"/>
        <w:gridCol w:w="1417"/>
        <w:gridCol w:w="2694"/>
        <w:gridCol w:w="3765"/>
      </w:tblGrid>
      <w:tr w:rsidR="006D5AD6" w:rsidRPr="006D5AD6" w:rsidTr="006D5AD6">
        <w:trPr>
          <w:trHeight w:val="1241"/>
        </w:trPr>
        <w:tc>
          <w:tcPr>
            <w:tcW w:w="568" w:type="dxa"/>
            <w:vMerge w:val="restart"/>
          </w:tcPr>
          <w:p w:rsidR="006D5AD6" w:rsidRPr="006D5AD6" w:rsidRDefault="00BA77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  <w:p w:rsidR="006D5AD6" w:rsidRPr="006D5AD6" w:rsidRDefault="006D5A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AD6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410" w:type="dxa"/>
            <w:vMerge w:val="restart"/>
          </w:tcPr>
          <w:p w:rsidR="006D5AD6" w:rsidRPr="006D5AD6" w:rsidRDefault="006D5AD6" w:rsidP="008D78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AD6">
              <w:rPr>
                <w:rFonts w:ascii="Times New Roman" w:hAnsi="Times New Roman" w:cs="Times New Roman"/>
                <w:sz w:val="20"/>
              </w:rPr>
              <w:t>Фамилия, имя, отчество (последнее - при наличии) лица, замещающего в</w:t>
            </w:r>
            <w:r w:rsidR="008D78E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30F15" w:rsidRPr="00630F15">
              <w:rPr>
                <w:rFonts w:ascii="Times New Roman" w:hAnsi="Times New Roman" w:cs="Times New Roman"/>
                <w:sz w:val="20"/>
              </w:rPr>
              <w:t xml:space="preserve">Яргомжском </w:t>
            </w:r>
            <w:r w:rsidR="00BA77ED">
              <w:rPr>
                <w:rFonts w:ascii="Times New Roman" w:hAnsi="Times New Roman" w:cs="Times New Roman"/>
                <w:sz w:val="20"/>
              </w:rPr>
              <w:t>сельском поселении</w:t>
            </w:r>
            <w:r w:rsidRPr="006D5AD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A77E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D5AD6">
              <w:rPr>
                <w:rFonts w:ascii="Times New Roman" w:hAnsi="Times New Roman" w:cs="Times New Roman"/>
                <w:sz w:val="20"/>
              </w:rPr>
              <w:t>муниципальную должность</w:t>
            </w:r>
          </w:p>
        </w:tc>
        <w:tc>
          <w:tcPr>
            <w:tcW w:w="1701" w:type="dxa"/>
            <w:vMerge w:val="restart"/>
          </w:tcPr>
          <w:p w:rsidR="006D5AD6" w:rsidRPr="006D5AD6" w:rsidRDefault="006D5AD6" w:rsidP="008D78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AD6">
              <w:rPr>
                <w:rFonts w:ascii="Times New Roman" w:hAnsi="Times New Roman" w:cs="Times New Roman"/>
                <w:sz w:val="20"/>
              </w:rPr>
              <w:t>Замещаемая в</w:t>
            </w:r>
            <w:r w:rsidR="008D78E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30F15" w:rsidRPr="00630F15">
              <w:rPr>
                <w:rFonts w:ascii="Times New Roman" w:hAnsi="Times New Roman" w:cs="Times New Roman"/>
                <w:sz w:val="20"/>
              </w:rPr>
              <w:t>Яргомжского</w:t>
            </w:r>
            <w:r w:rsidR="00630F1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A77ED">
              <w:rPr>
                <w:rFonts w:ascii="Times New Roman" w:hAnsi="Times New Roman" w:cs="Times New Roman"/>
                <w:sz w:val="20"/>
              </w:rPr>
              <w:t xml:space="preserve">сельском поселении </w:t>
            </w:r>
            <w:r w:rsidRPr="006D5AD6">
              <w:rPr>
                <w:rFonts w:ascii="Times New Roman" w:hAnsi="Times New Roman" w:cs="Times New Roman"/>
                <w:sz w:val="20"/>
              </w:rPr>
              <w:t xml:space="preserve">  муниципальная должность</w:t>
            </w:r>
          </w:p>
        </w:tc>
        <w:tc>
          <w:tcPr>
            <w:tcW w:w="3402" w:type="dxa"/>
            <w:gridSpan w:val="3"/>
          </w:tcPr>
          <w:p w:rsidR="006D5AD6" w:rsidRPr="006D5AD6" w:rsidRDefault="006D5A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AD6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</w:tcPr>
          <w:p w:rsidR="006D5AD6" w:rsidRPr="006D5AD6" w:rsidRDefault="006D5A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AD6">
              <w:rPr>
                <w:rFonts w:ascii="Times New Roman" w:hAnsi="Times New Roman" w:cs="Times New Roman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94" w:type="dxa"/>
            <w:vMerge w:val="restart"/>
          </w:tcPr>
          <w:p w:rsidR="006D5AD6" w:rsidRPr="006D5AD6" w:rsidRDefault="006D5A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AD6">
              <w:rPr>
                <w:rFonts w:ascii="Times New Roman" w:hAnsi="Times New Roman" w:cs="Times New Roman"/>
                <w:sz w:val="20"/>
              </w:rPr>
              <w:t>Декларированный доход за 20__ год (руб.) (включая все виды доходов: по основному месту работы; от педагогической, научной, иной творческой деятельности; от вкладов в банках и иных кредитных организациях; иные доходы (от продажи имущества, пенсии, пособия, алименты, иные выплаты)</w:t>
            </w:r>
          </w:p>
        </w:tc>
        <w:tc>
          <w:tcPr>
            <w:tcW w:w="3765" w:type="dxa"/>
            <w:vMerge w:val="restart"/>
          </w:tcPr>
          <w:p w:rsidR="006D5AD6" w:rsidRPr="006D5AD6" w:rsidRDefault="006D5AD6" w:rsidP="008D78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D5AD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лица, замещающего в</w:t>
            </w:r>
            <w:r w:rsidR="008D78E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30F15" w:rsidRPr="00630F15">
              <w:rPr>
                <w:rFonts w:ascii="Times New Roman" w:hAnsi="Times New Roman" w:cs="Times New Roman"/>
                <w:sz w:val="20"/>
              </w:rPr>
              <w:t>Яргомжском</w:t>
            </w:r>
            <w:r w:rsidR="00630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7ED">
              <w:rPr>
                <w:rFonts w:ascii="Times New Roman" w:hAnsi="Times New Roman" w:cs="Times New Roman"/>
                <w:sz w:val="20"/>
              </w:rPr>
              <w:t xml:space="preserve">сельском поселении </w:t>
            </w:r>
            <w:r w:rsidRPr="006D5AD6">
              <w:rPr>
                <w:rFonts w:ascii="Times New Roman" w:hAnsi="Times New Roman" w:cs="Times New Roman"/>
                <w:sz w:val="20"/>
              </w:rPr>
              <w:t>муниципальную должность,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D5AD6" w:rsidRPr="006D5AD6" w:rsidTr="006D5AD6">
        <w:trPr>
          <w:trHeight w:val="152"/>
        </w:trPr>
        <w:tc>
          <w:tcPr>
            <w:tcW w:w="568" w:type="dxa"/>
            <w:vMerge/>
          </w:tcPr>
          <w:p w:rsidR="006D5AD6" w:rsidRPr="006D5AD6" w:rsidRDefault="006D5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5AD6" w:rsidRPr="006D5AD6" w:rsidRDefault="006D5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5AD6" w:rsidRPr="006D5AD6" w:rsidRDefault="006D5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5AD6" w:rsidRPr="006D5AD6" w:rsidRDefault="006D5A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AD6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D5AD6" w:rsidRPr="006D5AD6" w:rsidRDefault="006D5A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AD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6D5AD6" w:rsidRPr="006D5AD6" w:rsidRDefault="006D5A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AD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D5AD6" w:rsidRPr="006D5AD6" w:rsidRDefault="006D5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D5AD6" w:rsidRPr="006D5AD6" w:rsidRDefault="006D5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vMerge/>
          </w:tcPr>
          <w:p w:rsidR="006D5AD6" w:rsidRPr="006D5AD6" w:rsidRDefault="006D5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AD6" w:rsidRPr="006D5AD6" w:rsidTr="00BA77ED">
        <w:trPr>
          <w:trHeight w:val="82"/>
        </w:trPr>
        <w:tc>
          <w:tcPr>
            <w:tcW w:w="568" w:type="dxa"/>
          </w:tcPr>
          <w:p w:rsidR="006D5AD6" w:rsidRPr="006D5AD6" w:rsidRDefault="006D5A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AD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0" w:type="dxa"/>
          </w:tcPr>
          <w:p w:rsidR="006D5AD6" w:rsidRPr="006D5AD6" w:rsidRDefault="006D5A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AD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6D5AD6" w:rsidRPr="006D5AD6" w:rsidRDefault="006D5A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AD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6D5AD6" w:rsidRPr="006D5AD6" w:rsidRDefault="006D5A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AD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D5AD6" w:rsidRPr="006D5AD6" w:rsidRDefault="006D5A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AD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6D5AD6" w:rsidRPr="006D5AD6" w:rsidRDefault="006D5A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AD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6D5AD6" w:rsidRPr="006D5AD6" w:rsidRDefault="006D5A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AD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694" w:type="dxa"/>
          </w:tcPr>
          <w:p w:rsidR="006D5AD6" w:rsidRPr="006D5AD6" w:rsidRDefault="006D5A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AD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765" w:type="dxa"/>
          </w:tcPr>
          <w:p w:rsidR="006D5AD6" w:rsidRPr="006D5AD6" w:rsidRDefault="006D5A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5AD6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BA77ED" w:rsidRPr="006D5AD6" w:rsidTr="00BA77ED">
        <w:trPr>
          <w:trHeight w:val="82"/>
        </w:trPr>
        <w:tc>
          <w:tcPr>
            <w:tcW w:w="568" w:type="dxa"/>
          </w:tcPr>
          <w:p w:rsidR="00BA77ED" w:rsidRPr="006D5AD6" w:rsidRDefault="00BA77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BA77ED" w:rsidRPr="006D5AD6" w:rsidRDefault="00BA77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A77ED" w:rsidRPr="006D5AD6" w:rsidRDefault="00BA77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BA77ED" w:rsidRPr="006D5AD6" w:rsidRDefault="00BA77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A77ED" w:rsidRPr="006D5AD6" w:rsidRDefault="00BA77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A77ED" w:rsidRPr="006D5AD6" w:rsidRDefault="00BA77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BA77ED" w:rsidRPr="006D5AD6" w:rsidRDefault="00BA77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</w:tcPr>
          <w:p w:rsidR="00BA77ED" w:rsidRPr="006D5AD6" w:rsidRDefault="00BA77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5" w:type="dxa"/>
          </w:tcPr>
          <w:p w:rsidR="00BA77ED" w:rsidRPr="006D5AD6" w:rsidRDefault="00BA77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D5AD6" w:rsidRPr="006D5AD6" w:rsidRDefault="006D5AD6" w:rsidP="00BA7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6D5AD6" w:rsidRPr="006D5AD6" w:rsidSect="006D5AD6">
      <w:pgSz w:w="16838" w:h="11905" w:orient="landscape"/>
      <w:pgMar w:top="850" w:right="1134" w:bottom="1701" w:left="1134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5AD6"/>
    <w:rsid w:val="00013DDA"/>
    <w:rsid w:val="000637AE"/>
    <w:rsid w:val="00121196"/>
    <w:rsid w:val="001B4544"/>
    <w:rsid w:val="001E709B"/>
    <w:rsid w:val="002012F5"/>
    <w:rsid w:val="002570C1"/>
    <w:rsid w:val="003351DF"/>
    <w:rsid w:val="00345B5E"/>
    <w:rsid w:val="003B0CE6"/>
    <w:rsid w:val="0041779B"/>
    <w:rsid w:val="00463D0E"/>
    <w:rsid w:val="00490140"/>
    <w:rsid w:val="004B4D2E"/>
    <w:rsid w:val="00505C78"/>
    <w:rsid w:val="005378FA"/>
    <w:rsid w:val="005641C8"/>
    <w:rsid w:val="00584E89"/>
    <w:rsid w:val="005B1C43"/>
    <w:rsid w:val="005F4917"/>
    <w:rsid w:val="006074AD"/>
    <w:rsid w:val="00630F15"/>
    <w:rsid w:val="00670672"/>
    <w:rsid w:val="006832F8"/>
    <w:rsid w:val="00691725"/>
    <w:rsid w:val="006A152E"/>
    <w:rsid w:val="006A53A5"/>
    <w:rsid w:val="006D5AD6"/>
    <w:rsid w:val="00742452"/>
    <w:rsid w:val="007672B2"/>
    <w:rsid w:val="007A39EF"/>
    <w:rsid w:val="008009AC"/>
    <w:rsid w:val="00847B8D"/>
    <w:rsid w:val="00875FEF"/>
    <w:rsid w:val="008B7A9A"/>
    <w:rsid w:val="008C3D34"/>
    <w:rsid w:val="008D78E7"/>
    <w:rsid w:val="009C48F3"/>
    <w:rsid w:val="00A064DC"/>
    <w:rsid w:val="00A66489"/>
    <w:rsid w:val="00A72D52"/>
    <w:rsid w:val="00A76BD6"/>
    <w:rsid w:val="00AA3D79"/>
    <w:rsid w:val="00AC525D"/>
    <w:rsid w:val="00B24C9F"/>
    <w:rsid w:val="00B34FB4"/>
    <w:rsid w:val="00B63B46"/>
    <w:rsid w:val="00BA77ED"/>
    <w:rsid w:val="00C23521"/>
    <w:rsid w:val="00C27CAF"/>
    <w:rsid w:val="00C465B8"/>
    <w:rsid w:val="00C663F6"/>
    <w:rsid w:val="00C8135A"/>
    <w:rsid w:val="00CF0808"/>
    <w:rsid w:val="00D705F3"/>
    <w:rsid w:val="00D76D52"/>
    <w:rsid w:val="00E36F74"/>
    <w:rsid w:val="00E85267"/>
    <w:rsid w:val="00F049E8"/>
    <w:rsid w:val="00F31F65"/>
    <w:rsid w:val="00F75A8F"/>
    <w:rsid w:val="00F76332"/>
    <w:rsid w:val="00F96BD6"/>
    <w:rsid w:val="00FF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5A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5A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nhideWhenUsed/>
    <w:rsid w:val="00490140"/>
    <w:rPr>
      <w:color w:val="0000FF"/>
      <w:u w:val="single"/>
    </w:rPr>
  </w:style>
  <w:style w:type="paragraph" w:customStyle="1" w:styleId="1">
    <w:name w:val="Стиль1"/>
    <w:basedOn w:val="a"/>
    <w:link w:val="10"/>
    <w:qFormat/>
    <w:rsid w:val="003351DF"/>
    <w:pPr>
      <w:spacing w:after="0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3351DF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34740C5A3ABC6211FB6151D1ED98416647E385DF24B1A8A4D3703774CAC380DA47B29A53352EF0AE2DA811c7Q0F" TargetMode="External"/><Relationship Id="rId13" Type="http://schemas.openxmlformats.org/officeDocument/2006/relationships/hyperlink" Target="consultantplus://offline/ref=3234740C5A3ABC6211FB6151D1ED98416647E385DF24B1A8A4D3703774CAC380DA47B29A53352EF0AE2DA811c7Q7F" TargetMode="External"/><Relationship Id="rId18" Type="http://schemas.openxmlformats.org/officeDocument/2006/relationships/hyperlink" Target="consultantplus://offline/ref=3234740C5A3ABC6211FB6151D1ED98416647E385DF24B1ABAADA703774CAC380DA47B29A53352EF0AE2DA819c7Q3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234740C5A3ABC6211FB6151D1ED98416647E385DF24B1ABAADA703774CAC380DA47B29A53352EF0AE2DA819c7Q3F" TargetMode="External"/><Relationship Id="rId7" Type="http://schemas.openxmlformats.org/officeDocument/2006/relationships/hyperlink" Target="consultantplus://offline/ref=3234740C5A3ABC6211FB6151D1ED98416647E385DF24B1A8A4D3703774CAC380DA47B29A53352EF0AE2DA811c7Q0F" TargetMode="External"/><Relationship Id="rId12" Type="http://schemas.openxmlformats.org/officeDocument/2006/relationships/hyperlink" Target="consultantplus://offline/ref=3234740C5A3ABC6211FB6151D1ED98416647E385DF24B1A8A4D3703774CAC380DA47B29A53352EF0AE2DA811c7Q0F" TargetMode="External"/><Relationship Id="rId17" Type="http://schemas.openxmlformats.org/officeDocument/2006/relationships/hyperlink" Target="consultantplus://offline/ref=3234740C5A3ABC6211FB6151D1ED98416647E385DF24B1ABAADA703774CAC380DA47B29A53352EF0AE2DA819c7Q3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234740C5A3ABC6211FB6151D1ED98416647E385DF24B1ABAADA703774CAC380DA47B29A53352EF0AE2DA819c7Q3F" TargetMode="External"/><Relationship Id="rId20" Type="http://schemas.openxmlformats.org/officeDocument/2006/relationships/hyperlink" Target="consultantplus://offline/ref=3234740C5A3ABC6211FB6151D1ED98416647E385DF24B1ABAADA703774CAC380DA47B29A53352EF0AE2DA819c7Q3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234740C5A3ABC6211FB6151D1ED98416647E385DF25B8ADA0D7703774CAC380DA47B29A53352EF0AE2DA810c7Q8F" TargetMode="External"/><Relationship Id="rId11" Type="http://schemas.openxmlformats.org/officeDocument/2006/relationships/hyperlink" Target="consultantplus://offline/ref=3234740C5A3ABC6211FB6151D1ED98416647E385DF24B1ABAADA703774CAC380DA47B29A53352EF0AE2DA819c7Q3F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3234740C5A3ABC6211FB6151D1ED98416647E385DF24B0A0A7DB703774CAC380DAc4Q7F" TargetMode="External"/><Relationship Id="rId15" Type="http://schemas.openxmlformats.org/officeDocument/2006/relationships/hyperlink" Target="consultantplus://offline/ref=3234740C5A3ABC6211FB6151D1ED98416647E385DF24B1A8A4D3703774CAC380DA47B29A53352EF0AE2DA812c7Q1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234740C5A3ABC6211FB6151D1ED98416647E385DF24B1A8A4D3703774CAC380DA47B29A53352EF0AE2DA811c7Q0F" TargetMode="External"/><Relationship Id="rId19" Type="http://schemas.openxmlformats.org/officeDocument/2006/relationships/hyperlink" Target="consultantplus://offline/ref=3234740C5A3ABC6211FB6151D1ED98416647E385DF24B1ABAADA703774CAC380DA47B29A53352EF0AE2DA819c7Q3F" TargetMode="External"/><Relationship Id="rId4" Type="http://schemas.openxmlformats.org/officeDocument/2006/relationships/hyperlink" Target="consultantplus://offline/ref=3234740C5A3ABC6211FB6151D1ED98416647E385DF24B0A8A5D3703774CAC380DA47B29A53352EF0AE28AF18c7Q5F" TargetMode="External"/><Relationship Id="rId9" Type="http://schemas.openxmlformats.org/officeDocument/2006/relationships/hyperlink" Target="consultantplus://offline/ref=3234740C5A3ABC6211FB6151D1ED98416647E385DF24B1A8A4D3703774CAC380DA47B29A53352EF0AE2DA811c7Q0F" TargetMode="External"/><Relationship Id="rId14" Type="http://schemas.openxmlformats.org/officeDocument/2006/relationships/hyperlink" Target="consultantplus://offline/ref=3234740C5A3ABC6211FB6151D1ED98416647E385DF24B1A8A4D3703774CAC380DA47B29A53352EF0AE2DA811c7Q7F" TargetMode="External"/><Relationship Id="rId22" Type="http://schemas.openxmlformats.org/officeDocument/2006/relationships/hyperlink" Target="consultantplus://offline/ref=3234740C5A3ABC6211FB6151D1ED98416647E385DF24B1ABAADA703774CAC380DA47B29A53352EF0AE2DA819c7Q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4352</Words>
  <Characters>24813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Ромашова Мария Сергеевна</dc:creator>
  <cp:lastModifiedBy>Елена Алексеевна</cp:lastModifiedBy>
  <cp:revision>7</cp:revision>
  <cp:lastPrinted>2018-04-18T12:20:00Z</cp:lastPrinted>
  <dcterms:created xsi:type="dcterms:W3CDTF">2018-04-04T12:16:00Z</dcterms:created>
  <dcterms:modified xsi:type="dcterms:W3CDTF">2018-04-18T12:23:00Z</dcterms:modified>
</cp:coreProperties>
</file>