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6C" w:rsidRDefault="00DE166C" w:rsidP="00CA4B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4BBE" w:rsidRPr="003339F1" w:rsidRDefault="00CA4BBE" w:rsidP="00CA4B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9F1">
        <w:rPr>
          <w:rFonts w:ascii="Times New Roman" w:hAnsi="Times New Roman" w:cs="Times New Roman"/>
          <w:b/>
          <w:sz w:val="28"/>
          <w:szCs w:val="28"/>
        </w:rPr>
        <w:t>СОВЕТ ЯРГОМЖСКОГО СЕЛЬСКОГО ПОСЕЛЕНИЯ</w:t>
      </w:r>
    </w:p>
    <w:p w:rsidR="00CA4BBE" w:rsidRDefault="00CA4BBE" w:rsidP="00CA4B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3339F1">
        <w:rPr>
          <w:rFonts w:ascii="Times New Roman" w:hAnsi="Times New Roman" w:cs="Times New Roman"/>
          <w:b/>
        </w:rPr>
        <w:t>ЧЕРЕПОВЕЦКОГО МУНИЦИПАЛЬНОГО РАЙОНА ВОЛОГОДСКОЙ ОБЛАСТИ</w:t>
      </w:r>
    </w:p>
    <w:p w:rsidR="00CA4BBE" w:rsidRPr="008A48AF" w:rsidRDefault="00CA4BBE" w:rsidP="00CA4B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CA4BBE" w:rsidRPr="003339F1" w:rsidRDefault="00CA4BBE" w:rsidP="00CA4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9F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A62C9" w:rsidRPr="00C8140D" w:rsidRDefault="00AA62C9" w:rsidP="00AA62C9">
      <w:pPr>
        <w:pStyle w:val="1"/>
        <w:ind w:firstLine="0"/>
        <w:jc w:val="center"/>
        <w:rPr>
          <w:rFonts w:cs="Times New Roman"/>
          <w:szCs w:val="26"/>
        </w:rPr>
      </w:pPr>
    </w:p>
    <w:p w:rsidR="00AA62C9" w:rsidRPr="00C8140D" w:rsidRDefault="00DE166C" w:rsidP="00AA62C9">
      <w:pPr>
        <w:pStyle w:val="1"/>
        <w:ind w:firstLine="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от 17.05.2024  </w:t>
      </w:r>
      <w:r w:rsidR="00AA62C9" w:rsidRPr="00C8140D">
        <w:rPr>
          <w:rFonts w:cs="Times New Roman"/>
          <w:szCs w:val="26"/>
        </w:rPr>
        <w:t xml:space="preserve"> </w:t>
      </w:r>
      <w:r w:rsidR="00CA4BBE">
        <w:rPr>
          <w:rFonts w:cs="Times New Roman"/>
          <w:szCs w:val="26"/>
        </w:rPr>
        <w:t xml:space="preserve">                                     </w:t>
      </w:r>
      <w:r w:rsidR="00AA62C9" w:rsidRPr="00C8140D">
        <w:rPr>
          <w:rFonts w:cs="Times New Roman"/>
          <w:szCs w:val="26"/>
        </w:rPr>
        <w:t xml:space="preserve">№ </w:t>
      </w:r>
      <w:r>
        <w:rPr>
          <w:rFonts w:cs="Times New Roman"/>
          <w:szCs w:val="26"/>
        </w:rPr>
        <w:t>87</w:t>
      </w:r>
    </w:p>
    <w:p w:rsidR="00AA62C9" w:rsidRPr="00C8140D" w:rsidRDefault="004F7838" w:rsidP="00AA62C9">
      <w:pPr>
        <w:pStyle w:val="1"/>
        <w:ind w:firstLine="0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д</w:t>
      </w:r>
      <w:proofErr w:type="gramStart"/>
      <w:r>
        <w:rPr>
          <w:rFonts w:cs="Times New Roman"/>
          <w:szCs w:val="26"/>
        </w:rPr>
        <w:t>.Б</w:t>
      </w:r>
      <w:proofErr w:type="gramEnd"/>
      <w:r>
        <w:rPr>
          <w:rFonts w:cs="Times New Roman"/>
          <w:szCs w:val="26"/>
        </w:rPr>
        <w:t>отово</w:t>
      </w:r>
      <w:proofErr w:type="spellEnd"/>
    </w:p>
    <w:p w:rsidR="00AA62C9" w:rsidRPr="00C8140D" w:rsidRDefault="00AA62C9" w:rsidP="00AA62C9">
      <w:pPr>
        <w:pStyle w:val="1"/>
        <w:ind w:firstLine="0"/>
        <w:rPr>
          <w:rFonts w:cs="Times New Roman"/>
          <w:szCs w:val="26"/>
        </w:rPr>
      </w:pPr>
    </w:p>
    <w:p w:rsidR="00A0623A" w:rsidRDefault="00C8140D" w:rsidP="00CA4BBE">
      <w:pPr>
        <w:pStyle w:val="1"/>
        <w:ind w:right="-1" w:firstLine="0"/>
        <w:jc w:val="left"/>
        <w:rPr>
          <w:rFonts w:cs="Times New Roman"/>
          <w:szCs w:val="26"/>
        </w:rPr>
      </w:pPr>
      <w:r w:rsidRPr="00C8140D">
        <w:rPr>
          <w:rFonts w:cs="Times New Roman"/>
          <w:szCs w:val="26"/>
        </w:rPr>
        <w:t>О</w:t>
      </w:r>
      <w:r w:rsidR="005F2858" w:rsidRPr="00C8140D">
        <w:rPr>
          <w:rFonts w:cs="Times New Roman"/>
          <w:szCs w:val="26"/>
        </w:rPr>
        <w:t xml:space="preserve">б утверждении Плана (программы) приватизации </w:t>
      </w:r>
    </w:p>
    <w:p w:rsidR="00AA62C9" w:rsidRPr="00C8140D" w:rsidRDefault="00A52209" w:rsidP="00CA4BBE">
      <w:pPr>
        <w:pStyle w:val="1"/>
        <w:ind w:right="-1" w:firstLine="0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t>муниципального имущества на 202</w:t>
      </w:r>
      <w:r w:rsidR="004F7838">
        <w:rPr>
          <w:rFonts w:cs="Times New Roman"/>
          <w:szCs w:val="26"/>
        </w:rPr>
        <w:t>4</w:t>
      </w:r>
      <w:r w:rsidR="005F2858" w:rsidRPr="00C8140D">
        <w:rPr>
          <w:rFonts w:cs="Times New Roman"/>
          <w:szCs w:val="26"/>
        </w:rPr>
        <w:t xml:space="preserve"> год</w:t>
      </w:r>
    </w:p>
    <w:p w:rsidR="005F2858" w:rsidRPr="00C8140D" w:rsidRDefault="005F2858" w:rsidP="00AA62C9">
      <w:pPr>
        <w:pStyle w:val="1"/>
        <w:ind w:right="4536" w:firstLine="0"/>
        <w:rPr>
          <w:rFonts w:cs="Times New Roman"/>
          <w:szCs w:val="26"/>
        </w:rPr>
      </w:pPr>
    </w:p>
    <w:p w:rsidR="005F2858" w:rsidRPr="00C8140D" w:rsidRDefault="005F2858" w:rsidP="005F28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</w:t>
      </w:r>
      <w:r w:rsidRPr="00CA4BBE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21.12.2001 № 178-ФЗ «О приватизации государственного и муниципального имущества», </w:t>
      </w:r>
      <w:r w:rsidRPr="00CA4BBE">
        <w:rPr>
          <w:rFonts w:ascii="Times New Roman" w:hAnsi="Times New Roman" w:cs="Times New Roman"/>
          <w:sz w:val="26"/>
          <w:szCs w:val="26"/>
        </w:rPr>
        <w:t xml:space="preserve"> Положением  о приватизации муниципального имущества </w:t>
      </w:r>
      <w:proofErr w:type="spellStart"/>
      <w:r w:rsidR="004F7838" w:rsidRPr="00CA4BBE">
        <w:rPr>
          <w:rFonts w:ascii="Times New Roman" w:hAnsi="Times New Roman" w:cs="Times New Roman"/>
          <w:sz w:val="26"/>
          <w:szCs w:val="26"/>
        </w:rPr>
        <w:t>Яргомжского</w:t>
      </w:r>
      <w:proofErr w:type="spellEnd"/>
      <w:r w:rsidRPr="00CA4BBE">
        <w:rPr>
          <w:rFonts w:ascii="Times New Roman" w:hAnsi="Times New Roman" w:cs="Times New Roman"/>
          <w:sz w:val="26"/>
          <w:szCs w:val="26"/>
        </w:rPr>
        <w:t xml:space="preserve"> сельского поселения, утвержденным решением Совета </w:t>
      </w:r>
      <w:proofErr w:type="spellStart"/>
      <w:r w:rsidRPr="00CA4BBE">
        <w:rPr>
          <w:rFonts w:ascii="Times New Roman" w:hAnsi="Times New Roman" w:cs="Times New Roman"/>
          <w:sz w:val="26"/>
          <w:szCs w:val="26"/>
        </w:rPr>
        <w:t>Я</w:t>
      </w:r>
      <w:r w:rsidR="004F7838" w:rsidRPr="00CA4BBE">
        <w:rPr>
          <w:rFonts w:ascii="Times New Roman" w:hAnsi="Times New Roman" w:cs="Times New Roman"/>
          <w:sz w:val="26"/>
          <w:szCs w:val="26"/>
        </w:rPr>
        <w:t>ргомжского</w:t>
      </w:r>
      <w:proofErr w:type="spellEnd"/>
      <w:r w:rsidRPr="00CA4BBE">
        <w:rPr>
          <w:rFonts w:ascii="Times New Roman" w:hAnsi="Times New Roman" w:cs="Times New Roman"/>
          <w:sz w:val="26"/>
          <w:szCs w:val="26"/>
        </w:rPr>
        <w:t xml:space="preserve"> сельского поселения от</w:t>
      </w:r>
      <w:r w:rsidR="00CA4BBE" w:rsidRPr="00CA4BBE">
        <w:rPr>
          <w:rFonts w:ascii="Times New Roman" w:hAnsi="Times New Roman" w:cs="Times New Roman"/>
          <w:sz w:val="26"/>
          <w:szCs w:val="26"/>
        </w:rPr>
        <w:t xml:space="preserve"> 18.06.2019</w:t>
      </w:r>
      <w:r w:rsidRPr="00CA4BBE">
        <w:rPr>
          <w:rFonts w:ascii="Times New Roman" w:hAnsi="Times New Roman" w:cs="Times New Roman"/>
          <w:sz w:val="26"/>
          <w:szCs w:val="26"/>
        </w:rPr>
        <w:t xml:space="preserve"> № </w:t>
      </w:r>
      <w:r w:rsidR="00CA4BBE" w:rsidRPr="00CA4BBE">
        <w:rPr>
          <w:rFonts w:ascii="Times New Roman" w:hAnsi="Times New Roman" w:cs="Times New Roman"/>
          <w:sz w:val="26"/>
          <w:szCs w:val="26"/>
        </w:rPr>
        <w:t>79</w:t>
      </w:r>
      <w:r w:rsidRPr="00CA4BBE">
        <w:rPr>
          <w:rFonts w:ascii="Times New Roman" w:hAnsi="Times New Roman" w:cs="Times New Roman"/>
          <w:sz w:val="26"/>
          <w:szCs w:val="26"/>
        </w:rPr>
        <w:t>, Уставом</w:t>
      </w:r>
      <w:r w:rsidRPr="00CA4BB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A4BBE">
        <w:rPr>
          <w:rFonts w:ascii="Times New Roman" w:eastAsia="Calibri" w:hAnsi="Times New Roman" w:cs="Times New Roman"/>
          <w:sz w:val="26"/>
          <w:szCs w:val="26"/>
        </w:rPr>
        <w:t>Я</w:t>
      </w:r>
      <w:r w:rsidR="004F7838" w:rsidRPr="00CA4BBE">
        <w:rPr>
          <w:rFonts w:ascii="Times New Roman" w:eastAsia="Calibri" w:hAnsi="Times New Roman" w:cs="Times New Roman"/>
          <w:sz w:val="26"/>
          <w:szCs w:val="26"/>
        </w:rPr>
        <w:t>ргомжского</w:t>
      </w:r>
      <w:proofErr w:type="spellEnd"/>
      <w:r w:rsidRPr="00CA4BBE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поселения, Совет </w:t>
      </w:r>
      <w:proofErr w:type="spellStart"/>
      <w:r w:rsidR="004F7838" w:rsidRPr="00CA4BBE">
        <w:rPr>
          <w:rFonts w:ascii="Times New Roman" w:eastAsia="Calibri" w:hAnsi="Times New Roman" w:cs="Times New Roman"/>
          <w:sz w:val="26"/>
          <w:szCs w:val="26"/>
        </w:rPr>
        <w:t>Яргомжского</w:t>
      </w:r>
      <w:proofErr w:type="spellEnd"/>
      <w:r w:rsidRPr="00CA4BBE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</w:t>
      </w:r>
      <w:proofErr w:type="gramEnd"/>
    </w:p>
    <w:p w:rsidR="00A0623A" w:rsidRDefault="00A0623A" w:rsidP="00A0623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623A" w:rsidRDefault="005F2858" w:rsidP="00A0623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РЕШИЛ: </w:t>
      </w:r>
    </w:p>
    <w:p w:rsidR="00CA4BBE" w:rsidRDefault="00CA4BBE" w:rsidP="00A0623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2858" w:rsidRPr="00C8140D" w:rsidRDefault="005F2858" w:rsidP="00A0623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1. Утвердить прилагаемый План (программу) приватизации муниципального имущества </w:t>
      </w:r>
      <w:proofErr w:type="spellStart"/>
      <w:r w:rsidR="004F7838">
        <w:rPr>
          <w:rFonts w:ascii="Times New Roman" w:eastAsia="Calibri" w:hAnsi="Times New Roman" w:cs="Times New Roman"/>
          <w:sz w:val="26"/>
          <w:szCs w:val="26"/>
        </w:rPr>
        <w:t>Яргомжского</w:t>
      </w:r>
      <w:proofErr w:type="spellEnd"/>
      <w:r w:rsidR="00113485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на 202</w:t>
      </w:r>
      <w:r w:rsidR="004F7838">
        <w:rPr>
          <w:rFonts w:ascii="Times New Roman" w:eastAsia="Calibri" w:hAnsi="Times New Roman" w:cs="Times New Roman"/>
          <w:sz w:val="26"/>
          <w:szCs w:val="26"/>
        </w:rPr>
        <w:t>4</w:t>
      </w:r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 год. </w:t>
      </w:r>
    </w:p>
    <w:p w:rsidR="00A0623A" w:rsidRPr="00A0623A" w:rsidRDefault="00A0623A" w:rsidP="00A062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23A">
        <w:rPr>
          <w:rFonts w:ascii="Times New Roman" w:eastAsia="Times New Roman" w:hAnsi="Times New Roman" w:cs="Times New Roman"/>
          <w:sz w:val="26"/>
          <w:szCs w:val="26"/>
          <w:lang w:eastAsia="ru-RU"/>
        </w:rPr>
        <w:t>2. Настоящее решение подлежит официальному опубликованию в информационном вестнике  «</w:t>
      </w:r>
      <w:proofErr w:type="spellStart"/>
      <w:r w:rsidRPr="00A0623A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</w:t>
      </w:r>
      <w:proofErr w:type="spellEnd"/>
      <w:r w:rsidRPr="00A0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 размещению на официальном сайте  Администрации  </w:t>
      </w:r>
      <w:proofErr w:type="spellStart"/>
      <w:r w:rsidRPr="00A0623A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</w:t>
      </w:r>
      <w:proofErr w:type="spellEnd"/>
      <w:r w:rsidRPr="00A0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5F2858" w:rsidRPr="00C8140D" w:rsidRDefault="005F2858" w:rsidP="00A0623A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6"/>
          <w:szCs w:val="26"/>
        </w:rPr>
      </w:pPr>
    </w:p>
    <w:p w:rsidR="00C8140D" w:rsidRPr="00C8140D" w:rsidRDefault="00C8140D" w:rsidP="00A0623A">
      <w:pPr>
        <w:spacing w:line="240" w:lineRule="auto"/>
        <w:contextualSpacing/>
        <w:rPr>
          <w:rFonts w:ascii="Calibri" w:eastAsia="Calibri" w:hAnsi="Calibri" w:cs="Times New Roman"/>
          <w:sz w:val="26"/>
          <w:szCs w:val="26"/>
        </w:rPr>
      </w:pPr>
    </w:p>
    <w:p w:rsidR="00CA4BBE" w:rsidRDefault="00CA4BBE" w:rsidP="00A0623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CA4BBE" w:rsidRDefault="00CA4BBE" w:rsidP="00A0623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CA4BBE" w:rsidRDefault="002F0E0A" w:rsidP="00A0623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Глава </w:t>
      </w:r>
      <w:proofErr w:type="spellStart"/>
      <w:r w:rsidR="000D4A10">
        <w:rPr>
          <w:rFonts w:ascii="Times New Roman" w:eastAsia="Calibri" w:hAnsi="Times New Roman" w:cs="Times New Roman"/>
          <w:sz w:val="26"/>
          <w:szCs w:val="26"/>
        </w:rPr>
        <w:t>Яргомжского</w:t>
      </w:r>
      <w:proofErr w:type="spellEnd"/>
      <w:r w:rsidR="000D4A1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2858" w:rsidRPr="00C8140D" w:rsidRDefault="000D4A10" w:rsidP="00A0623A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сельского </w:t>
      </w:r>
      <w:r w:rsidR="002F0E0A" w:rsidRPr="00C8140D">
        <w:rPr>
          <w:rFonts w:ascii="Times New Roman" w:eastAsia="Calibri" w:hAnsi="Times New Roman" w:cs="Times New Roman"/>
          <w:sz w:val="26"/>
          <w:szCs w:val="26"/>
        </w:rPr>
        <w:t xml:space="preserve">поселения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2F0E0A" w:rsidRPr="00C814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3B63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CA4BBE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AE3B63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2F0E0A" w:rsidRPr="00C8140D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4F7838">
        <w:rPr>
          <w:rFonts w:ascii="Times New Roman" w:eastAsia="Calibri" w:hAnsi="Times New Roman" w:cs="Times New Roman"/>
          <w:sz w:val="26"/>
          <w:szCs w:val="26"/>
        </w:rPr>
        <w:t xml:space="preserve">О.А. </w:t>
      </w:r>
      <w:proofErr w:type="spellStart"/>
      <w:r w:rsidR="004F7838">
        <w:rPr>
          <w:rFonts w:ascii="Times New Roman" w:eastAsia="Calibri" w:hAnsi="Times New Roman" w:cs="Times New Roman"/>
          <w:sz w:val="26"/>
          <w:szCs w:val="26"/>
        </w:rPr>
        <w:t>Каргичева</w:t>
      </w:r>
      <w:proofErr w:type="spellEnd"/>
    </w:p>
    <w:p w:rsidR="005F2858" w:rsidRPr="00C8140D" w:rsidRDefault="005F2858" w:rsidP="005F2858">
      <w:pPr>
        <w:ind w:firstLine="708"/>
        <w:rPr>
          <w:rFonts w:ascii="Calibri" w:eastAsia="Calibri" w:hAnsi="Calibri" w:cs="Times New Roman"/>
          <w:sz w:val="26"/>
          <w:szCs w:val="26"/>
        </w:rPr>
      </w:pPr>
    </w:p>
    <w:p w:rsidR="005F2858" w:rsidRDefault="005F2858" w:rsidP="005F2858">
      <w:pPr>
        <w:rPr>
          <w:rFonts w:ascii="Calibri" w:eastAsia="Calibri" w:hAnsi="Calibri" w:cs="Times New Roman"/>
          <w:sz w:val="28"/>
          <w:szCs w:val="28"/>
        </w:rPr>
      </w:pPr>
    </w:p>
    <w:p w:rsidR="005F2858" w:rsidRDefault="005F2858" w:rsidP="005F2858">
      <w:pPr>
        <w:rPr>
          <w:rFonts w:ascii="Calibri" w:eastAsia="Calibri" w:hAnsi="Calibri" w:cs="Times New Roman"/>
          <w:sz w:val="28"/>
          <w:szCs w:val="28"/>
        </w:rPr>
      </w:pPr>
    </w:p>
    <w:p w:rsidR="005F2858" w:rsidRDefault="005F2858" w:rsidP="005F2858">
      <w:pPr>
        <w:rPr>
          <w:rFonts w:ascii="Calibri" w:eastAsia="Calibri" w:hAnsi="Calibri" w:cs="Times New Roman"/>
          <w:sz w:val="28"/>
          <w:szCs w:val="28"/>
        </w:rPr>
      </w:pPr>
    </w:p>
    <w:p w:rsidR="005F2858" w:rsidRDefault="005F2858" w:rsidP="005F2858">
      <w:pPr>
        <w:rPr>
          <w:rFonts w:ascii="Calibri" w:eastAsia="Calibri" w:hAnsi="Calibri" w:cs="Times New Roman"/>
          <w:sz w:val="28"/>
          <w:szCs w:val="28"/>
        </w:rPr>
      </w:pPr>
    </w:p>
    <w:p w:rsidR="005F2858" w:rsidRDefault="005F2858" w:rsidP="005F2858">
      <w:pPr>
        <w:rPr>
          <w:rFonts w:ascii="Calibri" w:eastAsia="Calibri" w:hAnsi="Calibri" w:cs="Times New Roman"/>
          <w:sz w:val="28"/>
          <w:szCs w:val="28"/>
        </w:rPr>
      </w:pPr>
    </w:p>
    <w:p w:rsidR="00C8140D" w:rsidRDefault="00C8140D" w:rsidP="005F2858">
      <w:pPr>
        <w:rPr>
          <w:rFonts w:ascii="Calibri" w:eastAsia="Calibri" w:hAnsi="Calibri" w:cs="Times New Roman"/>
          <w:sz w:val="28"/>
          <w:szCs w:val="28"/>
        </w:rPr>
      </w:pPr>
    </w:p>
    <w:p w:rsidR="00C8140D" w:rsidRDefault="00C8140D" w:rsidP="005F2858">
      <w:pPr>
        <w:rPr>
          <w:rFonts w:ascii="Calibri" w:eastAsia="Calibri" w:hAnsi="Calibri" w:cs="Times New Roman"/>
          <w:sz w:val="28"/>
          <w:szCs w:val="28"/>
        </w:rPr>
      </w:pPr>
    </w:p>
    <w:p w:rsidR="00A0623A" w:rsidRDefault="00A0623A" w:rsidP="002F0E0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6F30" w:rsidRDefault="00CF6F30" w:rsidP="002F0E0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2858" w:rsidRPr="00CF6F30" w:rsidRDefault="005F2858" w:rsidP="002F0E0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6F3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УТВЕРЖДЕН </w:t>
      </w:r>
    </w:p>
    <w:p w:rsidR="002F0E0A" w:rsidRPr="00CF6F30" w:rsidRDefault="002F0E0A" w:rsidP="002F0E0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6F30">
        <w:rPr>
          <w:rFonts w:ascii="Times New Roman" w:eastAsia="Calibri" w:hAnsi="Times New Roman" w:cs="Times New Roman"/>
          <w:sz w:val="26"/>
          <w:szCs w:val="26"/>
        </w:rPr>
        <w:t xml:space="preserve">решением Совета </w:t>
      </w:r>
    </w:p>
    <w:p w:rsidR="005F2858" w:rsidRPr="00CF6F30" w:rsidRDefault="004F7838" w:rsidP="002F0E0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F6F30">
        <w:rPr>
          <w:rFonts w:ascii="Times New Roman" w:eastAsia="Calibri" w:hAnsi="Times New Roman" w:cs="Times New Roman"/>
          <w:sz w:val="26"/>
          <w:szCs w:val="26"/>
        </w:rPr>
        <w:t>Яргомжского</w:t>
      </w:r>
      <w:proofErr w:type="spellEnd"/>
      <w:r w:rsidR="005F2858" w:rsidRPr="00CF6F30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</w:t>
      </w:r>
    </w:p>
    <w:p w:rsidR="005F2858" w:rsidRPr="002F0E0A" w:rsidRDefault="005F2858" w:rsidP="002F0E0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30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DE166C">
        <w:rPr>
          <w:rFonts w:ascii="Times New Roman" w:eastAsia="Calibri" w:hAnsi="Times New Roman" w:cs="Times New Roman"/>
          <w:sz w:val="26"/>
          <w:szCs w:val="26"/>
        </w:rPr>
        <w:t>17.05.2024</w:t>
      </w:r>
      <w:r w:rsidRPr="00CF6F30">
        <w:rPr>
          <w:rFonts w:ascii="Times New Roman" w:eastAsia="Calibri" w:hAnsi="Times New Roman" w:cs="Times New Roman"/>
          <w:sz w:val="26"/>
          <w:szCs w:val="26"/>
        </w:rPr>
        <w:t xml:space="preserve">  № </w:t>
      </w:r>
      <w:r w:rsidR="00DE166C">
        <w:rPr>
          <w:rFonts w:ascii="Times New Roman" w:eastAsia="Calibri" w:hAnsi="Times New Roman" w:cs="Times New Roman"/>
          <w:sz w:val="26"/>
          <w:szCs w:val="26"/>
        </w:rPr>
        <w:t>87</w:t>
      </w:r>
      <w:r w:rsidRPr="00CF6F3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</w:t>
      </w:r>
    </w:p>
    <w:p w:rsidR="005F2858" w:rsidRPr="00485848" w:rsidRDefault="005F2858" w:rsidP="00D02EF7">
      <w:pPr>
        <w:tabs>
          <w:tab w:val="left" w:pos="6510"/>
          <w:tab w:val="right" w:pos="8739"/>
        </w:tabs>
        <w:rPr>
          <w:rFonts w:ascii="Calibri" w:eastAsia="Calibri" w:hAnsi="Calibri" w:cs="Times New Roman"/>
          <w:sz w:val="28"/>
          <w:szCs w:val="28"/>
        </w:rPr>
      </w:pPr>
      <w:r w:rsidRPr="00485848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Calibri" w:eastAsia="Calibri" w:hAnsi="Calibri" w:cs="Times New Roman"/>
          <w:sz w:val="28"/>
          <w:szCs w:val="28"/>
        </w:rPr>
        <w:t xml:space="preserve">                                 </w:t>
      </w:r>
    </w:p>
    <w:p w:rsidR="005F2858" w:rsidRPr="0002177C" w:rsidRDefault="005F2858" w:rsidP="002F0E0A">
      <w:pPr>
        <w:spacing w:after="0" w:line="240" w:lineRule="auto"/>
        <w:ind w:right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77C">
        <w:rPr>
          <w:rFonts w:ascii="Calibri" w:eastAsia="Calibri" w:hAnsi="Calibri" w:cs="Times New Roman"/>
          <w:sz w:val="24"/>
          <w:szCs w:val="24"/>
        </w:rPr>
        <w:t xml:space="preserve"> </w:t>
      </w:r>
      <w:r w:rsidRPr="0002177C">
        <w:rPr>
          <w:rFonts w:ascii="Times New Roman" w:eastAsia="Calibri" w:hAnsi="Times New Roman" w:cs="Times New Roman"/>
          <w:sz w:val="24"/>
          <w:szCs w:val="24"/>
        </w:rPr>
        <w:t>ПЛАН (ПРОГРАММА)</w:t>
      </w:r>
    </w:p>
    <w:p w:rsidR="00A21F70" w:rsidRPr="0002177C" w:rsidRDefault="005F2858" w:rsidP="002F0E0A">
      <w:pPr>
        <w:spacing w:after="0" w:line="240" w:lineRule="auto"/>
        <w:ind w:right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77C">
        <w:rPr>
          <w:rFonts w:ascii="Times New Roman" w:eastAsia="Calibri" w:hAnsi="Times New Roman" w:cs="Times New Roman"/>
          <w:sz w:val="24"/>
          <w:szCs w:val="24"/>
        </w:rPr>
        <w:t>ПРИВАТИЗАЦИИ МУНИЦИ</w:t>
      </w:r>
      <w:r w:rsidR="002F0E0A" w:rsidRPr="0002177C">
        <w:rPr>
          <w:rFonts w:ascii="Times New Roman" w:eastAsia="Calibri" w:hAnsi="Times New Roman" w:cs="Times New Roman"/>
          <w:sz w:val="24"/>
          <w:szCs w:val="24"/>
        </w:rPr>
        <w:t xml:space="preserve">ПАЛЬНОГО ИМУЩЕСТВА </w:t>
      </w:r>
    </w:p>
    <w:p w:rsidR="005F2858" w:rsidRPr="0002177C" w:rsidRDefault="004F7838" w:rsidP="00C8140D">
      <w:pPr>
        <w:spacing w:after="0" w:line="240" w:lineRule="auto"/>
        <w:ind w:right="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77C">
        <w:rPr>
          <w:rFonts w:ascii="Times New Roman" w:eastAsia="Calibri" w:hAnsi="Times New Roman" w:cs="Times New Roman"/>
          <w:sz w:val="24"/>
          <w:szCs w:val="24"/>
        </w:rPr>
        <w:t>ЯРГОМЖСКОГО</w:t>
      </w:r>
      <w:r w:rsidR="005F2858" w:rsidRPr="00021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0E0A" w:rsidRPr="00021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2858" w:rsidRPr="0002177C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</w:t>
      </w:r>
      <w:r w:rsidR="00A52209" w:rsidRPr="0002177C">
        <w:rPr>
          <w:rFonts w:ascii="Times New Roman" w:eastAsia="Calibri" w:hAnsi="Times New Roman" w:cs="Times New Roman"/>
          <w:sz w:val="24"/>
          <w:szCs w:val="24"/>
        </w:rPr>
        <w:t>НА 202</w:t>
      </w:r>
      <w:r w:rsidRPr="0002177C">
        <w:rPr>
          <w:rFonts w:ascii="Times New Roman" w:eastAsia="Calibri" w:hAnsi="Times New Roman" w:cs="Times New Roman"/>
          <w:sz w:val="24"/>
          <w:szCs w:val="24"/>
        </w:rPr>
        <w:t>4</w:t>
      </w:r>
      <w:r w:rsidR="005F2858" w:rsidRPr="0002177C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</w:p>
    <w:p w:rsidR="00C8140D" w:rsidRPr="00C8140D" w:rsidRDefault="00C8140D" w:rsidP="00C8140D">
      <w:pPr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F2858" w:rsidRPr="00C8140D" w:rsidRDefault="005F2858" w:rsidP="00CF6F30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>1. Общие положения</w:t>
      </w:r>
    </w:p>
    <w:p w:rsidR="005F2858" w:rsidRPr="00C8140D" w:rsidRDefault="005F2858" w:rsidP="00CF6F3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1.1.  План (программа) приватизации </w:t>
      </w:r>
      <w:r w:rsidR="00113485">
        <w:rPr>
          <w:rFonts w:ascii="Times New Roman" w:eastAsia="Calibri" w:hAnsi="Times New Roman" w:cs="Times New Roman"/>
          <w:sz w:val="26"/>
          <w:szCs w:val="26"/>
        </w:rPr>
        <w:t>муниципального имущества на 202</w:t>
      </w:r>
      <w:r w:rsidR="006D14A3">
        <w:rPr>
          <w:rFonts w:ascii="Times New Roman" w:eastAsia="Calibri" w:hAnsi="Times New Roman" w:cs="Times New Roman"/>
          <w:sz w:val="26"/>
          <w:szCs w:val="26"/>
        </w:rPr>
        <w:t>4</w:t>
      </w:r>
      <w:r w:rsidRPr="00C8140D">
        <w:rPr>
          <w:rFonts w:ascii="Times New Roman" w:eastAsia="Calibri" w:hAnsi="Times New Roman" w:cs="Times New Roman"/>
          <w:sz w:val="26"/>
          <w:szCs w:val="26"/>
        </w:rPr>
        <w:t>год (далее -  План) разработан в соответствии с Федеральным законом от 21 декабря 2001 года № 178-ФЗ «О приватизации государственного и муниципального имущества».</w:t>
      </w:r>
    </w:p>
    <w:p w:rsidR="005F2858" w:rsidRPr="00C8140D" w:rsidRDefault="005F2858" w:rsidP="00CF6F3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>1.2. Основной целью Плана является реализация имущества в сроки, установленные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5F2858" w:rsidRPr="00C8140D" w:rsidRDefault="005F2858" w:rsidP="00CF6F3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>1.3. Основными задачами приватизации муниципального имущества являются оптимизация структуры муниципальной собственности, формирование неналоговых доходов местного бюджета.</w:t>
      </w:r>
    </w:p>
    <w:p w:rsidR="005F2858" w:rsidRPr="00C8140D" w:rsidRDefault="005F2858" w:rsidP="00CF6F30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F2858" w:rsidRPr="00C8140D" w:rsidRDefault="005F2858" w:rsidP="00CF6F3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>2. Объекты муниципальной собственности, подлежащие</w:t>
      </w:r>
      <w:r w:rsidR="00AE3B6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0E0A" w:rsidRPr="00C8140D">
        <w:rPr>
          <w:rFonts w:ascii="Times New Roman" w:eastAsia="Calibri" w:hAnsi="Times New Roman" w:cs="Times New Roman"/>
          <w:sz w:val="26"/>
          <w:szCs w:val="26"/>
        </w:rPr>
        <w:t>п</w:t>
      </w:r>
      <w:r w:rsidRPr="00C8140D">
        <w:rPr>
          <w:rFonts w:ascii="Times New Roman" w:eastAsia="Calibri" w:hAnsi="Times New Roman" w:cs="Times New Roman"/>
          <w:sz w:val="26"/>
          <w:szCs w:val="26"/>
        </w:rPr>
        <w:t>риватизации</w:t>
      </w:r>
    </w:p>
    <w:p w:rsidR="005F2858" w:rsidRPr="00C8140D" w:rsidRDefault="005F2858" w:rsidP="00CF6F3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 Перечень объектов муниципальной собственности, подлежащих привати</w:t>
      </w:r>
      <w:r w:rsidR="002F0E0A" w:rsidRPr="00C8140D">
        <w:rPr>
          <w:rFonts w:ascii="Times New Roman" w:eastAsia="Calibri" w:hAnsi="Times New Roman" w:cs="Times New Roman"/>
          <w:sz w:val="26"/>
          <w:szCs w:val="26"/>
        </w:rPr>
        <w:t xml:space="preserve">зации представлен в приложении </w:t>
      </w:r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 к настоящему решению.</w:t>
      </w:r>
    </w:p>
    <w:p w:rsidR="00CF6F30" w:rsidRDefault="00CF6F30" w:rsidP="00CF6F30">
      <w:pPr>
        <w:spacing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F2858" w:rsidRPr="00C8140D" w:rsidRDefault="005F2858" w:rsidP="00CF6F30">
      <w:pPr>
        <w:spacing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3. Способы приватизации муниципального имущества </w:t>
      </w:r>
    </w:p>
    <w:p w:rsidR="005F2858" w:rsidRPr="00C8140D" w:rsidRDefault="005F2858" w:rsidP="00CF6F3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 Перечень способов приватизации муниципального имущества определяется в соответствии с действующим законодательством. Определение способа приватизации конкретного объекта муниципальной собственности осуществляе</w:t>
      </w:r>
      <w:r w:rsidR="002F0E0A" w:rsidRPr="00C8140D">
        <w:rPr>
          <w:rFonts w:ascii="Times New Roman" w:eastAsia="Calibri" w:hAnsi="Times New Roman" w:cs="Times New Roman"/>
          <w:sz w:val="26"/>
          <w:szCs w:val="26"/>
        </w:rPr>
        <w:t xml:space="preserve">тся Администрацией </w:t>
      </w:r>
      <w:proofErr w:type="spellStart"/>
      <w:r w:rsidR="002F0E0A" w:rsidRPr="00C8140D">
        <w:rPr>
          <w:rFonts w:ascii="Times New Roman" w:eastAsia="Calibri" w:hAnsi="Times New Roman" w:cs="Times New Roman"/>
          <w:sz w:val="26"/>
          <w:szCs w:val="26"/>
        </w:rPr>
        <w:t>Я</w:t>
      </w:r>
      <w:r w:rsidR="004F7838">
        <w:rPr>
          <w:rFonts w:ascii="Times New Roman" w:eastAsia="Calibri" w:hAnsi="Times New Roman" w:cs="Times New Roman"/>
          <w:sz w:val="26"/>
          <w:szCs w:val="26"/>
        </w:rPr>
        <w:t>ргомжского</w:t>
      </w:r>
      <w:proofErr w:type="spellEnd"/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поселения.</w:t>
      </w:r>
    </w:p>
    <w:p w:rsidR="00CF6F30" w:rsidRDefault="00CF6F30" w:rsidP="00CF6F30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E3B63" w:rsidRDefault="005F2858" w:rsidP="00CF6F30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>4. Прогноз по</w:t>
      </w:r>
      <w:r w:rsidR="002F0E0A" w:rsidRPr="00C8140D">
        <w:rPr>
          <w:rFonts w:ascii="Times New Roman" w:eastAsia="Calibri" w:hAnsi="Times New Roman" w:cs="Times New Roman"/>
          <w:sz w:val="26"/>
          <w:szCs w:val="26"/>
        </w:rPr>
        <w:t xml:space="preserve">ступлений в бюджет </w:t>
      </w:r>
      <w:proofErr w:type="spellStart"/>
      <w:r w:rsidR="002F0E0A" w:rsidRPr="00C8140D">
        <w:rPr>
          <w:rFonts w:ascii="Times New Roman" w:eastAsia="Calibri" w:hAnsi="Times New Roman" w:cs="Times New Roman"/>
          <w:sz w:val="26"/>
          <w:szCs w:val="26"/>
        </w:rPr>
        <w:t>Я</w:t>
      </w:r>
      <w:r w:rsidR="004F7838">
        <w:rPr>
          <w:rFonts w:ascii="Times New Roman" w:eastAsia="Calibri" w:hAnsi="Times New Roman" w:cs="Times New Roman"/>
          <w:sz w:val="26"/>
          <w:szCs w:val="26"/>
        </w:rPr>
        <w:t>ргомжского</w:t>
      </w:r>
      <w:proofErr w:type="spellEnd"/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</w:t>
      </w:r>
    </w:p>
    <w:p w:rsidR="005F2858" w:rsidRDefault="005F2858" w:rsidP="00CF6F30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от приватизации муниципального имущества </w:t>
      </w:r>
    </w:p>
    <w:p w:rsidR="005F2858" w:rsidRPr="00C8140D" w:rsidRDefault="005F2858" w:rsidP="00CF6F3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595">
        <w:rPr>
          <w:rFonts w:ascii="Times New Roman" w:eastAsia="Calibri" w:hAnsi="Times New Roman" w:cs="Times New Roman"/>
          <w:sz w:val="26"/>
          <w:szCs w:val="26"/>
        </w:rPr>
        <w:t>По</w:t>
      </w:r>
      <w:r w:rsidR="002F0E0A" w:rsidRPr="009B3595">
        <w:rPr>
          <w:rFonts w:ascii="Times New Roman" w:eastAsia="Calibri" w:hAnsi="Times New Roman" w:cs="Times New Roman"/>
          <w:sz w:val="26"/>
          <w:szCs w:val="26"/>
        </w:rPr>
        <w:t xml:space="preserve">ступление в бюджет </w:t>
      </w:r>
      <w:proofErr w:type="spellStart"/>
      <w:r w:rsidR="004F7838" w:rsidRPr="009B3595">
        <w:rPr>
          <w:rFonts w:ascii="Times New Roman" w:eastAsia="Calibri" w:hAnsi="Times New Roman" w:cs="Times New Roman"/>
          <w:sz w:val="26"/>
          <w:szCs w:val="26"/>
        </w:rPr>
        <w:t>Яргомжского</w:t>
      </w:r>
      <w:proofErr w:type="spellEnd"/>
      <w:r w:rsidRPr="009B3595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доходов от приватизации объектов муниципальной собственности, предложенных к приватизации в</w:t>
      </w:r>
      <w:r w:rsidR="00A52209" w:rsidRPr="009B3595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4F7838" w:rsidRPr="009B3595">
        <w:rPr>
          <w:rFonts w:ascii="Times New Roman" w:eastAsia="Calibri" w:hAnsi="Times New Roman" w:cs="Times New Roman"/>
          <w:sz w:val="26"/>
          <w:szCs w:val="26"/>
        </w:rPr>
        <w:t>4</w:t>
      </w:r>
      <w:r w:rsidRPr="009B3595">
        <w:rPr>
          <w:rFonts w:ascii="Times New Roman" w:eastAsia="Calibri" w:hAnsi="Times New Roman" w:cs="Times New Roman"/>
          <w:sz w:val="26"/>
          <w:szCs w:val="26"/>
        </w:rPr>
        <w:t xml:space="preserve"> году – прогнозирует</w:t>
      </w:r>
      <w:r w:rsidR="00A52209" w:rsidRPr="009B3595">
        <w:rPr>
          <w:rFonts w:ascii="Times New Roman" w:eastAsia="Calibri" w:hAnsi="Times New Roman" w:cs="Times New Roman"/>
          <w:sz w:val="26"/>
          <w:szCs w:val="26"/>
        </w:rPr>
        <w:t>ся в</w:t>
      </w:r>
      <w:r w:rsidR="00E96823" w:rsidRPr="009B3595">
        <w:rPr>
          <w:rFonts w:ascii="Times New Roman" w:eastAsia="Calibri" w:hAnsi="Times New Roman" w:cs="Times New Roman"/>
          <w:sz w:val="26"/>
          <w:szCs w:val="26"/>
        </w:rPr>
        <w:t xml:space="preserve"> размере</w:t>
      </w:r>
      <w:r w:rsidR="00A52209" w:rsidRPr="009B35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6823" w:rsidRPr="009B3595">
        <w:rPr>
          <w:rFonts w:ascii="Times New Roman" w:eastAsia="Calibri" w:hAnsi="Times New Roman" w:cs="Times New Roman"/>
          <w:sz w:val="26"/>
          <w:szCs w:val="26"/>
        </w:rPr>
        <w:t>1 2</w:t>
      </w:r>
      <w:r w:rsidR="003C6678" w:rsidRPr="009B3595">
        <w:rPr>
          <w:rFonts w:ascii="Times New Roman" w:eastAsia="Calibri" w:hAnsi="Times New Roman" w:cs="Times New Roman"/>
          <w:sz w:val="26"/>
          <w:szCs w:val="26"/>
        </w:rPr>
        <w:t>17</w:t>
      </w:r>
      <w:r w:rsidR="00E96823" w:rsidRPr="009B35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C6678" w:rsidRPr="009B3595">
        <w:rPr>
          <w:rFonts w:ascii="Times New Roman" w:eastAsia="Calibri" w:hAnsi="Times New Roman" w:cs="Times New Roman"/>
          <w:sz w:val="26"/>
          <w:szCs w:val="26"/>
        </w:rPr>
        <w:t>700</w:t>
      </w:r>
      <w:r w:rsidR="00E96823" w:rsidRPr="009B3595">
        <w:rPr>
          <w:rFonts w:ascii="Times New Roman" w:eastAsia="Calibri" w:hAnsi="Times New Roman" w:cs="Times New Roman"/>
          <w:sz w:val="26"/>
          <w:szCs w:val="26"/>
        </w:rPr>
        <w:t>,00</w:t>
      </w:r>
      <w:r w:rsidR="00A52209" w:rsidRPr="009B3595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9B3595">
        <w:rPr>
          <w:rFonts w:ascii="Times New Roman" w:eastAsia="Calibri" w:hAnsi="Times New Roman" w:cs="Times New Roman"/>
          <w:sz w:val="26"/>
          <w:szCs w:val="26"/>
        </w:rPr>
        <w:t>рублей.</w:t>
      </w:r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2858" w:rsidRPr="00C8140D" w:rsidRDefault="005F2858" w:rsidP="00CF6F3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Начальная цена объектов муниципальной собственности будет установлена по результатам независимой оценки рыночной стоимости имущества, а цена продажи – по результатам торгов.  </w:t>
      </w:r>
    </w:p>
    <w:p w:rsidR="002F0E0A" w:rsidRPr="00C8140D" w:rsidRDefault="002F0E0A" w:rsidP="00CF6F3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2858" w:rsidRPr="004F7838" w:rsidRDefault="005F2858" w:rsidP="00CF6F30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7838">
        <w:rPr>
          <w:rFonts w:ascii="Times New Roman" w:eastAsia="Calibri" w:hAnsi="Times New Roman" w:cs="Times New Roman"/>
          <w:sz w:val="26"/>
          <w:szCs w:val="26"/>
        </w:rPr>
        <w:t>5. Источники средств, для приобретения приватизируемого имущества</w:t>
      </w:r>
    </w:p>
    <w:p w:rsidR="005F2858" w:rsidRPr="004F7838" w:rsidRDefault="005F2858" w:rsidP="00CF6F3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7838">
        <w:rPr>
          <w:rFonts w:ascii="Times New Roman" w:eastAsia="Calibri" w:hAnsi="Times New Roman" w:cs="Times New Roman"/>
          <w:sz w:val="26"/>
          <w:szCs w:val="26"/>
        </w:rPr>
        <w:t xml:space="preserve"> Для приобретения приватизируемого имущества используются собственные и заемные средства граждан и юридических лиц. В порядке, установленном законодательством РФ, источником сре</w:t>
      </w:r>
      <w:proofErr w:type="gramStart"/>
      <w:r w:rsidRPr="004F7838">
        <w:rPr>
          <w:rFonts w:ascii="Times New Roman" w:eastAsia="Calibri" w:hAnsi="Times New Roman" w:cs="Times New Roman"/>
          <w:sz w:val="26"/>
          <w:szCs w:val="26"/>
        </w:rPr>
        <w:t>дств дл</w:t>
      </w:r>
      <w:proofErr w:type="gramEnd"/>
      <w:r w:rsidRPr="004F7838">
        <w:rPr>
          <w:rFonts w:ascii="Times New Roman" w:eastAsia="Calibri" w:hAnsi="Times New Roman" w:cs="Times New Roman"/>
          <w:sz w:val="26"/>
          <w:szCs w:val="26"/>
        </w:rPr>
        <w:t xml:space="preserve">я приобретения приватизируемого имущества могут выступать иностранные инвестиции. </w:t>
      </w:r>
    </w:p>
    <w:p w:rsidR="00CA4BBE" w:rsidRPr="004F7838" w:rsidRDefault="00CA4BBE" w:rsidP="001552A4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F2858" w:rsidRPr="00C8140D" w:rsidRDefault="005F2858" w:rsidP="00CF6F30">
      <w:pPr>
        <w:spacing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7838">
        <w:rPr>
          <w:rFonts w:ascii="Times New Roman" w:eastAsia="Calibri" w:hAnsi="Times New Roman" w:cs="Times New Roman"/>
          <w:sz w:val="26"/>
          <w:szCs w:val="26"/>
        </w:rPr>
        <w:t>6. Заключительные положения</w:t>
      </w:r>
    </w:p>
    <w:p w:rsidR="005F2858" w:rsidRPr="00C8140D" w:rsidRDefault="005F2858" w:rsidP="00CF6F3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140D">
        <w:rPr>
          <w:rFonts w:ascii="Times New Roman" w:eastAsia="Calibri" w:hAnsi="Times New Roman" w:cs="Times New Roman"/>
          <w:sz w:val="26"/>
          <w:szCs w:val="26"/>
        </w:rPr>
        <w:t xml:space="preserve"> Условия и порядок проведения приватизации муниципального имущества, не установленные в настоящей Программе, определяются в соответствии с законодательством РФ.</w:t>
      </w:r>
    </w:p>
    <w:p w:rsidR="00CF6F30" w:rsidRDefault="00CF6F30" w:rsidP="002F0E0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0E0A" w:rsidRPr="00CF6F30" w:rsidRDefault="002F0E0A" w:rsidP="002F0E0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6F3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:rsidR="00AE3B63" w:rsidRPr="00CF6F30" w:rsidRDefault="002F0E0A" w:rsidP="002F0E0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6F30">
        <w:rPr>
          <w:rFonts w:ascii="Times New Roman" w:eastAsia="Calibri" w:hAnsi="Times New Roman" w:cs="Times New Roman"/>
          <w:sz w:val="26"/>
          <w:szCs w:val="26"/>
        </w:rPr>
        <w:t xml:space="preserve">к решению Совета </w:t>
      </w:r>
    </w:p>
    <w:p w:rsidR="002F0E0A" w:rsidRPr="00CF6F30" w:rsidRDefault="004F7838" w:rsidP="002F0E0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F6F30">
        <w:rPr>
          <w:rFonts w:ascii="Times New Roman" w:eastAsia="Calibri" w:hAnsi="Times New Roman" w:cs="Times New Roman"/>
          <w:sz w:val="26"/>
          <w:szCs w:val="26"/>
        </w:rPr>
        <w:t>Яргомжского</w:t>
      </w:r>
      <w:proofErr w:type="spellEnd"/>
      <w:r w:rsidR="005F2858" w:rsidRPr="00CF6F30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</w:t>
      </w:r>
    </w:p>
    <w:p w:rsidR="005F2858" w:rsidRPr="00CF6F30" w:rsidRDefault="005F2858" w:rsidP="002F0E0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6F30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DE166C">
        <w:rPr>
          <w:rFonts w:ascii="Times New Roman" w:eastAsia="Calibri" w:hAnsi="Times New Roman" w:cs="Times New Roman"/>
          <w:sz w:val="26"/>
          <w:szCs w:val="26"/>
        </w:rPr>
        <w:t>17.05.2024</w:t>
      </w:r>
      <w:r w:rsidRPr="00CF6F30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DE166C">
        <w:rPr>
          <w:rFonts w:ascii="Times New Roman" w:eastAsia="Calibri" w:hAnsi="Times New Roman" w:cs="Times New Roman"/>
          <w:sz w:val="26"/>
          <w:szCs w:val="26"/>
        </w:rPr>
        <w:t>87</w:t>
      </w:r>
      <w:bookmarkStart w:id="0" w:name="_GoBack"/>
      <w:bookmarkEnd w:id="0"/>
    </w:p>
    <w:p w:rsidR="005F2858" w:rsidRPr="00CF6F30" w:rsidRDefault="005F2858" w:rsidP="005F2858">
      <w:pPr>
        <w:ind w:firstLine="708"/>
        <w:jc w:val="center"/>
        <w:rPr>
          <w:rFonts w:ascii="Calibri" w:eastAsia="Calibri" w:hAnsi="Calibri" w:cs="Times New Roman"/>
          <w:sz w:val="26"/>
          <w:szCs w:val="26"/>
        </w:rPr>
      </w:pPr>
      <w:r w:rsidRPr="00CF6F30">
        <w:rPr>
          <w:rFonts w:ascii="Calibri" w:eastAsia="Calibri" w:hAnsi="Calibri" w:cs="Times New Roman"/>
          <w:sz w:val="26"/>
          <w:szCs w:val="26"/>
        </w:rPr>
        <w:t xml:space="preserve">                                                                                                    </w:t>
      </w:r>
    </w:p>
    <w:p w:rsidR="005B535B" w:rsidRPr="00CF6F30" w:rsidRDefault="005F2858" w:rsidP="005B535B">
      <w:pPr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F6F30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 муниципальной собственности, </w:t>
      </w:r>
    </w:p>
    <w:p w:rsidR="005F2858" w:rsidRPr="00CF6F30" w:rsidRDefault="005F2858" w:rsidP="005B535B">
      <w:pPr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F6F30">
        <w:rPr>
          <w:rFonts w:ascii="Times New Roman" w:eastAsia="Calibri" w:hAnsi="Times New Roman" w:cs="Times New Roman"/>
          <w:sz w:val="26"/>
          <w:szCs w:val="26"/>
        </w:rPr>
        <w:t>подлежащих приватизации</w:t>
      </w:r>
      <w:r w:rsidR="00A52209" w:rsidRPr="00CF6F30">
        <w:rPr>
          <w:rFonts w:ascii="Times New Roman" w:eastAsia="Calibri" w:hAnsi="Times New Roman" w:cs="Times New Roman"/>
          <w:sz w:val="26"/>
          <w:szCs w:val="26"/>
        </w:rPr>
        <w:t xml:space="preserve"> в 202</w:t>
      </w:r>
      <w:r w:rsidR="004F7838" w:rsidRPr="00CF6F30">
        <w:rPr>
          <w:rFonts w:ascii="Times New Roman" w:eastAsia="Calibri" w:hAnsi="Times New Roman" w:cs="Times New Roman"/>
          <w:sz w:val="26"/>
          <w:szCs w:val="26"/>
        </w:rPr>
        <w:t>4</w:t>
      </w:r>
      <w:r w:rsidRPr="00CF6F30">
        <w:rPr>
          <w:rFonts w:ascii="Times New Roman" w:eastAsia="Calibri" w:hAnsi="Times New Roman" w:cs="Times New Roman"/>
          <w:sz w:val="26"/>
          <w:szCs w:val="26"/>
        </w:rPr>
        <w:t xml:space="preserve"> году</w:t>
      </w:r>
    </w:p>
    <w:p w:rsidR="005B535B" w:rsidRPr="002F0E0A" w:rsidRDefault="005B535B" w:rsidP="005B535B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992"/>
        <w:gridCol w:w="2127"/>
        <w:gridCol w:w="1560"/>
      </w:tblGrid>
      <w:tr w:rsidR="00A04208" w:rsidRPr="00CF6F30" w:rsidTr="00CF6F30">
        <w:tc>
          <w:tcPr>
            <w:tcW w:w="567" w:type="dxa"/>
          </w:tcPr>
          <w:p w:rsidR="005F2858" w:rsidRPr="00CF6F30" w:rsidRDefault="005F2858" w:rsidP="005B53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5F2858" w:rsidRPr="00CF6F30" w:rsidRDefault="005F2858" w:rsidP="005B535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приватизируе</w:t>
            </w:r>
            <w:r w:rsidR="00CF6F3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мого</w:t>
            </w:r>
            <w:proofErr w:type="spellEnd"/>
            <w:proofErr w:type="gramEnd"/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2410" w:type="dxa"/>
          </w:tcPr>
          <w:p w:rsidR="005F2858" w:rsidRPr="00CF6F30" w:rsidRDefault="005F2858" w:rsidP="005B535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992" w:type="dxa"/>
          </w:tcPr>
          <w:p w:rsidR="005F2858" w:rsidRPr="00CF6F30" w:rsidRDefault="005F2858" w:rsidP="005B535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Площадь объекта</w:t>
            </w:r>
          </w:p>
        </w:tc>
        <w:tc>
          <w:tcPr>
            <w:tcW w:w="2127" w:type="dxa"/>
          </w:tcPr>
          <w:p w:rsidR="005F2858" w:rsidRPr="00CF6F30" w:rsidRDefault="005F2858" w:rsidP="005B535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Рекомендуемый способ приватизации</w:t>
            </w:r>
          </w:p>
        </w:tc>
        <w:tc>
          <w:tcPr>
            <w:tcW w:w="1560" w:type="dxa"/>
          </w:tcPr>
          <w:p w:rsidR="005F2858" w:rsidRPr="00CF6F30" w:rsidRDefault="005F2858" w:rsidP="005B535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Предпола</w:t>
            </w:r>
            <w:r w:rsidR="00A21F70"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гаемый</w:t>
            </w:r>
            <w:proofErr w:type="spellEnd"/>
            <w:proofErr w:type="gramEnd"/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срок приватизации</w:t>
            </w:r>
          </w:p>
        </w:tc>
      </w:tr>
      <w:tr w:rsidR="00022524" w:rsidRPr="00CF6F30" w:rsidTr="00CF6F30">
        <w:tc>
          <w:tcPr>
            <w:tcW w:w="567" w:type="dxa"/>
          </w:tcPr>
          <w:p w:rsidR="00022524" w:rsidRPr="00CF6F30" w:rsidRDefault="00022524" w:rsidP="005B53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22524" w:rsidRPr="00CF6F30" w:rsidRDefault="00022524" w:rsidP="005B53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10" w:type="dxa"/>
          </w:tcPr>
          <w:p w:rsidR="00022524" w:rsidRPr="00CF6F30" w:rsidRDefault="00022524" w:rsidP="005B53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Вологодская область, Череповецкий район,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с/с </w:t>
            </w:r>
            <w:proofErr w:type="spell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Яргомжский</w:t>
            </w:r>
            <w:proofErr w:type="spellEnd"/>
            <w:proofErr w:type="gram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деревня Борисово</w:t>
            </w:r>
          </w:p>
        </w:tc>
        <w:tc>
          <w:tcPr>
            <w:tcW w:w="992" w:type="dxa"/>
            <w:shd w:val="clear" w:color="auto" w:fill="FFFFFF" w:themeFill="background1"/>
          </w:tcPr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 м</w:t>
            </w:r>
            <w:proofErr w:type="gramStart"/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Аукцион / посредством публичного предложения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течение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2024 года</w:t>
            </w:r>
          </w:p>
        </w:tc>
      </w:tr>
      <w:tr w:rsidR="00022524" w:rsidRPr="00CF6F30" w:rsidTr="00CF6F30">
        <w:trPr>
          <w:trHeight w:val="1549"/>
        </w:trPr>
        <w:tc>
          <w:tcPr>
            <w:tcW w:w="567" w:type="dxa"/>
          </w:tcPr>
          <w:p w:rsidR="00022524" w:rsidRPr="00CF6F30" w:rsidRDefault="00022524" w:rsidP="005B53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22524" w:rsidRPr="00CF6F30" w:rsidRDefault="00022524" w:rsidP="002379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10" w:type="dxa"/>
          </w:tcPr>
          <w:p w:rsidR="00022524" w:rsidRPr="00CF6F30" w:rsidRDefault="00022524" w:rsidP="005B53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Вологодская область, Череповецкий район, с/о </w:t>
            </w:r>
            <w:proofErr w:type="spell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Яргомжский</w:t>
            </w:r>
            <w:proofErr w:type="spellEnd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с/с, деревня Борисово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 м</w:t>
            </w:r>
            <w:proofErr w:type="gramStart"/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Аукцион / посредством публичного предложения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течение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2024 года</w:t>
            </w:r>
          </w:p>
        </w:tc>
      </w:tr>
      <w:tr w:rsidR="00022524" w:rsidRPr="00CF6F30" w:rsidTr="00CF6F30">
        <w:tc>
          <w:tcPr>
            <w:tcW w:w="567" w:type="dxa"/>
          </w:tcPr>
          <w:p w:rsidR="00022524" w:rsidRPr="00CF6F30" w:rsidRDefault="00022524" w:rsidP="005B53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22524" w:rsidRPr="00CF6F30" w:rsidRDefault="00022524" w:rsidP="002379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10" w:type="dxa"/>
          </w:tcPr>
          <w:p w:rsidR="00022524" w:rsidRPr="00CF6F30" w:rsidRDefault="00022524" w:rsidP="005B53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Вологодская область, Череповецкий район, с/с </w:t>
            </w:r>
            <w:proofErr w:type="spell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Яргомжский</w:t>
            </w:r>
            <w:proofErr w:type="spellEnd"/>
            <w:proofErr w:type="gram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деревня </w:t>
            </w:r>
            <w:proofErr w:type="spell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Ботово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 м</w:t>
            </w:r>
            <w:proofErr w:type="gramStart"/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Аукцион / посредством публичного предложения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течение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2024 года</w:t>
            </w:r>
          </w:p>
        </w:tc>
      </w:tr>
      <w:tr w:rsidR="00022524" w:rsidRPr="00CF6F30" w:rsidTr="00CF6F30">
        <w:tc>
          <w:tcPr>
            <w:tcW w:w="567" w:type="dxa"/>
          </w:tcPr>
          <w:p w:rsidR="00022524" w:rsidRPr="00CF6F30" w:rsidRDefault="00022524" w:rsidP="005B53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22524" w:rsidRPr="00CF6F30" w:rsidRDefault="00022524" w:rsidP="002379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10" w:type="dxa"/>
          </w:tcPr>
          <w:p w:rsidR="00022524" w:rsidRPr="00CF6F30" w:rsidRDefault="00022524" w:rsidP="006B5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Вологодская область, Череповецкий район, </w:t>
            </w:r>
            <w:proofErr w:type="gram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 </w:t>
            </w:r>
            <w:proofErr w:type="spell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Яргомжский</w:t>
            </w:r>
            <w:proofErr w:type="spellEnd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деревня </w:t>
            </w:r>
            <w:proofErr w:type="spell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Ботово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 м</w:t>
            </w:r>
            <w:proofErr w:type="gramStart"/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Аукцион / посредством публичного предложения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течение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2024 года</w:t>
            </w:r>
          </w:p>
        </w:tc>
      </w:tr>
      <w:tr w:rsidR="00022524" w:rsidRPr="00CF6F30" w:rsidTr="00CF6F30">
        <w:trPr>
          <w:trHeight w:val="1433"/>
        </w:trPr>
        <w:tc>
          <w:tcPr>
            <w:tcW w:w="567" w:type="dxa"/>
          </w:tcPr>
          <w:p w:rsidR="00022524" w:rsidRPr="00CF6F30" w:rsidRDefault="00022524" w:rsidP="005B53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22524" w:rsidRPr="00CF6F30" w:rsidRDefault="00022524" w:rsidP="002379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10" w:type="dxa"/>
          </w:tcPr>
          <w:p w:rsidR="00022524" w:rsidRPr="00CF6F30" w:rsidRDefault="00022524" w:rsidP="00CF6F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Вологодская область, Череповецкий район, </w:t>
            </w:r>
            <w:proofErr w:type="gram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/о </w:t>
            </w:r>
            <w:proofErr w:type="spell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Яргомжский</w:t>
            </w:r>
            <w:proofErr w:type="spellEnd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с/с, деревня </w:t>
            </w:r>
            <w:proofErr w:type="spell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Фенево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 м</w:t>
            </w:r>
            <w:proofErr w:type="gramStart"/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Аукцион / посредством публичного предложения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течение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2024 года</w:t>
            </w:r>
          </w:p>
        </w:tc>
      </w:tr>
      <w:tr w:rsidR="00022524" w:rsidRPr="00CF6F30" w:rsidTr="00CF6F30">
        <w:tc>
          <w:tcPr>
            <w:tcW w:w="567" w:type="dxa"/>
          </w:tcPr>
          <w:p w:rsidR="00022524" w:rsidRPr="00CF6F30" w:rsidRDefault="00022524" w:rsidP="005B53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22524" w:rsidRPr="00CF6F30" w:rsidRDefault="00022524" w:rsidP="002379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10" w:type="dxa"/>
          </w:tcPr>
          <w:p w:rsidR="00022524" w:rsidRPr="00CF6F30" w:rsidRDefault="00022524" w:rsidP="006B5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Череповецкий район, </w:t>
            </w:r>
            <w:proofErr w:type="gramStart"/>
            <w:r w:rsidRPr="00CF6F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6F30"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  <w:proofErr w:type="spellStart"/>
            <w:r w:rsidRPr="00CF6F30">
              <w:rPr>
                <w:rFonts w:ascii="Times New Roman" w:hAnsi="Times New Roman" w:cs="Times New Roman"/>
                <w:sz w:val="24"/>
                <w:szCs w:val="24"/>
              </w:rPr>
              <w:t>Яргомжский</w:t>
            </w:r>
            <w:proofErr w:type="spellEnd"/>
            <w:r w:rsidRPr="00CF6F30">
              <w:rPr>
                <w:rFonts w:ascii="Times New Roman" w:hAnsi="Times New Roman" w:cs="Times New Roman"/>
                <w:sz w:val="24"/>
                <w:szCs w:val="24"/>
              </w:rPr>
              <w:t xml:space="preserve"> с/с, деревня </w:t>
            </w:r>
            <w:proofErr w:type="spellStart"/>
            <w:r w:rsidRPr="00CF6F30">
              <w:rPr>
                <w:rFonts w:ascii="Times New Roman" w:hAnsi="Times New Roman" w:cs="Times New Roman"/>
                <w:sz w:val="24"/>
                <w:szCs w:val="24"/>
              </w:rPr>
              <w:t>Мархинино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24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Аукцион / посредством публичного предложения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течение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2024 года</w:t>
            </w:r>
          </w:p>
        </w:tc>
      </w:tr>
      <w:tr w:rsidR="00022524" w:rsidRPr="00CF6F30" w:rsidTr="00CF6F30">
        <w:tc>
          <w:tcPr>
            <w:tcW w:w="567" w:type="dxa"/>
          </w:tcPr>
          <w:p w:rsidR="00022524" w:rsidRPr="00CF6F30" w:rsidRDefault="00022524" w:rsidP="005B535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22524" w:rsidRPr="00CF6F30" w:rsidRDefault="00022524" w:rsidP="002379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410" w:type="dxa"/>
          </w:tcPr>
          <w:p w:rsidR="00022524" w:rsidRPr="00CF6F30" w:rsidRDefault="00022524" w:rsidP="006B5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Вологодская область, Череповецкий район, </w:t>
            </w:r>
            <w:proofErr w:type="gram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/о </w:t>
            </w:r>
            <w:proofErr w:type="spell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Яргомжский</w:t>
            </w:r>
            <w:proofErr w:type="spellEnd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с/с, деревня </w:t>
            </w:r>
            <w:proofErr w:type="spellStart"/>
            <w:r w:rsidRPr="00CF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Мархинино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022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  <w:p w:rsidR="00022524" w:rsidRPr="00022524" w:rsidRDefault="00022524" w:rsidP="000225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Аукцион / посредством публичного предложения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 течение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022524" w:rsidRPr="00CF6F30" w:rsidRDefault="00022524" w:rsidP="00CF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F3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2024 года</w:t>
            </w:r>
          </w:p>
        </w:tc>
      </w:tr>
    </w:tbl>
    <w:p w:rsidR="00AA62C9" w:rsidRPr="00402448" w:rsidRDefault="00AA62C9" w:rsidP="00AA62C9">
      <w:pPr>
        <w:pStyle w:val="1"/>
        <w:ind w:firstLine="0"/>
        <w:rPr>
          <w:rFonts w:cs="Times New Roman"/>
          <w:sz w:val="28"/>
          <w:szCs w:val="28"/>
        </w:rPr>
      </w:pPr>
    </w:p>
    <w:p w:rsidR="00661CF1" w:rsidRPr="00402448" w:rsidRDefault="00661CF1" w:rsidP="00252BD4">
      <w:pPr>
        <w:pStyle w:val="ConsPlusNormal"/>
        <w:tabs>
          <w:tab w:val="left" w:pos="709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62C9" w:rsidRPr="00402448" w:rsidRDefault="00AA62C9" w:rsidP="00252BD4">
      <w:pPr>
        <w:pStyle w:val="1"/>
        <w:ind w:left="720" w:firstLine="0"/>
        <w:rPr>
          <w:rFonts w:cs="Times New Roman"/>
          <w:sz w:val="28"/>
          <w:szCs w:val="28"/>
        </w:rPr>
      </w:pPr>
    </w:p>
    <w:sectPr w:rsidR="00AA62C9" w:rsidRPr="00402448" w:rsidSect="00CF6F3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A70"/>
    <w:multiLevelType w:val="multilevel"/>
    <w:tmpl w:val="BDC4B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36C7EC8"/>
    <w:multiLevelType w:val="hybridMultilevel"/>
    <w:tmpl w:val="360E0638"/>
    <w:lvl w:ilvl="0" w:tplc="B6B016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8C3EF2"/>
    <w:multiLevelType w:val="hybridMultilevel"/>
    <w:tmpl w:val="D71A9F9A"/>
    <w:lvl w:ilvl="0" w:tplc="C918362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295D15"/>
    <w:multiLevelType w:val="hybridMultilevel"/>
    <w:tmpl w:val="2AA42328"/>
    <w:lvl w:ilvl="0" w:tplc="A3044C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7FF7514"/>
    <w:multiLevelType w:val="multilevel"/>
    <w:tmpl w:val="F2A09272"/>
    <w:lvl w:ilvl="0">
      <w:start w:val="4"/>
      <w:numFmt w:val="decimal"/>
      <w:lvlText w:val="%1."/>
      <w:lvlJc w:val="left"/>
      <w:rPr>
        <w:rFonts w:cs="Times New Roman" w:hint="default"/>
      </w:rPr>
    </w:lvl>
    <w:lvl w:ilvl="1">
      <w:start w:val="2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5">
    <w:nsid w:val="3E724C97"/>
    <w:multiLevelType w:val="multilevel"/>
    <w:tmpl w:val="FE909DF2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499928CE"/>
    <w:multiLevelType w:val="multilevel"/>
    <w:tmpl w:val="08DC1E7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7">
    <w:nsid w:val="627A2061"/>
    <w:multiLevelType w:val="multilevel"/>
    <w:tmpl w:val="B0261952"/>
    <w:lvl w:ilvl="0">
      <w:start w:val="2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4EC76BB"/>
    <w:multiLevelType w:val="multilevel"/>
    <w:tmpl w:val="8BD8818A"/>
    <w:lvl w:ilvl="0">
      <w:start w:val="4"/>
      <w:numFmt w:val="decimal"/>
      <w:lvlText w:val="%1."/>
      <w:lvlJc w:val="left"/>
      <w:pPr>
        <w:ind w:left="870" w:hanging="870"/>
      </w:pPr>
      <w:rPr>
        <w:rFonts w:ascii="Calibri" w:hAnsi="Calibri" w:hint="default"/>
        <w:color w:val="auto"/>
        <w:sz w:val="22"/>
      </w:rPr>
    </w:lvl>
    <w:lvl w:ilvl="1">
      <w:start w:val="6"/>
      <w:numFmt w:val="decimal"/>
      <w:lvlText w:val="%1.%2."/>
      <w:lvlJc w:val="left"/>
      <w:pPr>
        <w:ind w:left="870" w:hanging="870"/>
      </w:pPr>
      <w:rPr>
        <w:rFonts w:ascii="Calibri" w:hAnsi="Calibri" w:hint="default"/>
        <w:color w:val="auto"/>
        <w:sz w:val="22"/>
      </w:rPr>
    </w:lvl>
    <w:lvl w:ilvl="2">
      <w:start w:val="14"/>
      <w:numFmt w:val="decimal"/>
      <w:lvlText w:val="%1.%2.%3."/>
      <w:lvlJc w:val="left"/>
      <w:pPr>
        <w:ind w:left="870" w:hanging="870"/>
      </w:pPr>
      <w:rPr>
        <w:rFonts w:ascii="Calibri" w:hAnsi="Calibri" w:hint="default"/>
        <w:color w:val="auto"/>
        <w:sz w:val="22"/>
      </w:rPr>
    </w:lvl>
    <w:lvl w:ilvl="3">
      <w:start w:val="20"/>
      <w:numFmt w:val="decimal"/>
      <w:lvlText w:val="%1.%2.%3.%4."/>
      <w:lvlJc w:val="left"/>
      <w:pPr>
        <w:ind w:left="1080" w:hanging="108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color w:val="auto"/>
        <w:sz w:val="22"/>
      </w:rPr>
    </w:lvl>
  </w:abstractNum>
  <w:abstractNum w:abstractNumId="9">
    <w:nsid w:val="678D68C3"/>
    <w:multiLevelType w:val="multilevel"/>
    <w:tmpl w:val="556441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0">
    <w:nsid w:val="7F065A6C"/>
    <w:multiLevelType w:val="multilevel"/>
    <w:tmpl w:val="BDC4B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0F3"/>
    <w:rsid w:val="0000089B"/>
    <w:rsid w:val="0002177C"/>
    <w:rsid w:val="00022524"/>
    <w:rsid w:val="00033476"/>
    <w:rsid w:val="000375BE"/>
    <w:rsid w:val="000B094F"/>
    <w:rsid w:val="000B18DC"/>
    <w:rsid w:val="000D1729"/>
    <w:rsid w:val="000D4A10"/>
    <w:rsid w:val="000D6777"/>
    <w:rsid w:val="000E4CFB"/>
    <w:rsid w:val="00113485"/>
    <w:rsid w:val="00113BE0"/>
    <w:rsid w:val="00114CF3"/>
    <w:rsid w:val="00125341"/>
    <w:rsid w:val="00144CDE"/>
    <w:rsid w:val="00150C67"/>
    <w:rsid w:val="001552A4"/>
    <w:rsid w:val="00171E05"/>
    <w:rsid w:val="001E2D7C"/>
    <w:rsid w:val="001E7F6A"/>
    <w:rsid w:val="00217602"/>
    <w:rsid w:val="00225EDC"/>
    <w:rsid w:val="00252BD4"/>
    <w:rsid w:val="00263EAC"/>
    <w:rsid w:val="002871ED"/>
    <w:rsid w:val="00292C1A"/>
    <w:rsid w:val="002A6EC4"/>
    <w:rsid w:val="002B1BE1"/>
    <w:rsid w:val="002F0E0A"/>
    <w:rsid w:val="0030250C"/>
    <w:rsid w:val="00306504"/>
    <w:rsid w:val="00361C99"/>
    <w:rsid w:val="00364959"/>
    <w:rsid w:val="00390086"/>
    <w:rsid w:val="003A212D"/>
    <w:rsid w:val="003C6678"/>
    <w:rsid w:val="003D2A3E"/>
    <w:rsid w:val="00400970"/>
    <w:rsid w:val="00402448"/>
    <w:rsid w:val="00417AF2"/>
    <w:rsid w:val="004271C5"/>
    <w:rsid w:val="004371C6"/>
    <w:rsid w:val="0045704E"/>
    <w:rsid w:val="00473B4E"/>
    <w:rsid w:val="00485043"/>
    <w:rsid w:val="004B1E04"/>
    <w:rsid w:val="004D6093"/>
    <w:rsid w:val="004E37AC"/>
    <w:rsid w:val="004F19AB"/>
    <w:rsid w:val="004F30F3"/>
    <w:rsid w:val="004F4B2F"/>
    <w:rsid w:val="004F7838"/>
    <w:rsid w:val="004F7C12"/>
    <w:rsid w:val="0052308F"/>
    <w:rsid w:val="0053664D"/>
    <w:rsid w:val="005506A1"/>
    <w:rsid w:val="00550A4F"/>
    <w:rsid w:val="005B535B"/>
    <w:rsid w:val="005C57C0"/>
    <w:rsid w:val="005D172A"/>
    <w:rsid w:val="005F2858"/>
    <w:rsid w:val="005F4C0A"/>
    <w:rsid w:val="005F4DA2"/>
    <w:rsid w:val="00613342"/>
    <w:rsid w:val="0064580D"/>
    <w:rsid w:val="00650208"/>
    <w:rsid w:val="00652230"/>
    <w:rsid w:val="006604B6"/>
    <w:rsid w:val="00661CF1"/>
    <w:rsid w:val="006B1E95"/>
    <w:rsid w:val="006B3129"/>
    <w:rsid w:val="006B53FC"/>
    <w:rsid w:val="006D14A3"/>
    <w:rsid w:val="006D1925"/>
    <w:rsid w:val="006E578C"/>
    <w:rsid w:val="007772E8"/>
    <w:rsid w:val="00787381"/>
    <w:rsid w:val="007A49D1"/>
    <w:rsid w:val="007E4957"/>
    <w:rsid w:val="008217F1"/>
    <w:rsid w:val="008218BA"/>
    <w:rsid w:val="00833AC5"/>
    <w:rsid w:val="00894D28"/>
    <w:rsid w:val="008A2DC3"/>
    <w:rsid w:val="008B7631"/>
    <w:rsid w:val="008F1ED7"/>
    <w:rsid w:val="00924F78"/>
    <w:rsid w:val="009272E1"/>
    <w:rsid w:val="009277D1"/>
    <w:rsid w:val="009420A5"/>
    <w:rsid w:val="00975A8C"/>
    <w:rsid w:val="009A072D"/>
    <w:rsid w:val="009B3595"/>
    <w:rsid w:val="00A04208"/>
    <w:rsid w:val="00A0623A"/>
    <w:rsid w:val="00A21F70"/>
    <w:rsid w:val="00A25E52"/>
    <w:rsid w:val="00A41E2E"/>
    <w:rsid w:val="00A431B5"/>
    <w:rsid w:val="00A52209"/>
    <w:rsid w:val="00A606C2"/>
    <w:rsid w:val="00AA15D9"/>
    <w:rsid w:val="00AA62C9"/>
    <w:rsid w:val="00AD27AC"/>
    <w:rsid w:val="00AD76E8"/>
    <w:rsid w:val="00AE3B63"/>
    <w:rsid w:val="00AF39FA"/>
    <w:rsid w:val="00B1153A"/>
    <w:rsid w:val="00B279D9"/>
    <w:rsid w:val="00B31A03"/>
    <w:rsid w:val="00B67624"/>
    <w:rsid w:val="00BF0002"/>
    <w:rsid w:val="00BF124E"/>
    <w:rsid w:val="00C55D75"/>
    <w:rsid w:val="00C61070"/>
    <w:rsid w:val="00C71F6F"/>
    <w:rsid w:val="00C8140D"/>
    <w:rsid w:val="00CA06C3"/>
    <w:rsid w:val="00CA1AEF"/>
    <w:rsid w:val="00CA4BBE"/>
    <w:rsid w:val="00CD6746"/>
    <w:rsid w:val="00CF6F30"/>
    <w:rsid w:val="00D02EF7"/>
    <w:rsid w:val="00D247B6"/>
    <w:rsid w:val="00D45E9F"/>
    <w:rsid w:val="00D5281B"/>
    <w:rsid w:val="00D66868"/>
    <w:rsid w:val="00DA5C63"/>
    <w:rsid w:val="00DD51D9"/>
    <w:rsid w:val="00DE166C"/>
    <w:rsid w:val="00DE289C"/>
    <w:rsid w:val="00E02D48"/>
    <w:rsid w:val="00E054B7"/>
    <w:rsid w:val="00E3513C"/>
    <w:rsid w:val="00E63EE8"/>
    <w:rsid w:val="00E744A5"/>
    <w:rsid w:val="00E952F0"/>
    <w:rsid w:val="00E96823"/>
    <w:rsid w:val="00EF12E6"/>
    <w:rsid w:val="00EF5854"/>
    <w:rsid w:val="00F1601E"/>
    <w:rsid w:val="00F45FCD"/>
    <w:rsid w:val="00F771FF"/>
    <w:rsid w:val="00F9449E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5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218BA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8218BA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AA62C9"/>
    <w:pPr>
      <w:ind w:left="720"/>
      <w:contextualSpacing/>
    </w:pPr>
  </w:style>
  <w:style w:type="paragraph" w:customStyle="1" w:styleId="ConsPlusNormal">
    <w:name w:val="ConsPlusNormal"/>
    <w:link w:val="ConsPlusNormal0"/>
    <w:rsid w:val="00AA6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A62C9"/>
    <w:rPr>
      <w:rFonts w:ascii="Arial" w:eastAsia="Calibri" w:hAnsi="Arial" w:cs="Times New Roman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4B6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rsid w:val="00E3513C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A431B5"/>
    <w:pPr>
      <w:ind w:left="720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30250C"/>
    <w:pPr>
      <w:spacing w:after="0" w:line="240" w:lineRule="auto"/>
    </w:pPr>
  </w:style>
  <w:style w:type="paragraph" w:customStyle="1" w:styleId="3">
    <w:name w:val="Абзац списка3"/>
    <w:basedOn w:val="a"/>
    <w:rsid w:val="00E952F0"/>
    <w:pPr>
      <w:ind w:left="720"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5D172A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2308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134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27C2-4C0B-4B5A-B45F-7BA48089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SuperUser</cp:lastModifiedBy>
  <cp:revision>130</cp:revision>
  <cp:lastPrinted>2019-04-04T06:11:00Z</cp:lastPrinted>
  <dcterms:created xsi:type="dcterms:W3CDTF">2018-08-27T08:23:00Z</dcterms:created>
  <dcterms:modified xsi:type="dcterms:W3CDTF">2024-05-17T09:57:00Z</dcterms:modified>
</cp:coreProperties>
</file>