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CB" w:rsidRDefault="000330CB" w:rsidP="000330C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76DE0">
        <w:rPr>
          <w:b/>
          <w:sz w:val="28"/>
          <w:szCs w:val="28"/>
        </w:rPr>
        <w:t xml:space="preserve">СОВЕТ  </w:t>
      </w:r>
      <w:r>
        <w:rPr>
          <w:b/>
          <w:sz w:val="28"/>
          <w:szCs w:val="28"/>
        </w:rPr>
        <w:t>ЯРГОМЖСКОГО</w:t>
      </w:r>
      <w:r w:rsidRPr="00376DE0">
        <w:rPr>
          <w:b/>
          <w:sz w:val="28"/>
          <w:szCs w:val="28"/>
        </w:rPr>
        <w:t xml:space="preserve"> СЕЛЬСКОГО ПОСЕЛЕНИЯ</w:t>
      </w:r>
    </w:p>
    <w:p w:rsidR="000330CB" w:rsidRPr="00FB78DC" w:rsidRDefault="000330CB" w:rsidP="000330C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FB78DC">
        <w:rPr>
          <w:b/>
        </w:rPr>
        <w:t>ЧЕРЕПОВЕЦКОГО МУНИЦИПАЛЬНОГО РАЙОНА ВОЛОГОДСКОЙ ОБЛАСТИ</w:t>
      </w:r>
    </w:p>
    <w:p w:rsidR="001118EC" w:rsidRPr="00756604" w:rsidRDefault="001118EC" w:rsidP="000330CB">
      <w:pPr>
        <w:rPr>
          <w:b/>
          <w:bCs/>
          <w:color w:val="000000"/>
          <w:sz w:val="28"/>
          <w:szCs w:val="28"/>
        </w:rPr>
      </w:pPr>
    </w:p>
    <w:p w:rsidR="001118EC" w:rsidRPr="00756604" w:rsidRDefault="001118EC" w:rsidP="001118EC">
      <w:pPr>
        <w:jc w:val="center"/>
        <w:rPr>
          <w:b/>
          <w:bCs/>
          <w:color w:val="000000"/>
          <w:sz w:val="28"/>
          <w:szCs w:val="28"/>
        </w:rPr>
      </w:pPr>
      <w:r w:rsidRPr="00756604">
        <w:rPr>
          <w:b/>
          <w:bCs/>
          <w:color w:val="000000"/>
          <w:sz w:val="28"/>
          <w:szCs w:val="28"/>
        </w:rPr>
        <w:t>РЕШЕНИЕ</w:t>
      </w:r>
    </w:p>
    <w:p w:rsidR="001118EC" w:rsidRPr="00756604" w:rsidRDefault="001118EC" w:rsidP="001118EC">
      <w:pPr>
        <w:jc w:val="center"/>
        <w:rPr>
          <w:b/>
          <w:bCs/>
          <w:color w:val="000000"/>
          <w:sz w:val="28"/>
          <w:szCs w:val="28"/>
        </w:rPr>
      </w:pPr>
    </w:p>
    <w:p w:rsidR="001118EC" w:rsidRPr="00E53969" w:rsidRDefault="005935E9" w:rsidP="001118E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E53969" w:rsidRPr="00E53969">
        <w:rPr>
          <w:bCs/>
          <w:color w:val="000000"/>
          <w:sz w:val="28"/>
          <w:szCs w:val="28"/>
        </w:rPr>
        <w:t>25.11.</w:t>
      </w:r>
      <w:r w:rsidR="000330CB" w:rsidRPr="00E53969">
        <w:rPr>
          <w:color w:val="000000"/>
          <w:sz w:val="28"/>
          <w:szCs w:val="28"/>
        </w:rPr>
        <w:t xml:space="preserve"> 2021 </w:t>
      </w:r>
      <w:r w:rsidR="001118EC" w:rsidRPr="00E53969">
        <w:rPr>
          <w:color w:val="000000"/>
          <w:sz w:val="28"/>
          <w:szCs w:val="28"/>
        </w:rPr>
        <w:tab/>
        <w:t xml:space="preserve">                 </w:t>
      </w:r>
      <w:r w:rsidR="00E53969">
        <w:rPr>
          <w:color w:val="000000"/>
          <w:sz w:val="28"/>
          <w:szCs w:val="28"/>
        </w:rPr>
        <w:t xml:space="preserve">            </w:t>
      </w:r>
      <w:r w:rsidR="001118EC" w:rsidRPr="00E53969">
        <w:rPr>
          <w:color w:val="000000"/>
          <w:sz w:val="28"/>
          <w:szCs w:val="28"/>
        </w:rPr>
        <w:t xml:space="preserve"> № </w:t>
      </w:r>
      <w:r w:rsidR="00E53969">
        <w:rPr>
          <w:color w:val="000000"/>
          <w:sz w:val="28"/>
          <w:szCs w:val="28"/>
        </w:rPr>
        <w:t>179</w:t>
      </w:r>
    </w:p>
    <w:p w:rsidR="001118EC" w:rsidRPr="00E53969" w:rsidRDefault="00E53969" w:rsidP="001118EC">
      <w:pPr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</w:t>
      </w:r>
      <w:proofErr w:type="gramStart"/>
      <w:r w:rsidRPr="00E53969">
        <w:rPr>
          <w:bCs/>
          <w:color w:val="000000"/>
          <w:sz w:val="28"/>
          <w:szCs w:val="28"/>
        </w:rPr>
        <w:t>.Б</w:t>
      </w:r>
      <w:proofErr w:type="gramEnd"/>
      <w:r w:rsidRPr="00E53969">
        <w:rPr>
          <w:bCs/>
          <w:color w:val="000000"/>
          <w:sz w:val="28"/>
          <w:szCs w:val="28"/>
        </w:rPr>
        <w:t>отово</w:t>
      </w:r>
      <w:proofErr w:type="spellEnd"/>
    </w:p>
    <w:p w:rsidR="001118EC" w:rsidRPr="00756604" w:rsidRDefault="001118EC" w:rsidP="001118EC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1118EC" w:rsidRPr="000330CB" w:rsidRDefault="001118EC" w:rsidP="000330CB">
      <w:pPr>
        <w:rPr>
          <w:color w:val="000000"/>
          <w:sz w:val="28"/>
          <w:szCs w:val="28"/>
        </w:rPr>
      </w:pPr>
      <w:r w:rsidRPr="000330CB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Pr="000330CB">
        <w:rPr>
          <w:bCs/>
          <w:color w:val="000000"/>
          <w:sz w:val="28"/>
          <w:szCs w:val="28"/>
        </w:rPr>
        <w:t xml:space="preserve"> сельского поселения</w:t>
      </w:r>
    </w:p>
    <w:p w:rsidR="001118EC" w:rsidRPr="00756604" w:rsidRDefault="001118EC" w:rsidP="001118EC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118EC" w:rsidRPr="00756604" w:rsidRDefault="001118EC" w:rsidP="001118EC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1118EC" w:rsidRPr="00756604" w:rsidRDefault="001118EC" w:rsidP="000330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В соответствии с пунктом 19 части 1, частью 3 статьи 1 статьи 14</w:t>
      </w:r>
      <w:r w:rsidRPr="00756604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56604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  <w:shd w:val="clear" w:color="auto" w:fill="FFFFFF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="000330CB">
        <w:rPr>
          <w:color w:val="000000"/>
          <w:sz w:val="28"/>
          <w:szCs w:val="28"/>
          <w:shd w:val="clear" w:color="auto" w:fill="FFFFFF"/>
        </w:rPr>
        <w:t>, Совет Яргомжского сельского поселения</w:t>
      </w:r>
    </w:p>
    <w:p w:rsidR="001118EC" w:rsidRPr="00756604" w:rsidRDefault="001118EC" w:rsidP="001118EC">
      <w:pPr>
        <w:spacing w:before="240" w:line="36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РЕШИЛ:</w:t>
      </w:r>
    </w:p>
    <w:p w:rsidR="001118EC" w:rsidRPr="00756604" w:rsidRDefault="001118EC" w:rsidP="001118EC">
      <w:pPr>
        <w:pStyle w:val="a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  <w:shd w:val="clear" w:color="auto" w:fill="FFFFFF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756604">
        <w:rPr>
          <w:color w:val="000000"/>
          <w:sz w:val="28"/>
          <w:szCs w:val="28"/>
        </w:rPr>
        <w:t>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года, за исключением положений раздела</w:t>
      </w:r>
      <w:r w:rsidR="008B3201">
        <w:rPr>
          <w:color w:val="000000"/>
          <w:sz w:val="28"/>
          <w:szCs w:val="28"/>
        </w:rPr>
        <w:t xml:space="preserve"> 4 </w:t>
      </w:r>
      <w:r w:rsidRPr="00756604">
        <w:rPr>
          <w:color w:val="000000"/>
          <w:sz w:val="28"/>
          <w:szCs w:val="28"/>
        </w:rPr>
        <w:t xml:space="preserve">Положения о муниципальном контроле в сфере благоустройства на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  <w:shd w:val="clear" w:color="auto" w:fill="FFFFFF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756604">
        <w:rPr>
          <w:color w:val="000000"/>
          <w:sz w:val="28"/>
          <w:szCs w:val="28"/>
        </w:rPr>
        <w:t xml:space="preserve">. </w:t>
      </w:r>
    </w:p>
    <w:p w:rsidR="001118EC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3. Положения раздела </w:t>
      </w:r>
      <w:r w:rsidR="008B3201">
        <w:rPr>
          <w:color w:val="000000"/>
          <w:sz w:val="28"/>
          <w:szCs w:val="28"/>
        </w:rPr>
        <w:t>4</w:t>
      </w:r>
      <w:r w:rsidRPr="00756604">
        <w:rPr>
          <w:color w:val="000000"/>
          <w:sz w:val="28"/>
          <w:szCs w:val="28"/>
        </w:rPr>
        <w:t xml:space="preserve"> Положения о муниципальном контроле в сфере благоустройства на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  <w:shd w:val="clear" w:color="auto" w:fill="FFFFFF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756604">
        <w:rPr>
          <w:i/>
          <w:iCs/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 xml:space="preserve">вступают в силу с 1 марта 2022 года. </w:t>
      </w:r>
    </w:p>
    <w:p w:rsidR="00E53969" w:rsidRPr="00432B65" w:rsidRDefault="00E53969" w:rsidP="00E53969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Признать утратившим силу решение Совета Яргомжского сельского поселения от 18.12.2019  № 108 «</w:t>
      </w:r>
      <w:r w:rsidRPr="00432B65">
        <w:rPr>
          <w:sz w:val="28"/>
          <w:szCs w:val="28"/>
        </w:rPr>
        <w:t xml:space="preserve">Об утверждении Порядка организации </w:t>
      </w:r>
    </w:p>
    <w:p w:rsidR="00E53969" w:rsidRPr="00756604" w:rsidRDefault="00E53969" w:rsidP="00E53969">
      <w:pPr>
        <w:jc w:val="both"/>
        <w:rPr>
          <w:color w:val="000000"/>
          <w:sz w:val="28"/>
          <w:szCs w:val="28"/>
        </w:rPr>
      </w:pPr>
      <w:r w:rsidRPr="00432B65">
        <w:rPr>
          <w:sz w:val="28"/>
          <w:szCs w:val="28"/>
        </w:rPr>
        <w:t xml:space="preserve">и осуществления муниципального контроля за </w:t>
      </w:r>
      <w:r>
        <w:rPr>
          <w:sz w:val="28"/>
          <w:szCs w:val="28"/>
        </w:rPr>
        <w:t xml:space="preserve">соблюдением Правил благоустройства территории </w:t>
      </w:r>
      <w:r>
        <w:rPr>
          <w:bCs/>
          <w:sz w:val="28"/>
          <w:szCs w:val="28"/>
        </w:rPr>
        <w:t xml:space="preserve">Яргомжского </w:t>
      </w:r>
      <w:r w:rsidRPr="007F554B"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».</w:t>
      </w:r>
    </w:p>
    <w:p w:rsidR="001118EC" w:rsidRPr="00756604" w:rsidRDefault="00E53969" w:rsidP="001118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118EC" w:rsidRPr="00756604">
        <w:rPr>
          <w:color w:val="000000"/>
          <w:sz w:val="28"/>
          <w:szCs w:val="28"/>
        </w:rPr>
        <w:t>. Настоящее решение подлежит опубликованию в информационном вестнике</w:t>
      </w:r>
      <w:r w:rsidR="000330CB">
        <w:rPr>
          <w:color w:val="000000"/>
          <w:sz w:val="28"/>
          <w:szCs w:val="28"/>
        </w:rPr>
        <w:t xml:space="preserve"> «Яргомж»</w:t>
      </w:r>
      <w:r w:rsidR="001118EC" w:rsidRPr="00756604">
        <w:rPr>
          <w:color w:val="000000"/>
          <w:sz w:val="28"/>
          <w:szCs w:val="28"/>
        </w:rPr>
        <w:t xml:space="preserve"> и размещению на официальном сайте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</w:rPr>
        <w:t xml:space="preserve"> </w:t>
      </w:r>
      <w:r w:rsidR="000330CB">
        <w:rPr>
          <w:color w:val="000000"/>
          <w:sz w:val="28"/>
          <w:szCs w:val="28"/>
        </w:rPr>
        <w:t xml:space="preserve">сельского поселения </w:t>
      </w:r>
      <w:r w:rsidR="001118EC" w:rsidRPr="00756604">
        <w:rPr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1118EC" w:rsidRDefault="001118EC" w:rsidP="001118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969" w:rsidRDefault="00E53969" w:rsidP="001118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53969" w:rsidRPr="00756604" w:rsidRDefault="00E53969" w:rsidP="001118E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118EC" w:rsidRPr="00756604" w:rsidRDefault="001118EC" w:rsidP="001118EC">
      <w:pPr>
        <w:tabs>
          <w:tab w:val="left" w:pos="1000"/>
          <w:tab w:val="left" w:pos="2552"/>
        </w:tabs>
        <w:jc w:val="both"/>
        <w:rPr>
          <w:color w:val="000000"/>
          <w:sz w:val="28"/>
          <w:szCs w:val="28"/>
        </w:rPr>
      </w:pPr>
    </w:p>
    <w:p w:rsidR="001118EC" w:rsidRPr="000330CB" w:rsidRDefault="001118EC" w:rsidP="001118EC">
      <w:pPr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Глава </w:t>
      </w:r>
      <w:r w:rsidRPr="00756604">
        <w:rPr>
          <w:color w:val="000000"/>
          <w:sz w:val="28"/>
          <w:szCs w:val="28"/>
          <w:shd w:val="clear" w:color="auto" w:fill="FFFFFF"/>
        </w:rPr>
        <w:t>поселения</w:t>
      </w:r>
      <w:r w:rsidRPr="00756604">
        <w:rPr>
          <w:b/>
          <w:bCs/>
          <w:color w:val="000000"/>
          <w:sz w:val="28"/>
          <w:szCs w:val="28"/>
        </w:rPr>
        <w:t xml:space="preserve">                       </w:t>
      </w:r>
      <w:r w:rsidR="00E53969">
        <w:rPr>
          <w:b/>
          <w:bCs/>
          <w:color w:val="000000"/>
          <w:sz w:val="28"/>
          <w:szCs w:val="28"/>
        </w:rPr>
        <w:t xml:space="preserve">                </w:t>
      </w:r>
      <w:r w:rsidRPr="00756604">
        <w:rPr>
          <w:b/>
          <w:bCs/>
          <w:color w:val="000000"/>
          <w:sz w:val="28"/>
          <w:szCs w:val="28"/>
        </w:rPr>
        <w:t xml:space="preserve">       </w:t>
      </w:r>
      <w:r w:rsidR="000330CB" w:rsidRPr="000330CB">
        <w:rPr>
          <w:bCs/>
          <w:color w:val="000000"/>
          <w:sz w:val="28"/>
          <w:szCs w:val="28"/>
        </w:rPr>
        <w:t>А.Г. Пычев</w:t>
      </w:r>
    </w:p>
    <w:p w:rsidR="001118EC" w:rsidRPr="00756604" w:rsidRDefault="001118EC" w:rsidP="001118EC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1118EC" w:rsidRPr="00756604" w:rsidRDefault="001118EC" w:rsidP="001118EC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1118EC" w:rsidRPr="00E53969" w:rsidRDefault="001118EC" w:rsidP="00E53969">
      <w:pPr>
        <w:spacing w:line="240" w:lineRule="exact"/>
        <w:rPr>
          <w:b/>
          <w:color w:val="000000"/>
          <w:sz w:val="28"/>
          <w:szCs w:val="28"/>
        </w:rPr>
      </w:pPr>
      <w:r w:rsidRPr="00756604">
        <w:rPr>
          <w:b/>
          <w:color w:val="000000"/>
          <w:sz w:val="28"/>
          <w:szCs w:val="28"/>
        </w:rPr>
        <w:br w:type="page"/>
      </w:r>
    </w:p>
    <w:p w:rsidR="001118EC" w:rsidRPr="00756604" w:rsidRDefault="001118EC" w:rsidP="001118EC">
      <w:pPr>
        <w:tabs>
          <w:tab w:val="num" w:pos="200"/>
        </w:tabs>
        <w:ind w:left="4536"/>
        <w:outlineLvl w:val="0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lastRenderedPageBreak/>
        <w:t xml:space="preserve">           УТВЕРЖДЕНО</w:t>
      </w:r>
    </w:p>
    <w:p w:rsidR="001118EC" w:rsidRPr="00756604" w:rsidRDefault="001118EC" w:rsidP="001118EC">
      <w:pPr>
        <w:ind w:left="4536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            решением Совета</w:t>
      </w:r>
      <w:r w:rsidR="00E53969">
        <w:rPr>
          <w:color w:val="000000"/>
          <w:sz w:val="28"/>
          <w:szCs w:val="28"/>
        </w:rPr>
        <w:t xml:space="preserve"> Яргомжского</w:t>
      </w:r>
    </w:p>
    <w:p w:rsidR="001118EC" w:rsidRPr="00756604" w:rsidRDefault="00E53969" w:rsidP="00E53969">
      <w:pPr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1118EC" w:rsidRPr="00756604">
        <w:rPr>
          <w:color w:val="000000"/>
          <w:sz w:val="28"/>
          <w:szCs w:val="28"/>
          <w:shd w:val="clear" w:color="auto" w:fill="FFFFFF"/>
        </w:rPr>
        <w:t>сельского поселения</w:t>
      </w:r>
    </w:p>
    <w:p w:rsidR="001118EC" w:rsidRPr="00756604" w:rsidRDefault="001118EC" w:rsidP="001118EC">
      <w:pPr>
        <w:ind w:left="4536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  </w:t>
      </w:r>
      <w:r w:rsidR="00E53969">
        <w:rPr>
          <w:color w:val="000000"/>
          <w:sz w:val="28"/>
          <w:szCs w:val="28"/>
        </w:rPr>
        <w:t xml:space="preserve">          от 25.11.2021 № 179</w:t>
      </w:r>
    </w:p>
    <w:p w:rsidR="001118EC" w:rsidRPr="00756604" w:rsidRDefault="001118EC" w:rsidP="001118EC">
      <w:pPr>
        <w:ind w:firstLine="567"/>
        <w:jc w:val="right"/>
        <w:rPr>
          <w:color w:val="000000"/>
          <w:sz w:val="28"/>
          <w:szCs w:val="28"/>
        </w:rPr>
      </w:pPr>
    </w:p>
    <w:p w:rsidR="001118EC" w:rsidRPr="00756604" w:rsidRDefault="001118EC" w:rsidP="001118EC">
      <w:pPr>
        <w:ind w:firstLine="567"/>
        <w:jc w:val="right"/>
        <w:rPr>
          <w:color w:val="000000"/>
          <w:sz w:val="28"/>
          <w:szCs w:val="28"/>
        </w:rPr>
      </w:pPr>
    </w:p>
    <w:p w:rsidR="001118EC" w:rsidRPr="00756604" w:rsidRDefault="001118EC" w:rsidP="001118EC">
      <w:pPr>
        <w:jc w:val="center"/>
        <w:rPr>
          <w:i/>
          <w:iCs/>
          <w:color w:val="000000"/>
          <w:sz w:val="28"/>
          <w:szCs w:val="28"/>
        </w:rPr>
      </w:pPr>
      <w:r w:rsidRPr="00756604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56604">
        <w:rPr>
          <w:color w:val="000000"/>
          <w:sz w:val="28"/>
          <w:szCs w:val="28"/>
        </w:rPr>
        <w:t xml:space="preserve"> </w:t>
      </w:r>
      <w:r w:rsidR="000330CB" w:rsidRPr="000330CB">
        <w:rPr>
          <w:b/>
          <w:color w:val="000000"/>
          <w:sz w:val="28"/>
          <w:szCs w:val="28"/>
        </w:rPr>
        <w:t>Яргомжского</w:t>
      </w:r>
      <w:r w:rsidRPr="00756604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1118EC" w:rsidRPr="00756604" w:rsidRDefault="001118EC" w:rsidP="001118EC">
      <w:pPr>
        <w:jc w:val="center"/>
        <w:rPr>
          <w:color w:val="000000"/>
          <w:sz w:val="28"/>
          <w:szCs w:val="28"/>
        </w:rPr>
      </w:pP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1118EC" w:rsidRPr="000330CB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</w:t>
      </w:r>
      <w:r w:rsidRPr="000330C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033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0C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(далее – контроль в сфере благоустройства).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0CB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033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033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0C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(далее – Правила благоустройства)</w:t>
      </w:r>
      <w:r w:rsidRPr="00033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118EC" w:rsidRPr="00756604" w:rsidRDefault="001118EC" w:rsidP="001118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>сельского поселения (далее – Администрация поселения).</w:t>
      </w:r>
    </w:p>
    <w:p w:rsidR="001118EC" w:rsidRPr="00756604" w:rsidRDefault="001118EC" w:rsidP="001118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1.4. Должностным лицом Администрации поселения, уполномоченным осуществлять контроль в сфере благоустройства, является </w:t>
      </w:r>
      <w:r w:rsidRPr="00756604">
        <w:rPr>
          <w:iCs/>
          <w:color w:val="000000"/>
          <w:sz w:val="28"/>
          <w:szCs w:val="28"/>
        </w:rPr>
        <w:t>главный специалист по вопросам управления имуществом и земельным ресурсам</w:t>
      </w:r>
      <w:r w:rsidRPr="00756604">
        <w:rPr>
          <w:color w:val="000000"/>
          <w:sz w:val="28"/>
          <w:szCs w:val="28"/>
        </w:rPr>
        <w:t xml:space="preserve"> (далее также – должностное лицо, уполномоченное осуществлять контроль)</w:t>
      </w:r>
      <w:r w:rsidRPr="00756604">
        <w:rPr>
          <w:i/>
          <w:iCs/>
          <w:color w:val="000000"/>
          <w:sz w:val="28"/>
          <w:szCs w:val="28"/>
        </w:rPr>
        <w:t>.</w:t>
      </w:r>
      <w:r w:rsidRPr="00756604">
        <w:rPr>
          <w:color w:val="000000"/>
          <w:sz w:val="28"/>
          <w:szCs w:val="28"/>
        </w:rPr>
        <w:t xml:space="preserve"> В должностные обязанности указанного должностного лица Администрации поселения в соответствии с его должностной инструкцией входит осуществление полномочий по контролю в сфере благоустройства.</w:t>
      </w:r>
    </w:p>
    <w:p w:rsidR="001118EC" w:rsidRPr="00756604" w:rsidRDefault="001118EC" w:rsidP="001118E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Должностное лицо, уполномоченное осуществлять контроль, при осуществлении контроля в сфере благоустройства имеет права, обязанности и несет ответственность в соответствии с Фе</w:t>
      </w:r>
      <w:r w:rsidR="00AD416A">
        <w:rPr>
          <w:color w:val="000000"/>
          <w:sz w:val="28"/>
          <w:szCs w:val="28"/>
        </w:rPr>
        <w:t xml:space="preserve">деральным законом от 31.07.2020 </w:t>
      </w:r>
      <w:r w:rsidRPr="00756604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56604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56604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 Администрация поселения осуществляет контроль за соблюдением Правил благоустройства, включающих: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по установке ограждений, не препятствующих свободному доступу инвалидов и других </w:t>
      </w:r>
      <w:proofErr w:type="spellStart"/>
      <w:r w:rsidRPr="00756604">
        <w:rPr>
          <w:color w:val="000000"/>
          <w:sz w:val="28"/>
          <w:szCs w:val="28"/>
        </w:rPr>
        <w:t>маломобильных</w:t>
      </w:r>
      <w:proofErr w:type="spellEnd"/>
      <w:r w:rsidRPr="00756604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6604">
        <w:rPr>
          <w:color w:val="000000"/>
          <w:sz w:val="28"/>
          <w:szCs w:val="28"/>
        </w:rPr>
        <w:t xml:space="preserve">по </w:t>
      </w:r>
      <w:r w:rsidRPr="00756604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6604">
        <w:rPr>
          <w:color w:val="000000"/>
          <w:sz w:val="28"/>
          <w:szCs w:val="28"/>
        </w:rPr>
        <w:t xml:space="preserve">по </w:t>
      </w:r>
      <w:r w:rsidRPr="00756604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поселения</w:t>
      </w:r>
      <w:r w:rsidRPr="00756604">
        <w:rPr>
          <w:i/>
          <w:iCs/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>и Правилами благоустройства;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по обеспечению свободных проходов к зданиям и входам в них, а также свободных въездов во дворы, обеспечению безопасности пешеходов, включая инвалидов и других </w:t>
      </w:r>
      <w:proofErr w:type="spellStart"/>
      <w:r w:rsidRPr="00756604">
        <w:rPr>
          <w:color w:val="000000"/>
          <w:sz w:val="28"/>
          <w:szCs w:val="28"/>
        </w:rPr>
        <w:t>маломобильных</w:t>
      </w:r>
      <w:proofErr w:type="spellEnd"/>
      <w:r w:rsidRPr="00756604">
        <w:rPr>
          <w:color w:val="000000"/>
          <w:sz w:val="28"/>
          <w:szCs w:val="28"/>
        </w:rPr>
        <w:t xml:space="preserve"> групп населения, безопасного пешеходного движения на период осуществления земляных работ;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56604">
        <w:rPr>
          <w:color w:val="000000"/>
          <w:sz w:val="28"/>
          <w:szCs w:val="28"/>
          <w:shd w:val="clear" w:color="auto" w:fill="FFFFFF"/>
        </w:rPr>
        <w:t xml:space="preserve">о недопустимости </w:t>
      </w:r>
      <w:r w:rsidRPr="00756604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 xml:space="preserve">сельского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 xml:space="preserve">сельского поселения в летний период, включая обязательные требования по </w:t>
      </w:r>
      <w:r w:rsidRPr="00756604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56604">
        <w:rPr>
          <w:color w:val="000000"/>
          <w:sz w:val="28"/>
          <w:szCs w:val="28"/>
        </w:rPr>
        <w:t>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bCs/>
          <w:color w:val="000000"/>
          <w:sz w:val="28"/>
          <w:szCs w:val="28"/>
        </w:rPr>
        <w:t xml:space="preserve">5) </w:t>
      </w:r>
      <w:r w:rsidRPr="00756604">
        <w:rPr>
          <w:color w:val="000000"/>
          <w:sz w:val="28"/>
          <w:szCs w:val="28"/>
        </w:rPr>
        <w:t xml:space="preserve">обязательные требования по </w:t>
      </w:r>
      <w:r w:rsidRPr="00756604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56604">
        <w:rPr>
          <w:color w:val="000000"/>
          <w:sz w:val="28"/>
          <w:szCs w:val="28"/>
        </w:rPr>
        <w:t>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6)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7) </w:t>
      </w:r>
      <w:r w:rsidRPr="00756604">
        <w:rPr>
          <w:color w:val="000000"/>
          <w:sz w:val="28"/>
          <w:szCs w:val="28"/>
        </w:rPr>
        <w:t>обязательные требования по</w:t>
      </w:r>
      <w:r w:rsidRPr="00756604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56604">
        <w:rPr>
          <w:color w:val="000000"/>
          <w:sz w:val="28"/>
          <w:szCs w:val="28"/>
        </w:rPr>
        <w:t>складированию твердых коммунальных отходов;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8) обязательные требования к содержанию кошек и собак, сельскохозяйственных животных и домашней птицы;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9) обязательные требования по размещению и содержанию детских и спортивных площадок, парковок (парковочных мест), малых архитектурных форм, ограждений, знаков адресации и информационных конструкций;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10) обязательные требования по праздничному оформлению территории муниципального образования;</w:t>
      </w:r>
    </w:p>
    <w:p w:rsidR="001118EC" w:rsidRPr="00756604" w:rsidRDefault="001118EC" w:rsidP="001118EC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11) обязательные требования по содержанию системы дренажей и дождевой канализации;</w:t>
      </w:r>
    </w:p>
    <w:p w:rsidR="001118EC" w:rsidRPr="00756604" w:rsidRDefault="001118EC" w:rsidP="001118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56604">
        <w:rPr>
          <w:color w:val="000000"/>
          <w:sz w:val="28"/>
          <w:szCs w:val="28"/>
          <w:lang w:eastAsia="zh-CN"/>
        </w:rPr>
        <w:t>12) обязательные требования по организации пешеходных коммуникаций, в том числе тротуаров, аллей, дорожек, тропинок.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 осуществляет контроль за соблюдением исполнения предписаний об устранении нарушений обязательных требований, выданных должностным лицом, уполномоченным осуществлять контроль, в пределах их компетенции.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1) элемент планировочной структуры –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56604">
        <w:rPr>
          <w:color w:val="000000"/>
          <w:sz w:val="28"/>
          <w:szCs w:val="28"/>
        </w:rPr>
        <w:t>2) элемент улично-дорожной сети – улица, проспект, переулок, проезд, набережная, площадь, бульвар, тупик, съезд, шоссе, аллея и иное;</w:t>
      </w:r>
      <w:proofErr w:type="gramEnd"/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3) дворовые территории;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4) детские и спортивные площадки;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5) площадки для выгула животных;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6) парковки (парковочные места);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7) парки, скверы, иные зеленые зоны;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8) технические и санитарно-защитные зоны.</w:t>
      </w:r>
    </w:p>
    <w:p w:rsidR="001118EC" w:rsidRPr="00756604" w:rsidRDefault="001118EC" w:rsidP="001118EC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Под ограждениями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lastRenderedPageBreak/>
        <w:t xml:space="preserve">1.9. Администрация поселения осуществляет учет объектов контроля в сфере благоустройства. Учет объектов контроля осуществляется путем ведения журнала учета объектов контроля, оформляемого в соответствии с типовой формой, утверждаемой Администрацией поселения. 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При сборе, обработке, анализе и учете сведений об объектах контроля для целей их учета Администрация поселения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В ходе учета подконтрольных объектов обобщаются данные о подконтрольных объектах, о месте их нахождения, о результатах мероприятий по контролю. 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поселения осуществляет контроль в сфере 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поселения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и создания условий для доведения обязательных требований до контролируемых лиц, способов их соблюдения.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осуществлять контроль в сфере благоустройства, незамедлительно направляет информацию об этом главе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поселения контроля в сфере благоустройства могут проводиться следующие виды профилактических мероприятий: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1118EC" w:rsidRPr="007608D6" w:rsidRDefault="001118EC" w:rsidP="001118EC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756604">
        <w:rPr>
          <w:color w:val="000000"/>
          <w:sz w:val="28"/>
          <w:szCs w:val="28"/>
        </w:rPr>
        <w:t>2.6. Информирование по вопросам соблюдения обязательных требований осуществляется Администрацией поселения посредством размещения сведений</w:t>
      </w:r>
      <w:r w:rsidRPr="00756604">
        <w:rPr>
          <w:color w:val="000000"/>
          <w:sz w:val="28"/>
          <w:szCs w:val="28"/>
          <w:lang w:eastAsia="zh-CN"/>
        </w:rPr>
        <w:t>, предусмотренных частью 3 статьи 46 Фед</w:t>
      </w:r>
      <w:r w:rsidR="000850D1">
        <w:rPr>
          <w:color w:val="000000"/>
          <w:sz w:val="28"/>
          <w:szCs w:val="28"/>
          <w:lang w:eastAsia="zh-CN"/>
        </w:rPr>
        <w:t xml:space="preserve">ерального закона от 31.07.2020 </w:t>
      </w:r>
      <w:r w:rsidR="00406B20">
        <w:rPr>
          <w:color w:val="000000"/>
          <w:sz w:val="28"/>
          <w:szCs w:val="28"/>
          <w:lang w:eastAsia="zh-CN"/>
        </w:rPr>
        <w:t xml:space="preserve"> </w:t>
      </w:r>
      <w:r w:rsidRPr="00756604">
        <w:rPr>
          <w:color w:val="000000"/>
          <w:sz w:val="28"/>
          <w:szCs w:val="28"/>
          <w:lang w:eastAsia="zh-CN"/>
        </w:rPr>
        <w:t xml:space="preserve">№ 248-ФЗ «О государственном контроле (надзоре) и муниципальном </w:t>
      </w:r>
      <w:r w:rsidRPr="007608D6">
        <w:rPr>
          <w:color w:val="000000"/>
          <w:sz w:val="28"/>
          <w:szCs w:val="28"/>
          <w:lang w:eastAsia="zh-CN"/>
        </w:rPr>
        <w:t>контроле в Российской Федерации»: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608D6">
        <w:rPr>
          <w:color w:val="000000"/>
          <w:sz w:val="28"/>
          <w:szCs w:val="28"/>
        </w:rPr>
        <w:t xml:space="preserve">на официальном сайте </w:t>
      </w:r>
      <w:r w:rsidR="007608D6" w:rsidRPr="007608D6">
        <w:rPr>
          <w:color w:val="000000"/>
          <w:sz w:val="28"/>
          <w:szCs w:val="28"/>
        </w:rPr>
        <w:t>Яргомжского сельского поселения</w:t>
      </w:r>
      <w:r w:rsidRPr="007608D6">
        <w:rPr>
          <w:color w:val="000000"/>
          <w:sz w:val="28"/>
          <w:szCs w:val="28"/>
        </w:rPr>
        <w:t xml:space="preserve"> в информационно-телекоммуникационной сети «Интернет», на котором размещается информация о деятельности органов местного самоуправления </w:t>
      </w:r>
      <w:r w:rsidR="007608D6" w:rsidRPr="007608D6">
        <w:rPr>
          <w:color w:val="000000"/>
          <w:sz w:val="28"/>
          <w:szCs w:val="28"/>
        </w:rPr>
        <w:t>Яргомжского</w:t>
      </w:r>
      <w:r w:rsidRPr="007608D6">
        <w:rPr>
          <w:color w:val="000000"/>
          <w:sz w:val="28"/>
          <w:szCs w:val="28"/>
        </w:rPr>
        <w:t xml:space="preserve"> сельского поселения (далее – официальный сайт), в специальном разделе, посвященном контрольной деятельности;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в средствах массовой информации;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6604">
        <w:rPr>
          <w:color w:val="000000"/>
          <w:sz w:val="28"/>
          <w:szCs w:val="28"/>
          <w:shd w:val="clear" w:color="auto" w:fill="FFFFFF"/>
        </w:rPr>
        <w:t>через личные кабинеты контролируемых лиц в государственных информационных системах (при их наличии);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  <w:shd w:val="clear" w:color="auto" w:fill="FFFFFF"/>
        </w:rPr>
        <w:t>в иных формах.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 обеспечивает поддержание размещенных на официальном сайте сведений в актуальном состоянии, их обновление в срок не позднее 5 рабочих дней с момента изменения.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Информирование по вопросам соблюдения обязательных требований также может осуществляться Администрацией поселения при участии в собраниях и конференциях граждан.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поселения посредством сбора и анализа данных о проведенных контрольных мероприятиях и их результатах.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 лицом, уполномоченным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поселения, подписываемым главой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  <w:r w:rsidRPr="007566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в специальном разделе, посвященном контрольной деятельности.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2.8. </w:t>
      </w:r>
      <w:proofErr w:type="gramStart"/>
      <w:r w:rsidRPr="00756604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756604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56604">
        <w:rPr>
          <w:color w:val="000000"/>
          <w:sz w:val="28"/>
          <w:szCs w:val="28"/>
        </w:rPr>
        <w:t xml:space="preserve"> объявляются контролируемому лицу в случае </w:t>
      </w:r>
      <w:r w:rsidRPr="00756604">
        <w:rPr>
          <w:color w:val="000000"/>
          <w:sz w:val="28"/>
          <w:szCs w:val="28"/>
        </w:rPr>
        <w:lastRenderedPageBreak/>
        <w:t xml:space="preserve">наличия у Администрации поселения сведений о готовящихся нарушениях обязательных требований </w:t>
      </w:r>
      <w:r w:rsidRPr="00756604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56604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756604">
        <w:rPr>
          <w:color w:val="000000"/>
          <w:sz w:val="28"/>
          <w:szCs w:val="28"/>
        </w:rPr>
        <w:t xml:space="preserve">) охраняемым законом ценностям. Предостережения объявляются главой </w:t>
      </w:r>
      <w:r w:rsidR="000330CB" w:rsidRPr="000330CB">
        <w:rPr>
          <w:bCs/>
          <w:color w:val="000000"/>
          <w:sz w:val="28"/>
          <w:szCs w:val="28"/>
        </w:rPr>
        <w:t>Яргомжского</w:t>
      </w:r>
      <w:r w:rsidR="000330CB" w:rsidRPr="00756604">
        <w:rPr>
          <w:iCs/>
          <w:color w:val="000000"/>
          <w:sz w:val="28"/>
          <w:szCs w:val="28"/>
        </w:rPr>
        <w:t xml:space="preserve"> </w:t>
      </w:r>
      <w:r w:rsidRPr="00756604">
        <w:rPr>
          <w:iCs/>
          <w:color w:val="000000"/>
          <w:sz w:val="28"/>
          <w:szCs w:val="28"/>
        </w:rPr>
        <w:t>сельского поселения</w:t>
      </w:r>
      <w:r w:rsidRPr="00756604">
        <w:rPr>
          <w:i/>
          <w:iCs/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56604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56604">
        <w:rPr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56604">
        <w:rPr>
          <w:color w:val="000000"/>
          <w:sz w:val="28"/>
          <w:szCs w:val="28"/>
        </w:rPr>
        <w:t xml:space="preserve">. 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предостережений, форма которого утверждается постановлением Администрации поселения, с присвоением регистрационного номера.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поселения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поселения в течение 30 дней со дня получения. По результатам рассмотрения возражения контролируемому лицу направляется ответ в письменной форме или в форме электронного документа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756604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</w:t>
      </w:r>
      <w:r w:rsidRPr="007566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в специальном разделе, посвященном контрольной деятельности.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должностного лица, уполномоченного осуществлять контроль;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поселения в рамках контрольных мероприятий.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должностного лица, уполномоченного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поселения в целях оценки контролируемого лица по вопросам соблюдения обязательных требований.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Должностным лицом, уполномоченным осуществлять контроль, ведется журнал учета консультирований, форма которого утверждается постановлением Администрации поселения.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если в течение календарного года в Администрацию поселения поступило пять и более однотипных обращений контролируемых лиц и их представителей, консультирование осуществляется посредством размещения на официальном сайте в специальном разделе, посвященном контрольной деятельности, письменного разъяснения, подписанного главой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сельского поселения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контроль, без указания в таком разъяснении сведений, отнесенных к категории ограниченного доступа.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Pr="007566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1118EC" w:rsidRPr="00756604" w:rsidRDefault="001118EC" w:rsidP="001118E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поселения могут проводиться следующие виды контрольных мероприятий и контрольных действий в рамках указанных мероприятий: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6604">
        <w:rPr>
          <w:color w:val="000000"/>
          <w:sz w:val="28"/>
          <w:szCs w:val="28"/>
        </w:rPr>
        <w:t xml:space="preserve">5) наблюдение за соблюдением обязательных требований (мониторинг безопасности)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56604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756604">
        <w:rPr>
          <w:color w:val="000000"/>
          <w:sz w:val="28"/>
          <w:szCs w:val="28"/>
          <w:shd w:val="clear" w:color="auto" w:fill="FFFFFF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56604">
        <w:rPr>
          <w:color w:val="000000"/>
          <w:sz w:val="28"/>
          <w:szCs w:val="28"/>
        </w:rPr>
        <w:t>);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поселения без взаимодействия с контролируемыми лицами.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прокуратурой Череповецкого района.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Администрации поселения сведений о причинении вреда (ущерба) или об угрозе причинения вреда (ущерба) охраняемым законом ценностям. 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сведения могут быть получены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 при проведении контрольных мероприятий, включая контрольные мероприятия без взаимодействия, в том числе в отношении иных контролируемых лиц; 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поселения о проведении контрольного мероприятия.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3.6. В случае принятия распоряжения Администрации поселения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по итогам рассмотрения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3.7. Контрольные мероприятия, проводимые без взаимодействия с контролируемыми лицами, проводятся должностным лицом уполномоченным осуществлять контроль, на основании задания главы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поселения, включая</w:t>
      </w:r>
      <w:r w:rsidRPr="007566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содержащиеся в планах работы Администрации поселения, в том числе в случаях, установленных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4" w:history="1">
        <w:r w:rsidRPr="007566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 лицом, уполномоченным осуществлять контроль, в соответствии с Федеральным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законом от 31.07.2020 № 248-ФЗ «О государственном контроле (надзоре) и муниципальном контроле в Российской Федерации».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3.9. Администрация поселения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756604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756604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56604">
        <w:rPr>
          <w:color w:val="000000"/>
          <w:sz w:val="28"/>
          <w:szCs w:val="28"/>
        </w:rPr>
        <w:t xml:space="preserve"> </w:t>
      </w:r>
      <w:r w:rsidRPr="00756604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75660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56604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756604">
        <w:rPr>
          <w:color w:val="000000"/>
          <w:sz w:val="28"/>
          <w:szCs w:val="28"/>
        </w:rPr>
        <w:t xml:space="preserve"> </w:t>
      </w:r>
      <w:hyperlink r:id="rId5" w:history="1">
        <w:r w:rsidRPr="00756604">
          <w:rPr>
            <w:rStyle w:val="a3"/>
            <w:color w:val="000000"/>
            <w:sz w:val="28"/>
            <w:szCs w:val="28"/>
          </w:rPr>
          <w:t>Правилами</w:t>
        </w:r>
      </w:hyperlink>
      <w:r w:rsidRPr="00756604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756604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 w:bidi="te-IN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3.10. </w:t>
      </w:r>
      <w:r w:rsidRPr="00756604">
        <w:rPr>
          <w:rFonts w:ascii="Times New Roman" w:eastAsia="Calibri" w:hAnsi="Times New Roman" w:cs="Times New Roman"/>
          <w:color w:val="000000"/>
          <w:sz w:val="28"/>
          <w:szCs w:val="28"/>
          <w:lang w:eastAsia="en-US" w:bidi="te-IN"/>
        </w:rPr>
        <w:t xml:space="preserve">В силу требований </w:t>
      </w:r>
      <w:hyperlink r:id="rId6" w:history="1">
        <w:proofErr w:type="gramStart"/>
        <w:r w:rsidRPr="00756604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 w:bidi="te-IN"/>
          </w:rPr>
          <w:t>ч</w:t>
        </w:r>
        <w:proofErr w:type="gramEnd"/>
        <w:r w:rsidRPr="00756604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 w:bidi="te-IN"/>
          </w:rPr>
          <w:t>. 7 ст. 31</w:t>
        </w:r>
      </w:hyperlink>
      <w:r w:rsidRPr="00756604">
        <w:rPr>
          <w:rFonts w:ascii="Times New Roman" w:eastAsia="Calibri" w:hAnsi="Times New Roman" w:cs="Times New Roman"/>
          <w:color w:val="000000"/>
          <w:sz w:val="28"/>
          <w:szCs w:val="28"/>
          <w:lang w:eastAsia="en-US" w:bidi="te-IN"/>
        </w:rPr>
        <w:t xml:space="preserve"> Федерального закона N 248-ФЗ присутствие контролируемого лица либо его представителя не требуется при проведении контрольных (надзорных) мероприятий, совершении контрольных (надзорных) действий, не требующих взаимодействия с контролируемым лицом.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поселения информацию о невозможности присутствия при проведении контрольного мероприятия, в связи с чем, проведение контрольного мероприятия переносится Администрацией поселения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поселения (но не более чем на 20 дней), относится соблюдение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одновременно следующих условий: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6604">
        <w:rPr>
          <w:color w:val="000000"/>
          <w:sz w:val="28"/>
          <w:szCs w:val="28"/>
        </w:rPr>
        <w:t xml:space="preserve">1) </w:t>
      </w:r>
      <w:r w:rsidRPr="00756604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56604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56604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</w:t>
      </w:r>
      <w:r w:rsidRPr="00756604">
        <w:rPr>
          <w:color w:val="000000"/>
          <w:sz w:val="28"/>
          <w:szCs w:val="28"/>
          <w:shd w:val="clear" w:color="auto" w:fill="FFFFFF"/>
        </w:rPr>
        <w:lastRenderedPageBreak/>
        <w:t xml:space="preserve">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56604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3) наличие уважительных причин для отсутствия контролируемого лица при проведении контрольного мероприятия: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нахождение на стационарном лечении в медицинском учреждении;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арест;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избрание в отношении подозреваемого в совершении преступления физического лица меры пресечения в виде: подписки о невыезде и надлежащем поведении, заключения под стражу, домашнего ареста.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при наступлении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эпидемия).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причинах отсутствия контролируемого лица должна содержать: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а) описание обстоятельств и их продолжительность;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б) сведения о причинно-следственной связи между возникшими обстоятельствами и невозможностью либо задержкой присутствия при проведении контрольного (надзорного) мероприятия;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в) указание на срок, необходимый для устранения обстоятельств, препятствующих присутствию при проведении контрольного (надзорного) мероприятия.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118EC" w:rsidRPr="00756604" w:rsidRDefault="001118EC" w:rsidP="001118EC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(или) протоколе, составляемом по результатам контрольного действия, проводимого в рамках контрольного мероприятия.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3.13. 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поселения мер, предусмотренных частью 2 статьи 90 Федерального закона от 31.07.2020 № 248-ФЗ «О государственном контроле (надзоре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) и муниципальном 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56604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56604">
        <w:rPr>
          <w:color w:val="000000"/>
          <w:sz w:val="28"/>
          <w:szCs w:val="28"/>
        </w:rPr>
        <w:t>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с прокуратурой Череповецкого района, направляется в орган прокуратуры посредством Единого реестра контрольных (надзорных) мероприятий непосредственно после его оформления.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3.15. Информация о контрольных мероприятиях размещается в 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Едином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реестре контрольных (надзорных) мероприятий.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3.16. 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 лицом, уполномоченным осуществлять контроль,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функций в электронной форме, в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 лицом, уполномоченным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поселения уведомления о необходимости получения документов на бумажном носителе либо отсутствия у Администрации поселения сведений об адресе электронной почты контролируемого лица и возможности направить ему</w:t>
      </w:r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тентификации либо если оно не завершило прохождение процедуры регистрации в единой системе идентификации и аутентификации).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поселения документы на бумажном носителе.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 лицом, уполномоченным осуществлять контроль, действиях и принимаемых решениях, направление документов и сведений контролируемому лицу могут осуществляться Администрацией поселения на бумажном носителе с использованием почтовой связи, в случае невозможности информирования контролируемого лица в электронной форме, либо по запросу контролируемого лица.</w:t>
      </w:r>
      <w:proofErr w:type="gramEnd"/>
    </w:p>
    <w:p w:rsidR="001118EC" w:rsidRPr="00756604" w:rsidRDefault="001118EC" w:rsidP="001118E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56604">
        <w:rPr>
          <w:color w:val="000000"/>
          <w:sz w:val="28"/>
          <w:szCs w:val="28"/>
          <w:lang w:eastAsia="zh-CN"/>
        </w:rPr>
        <w:t xml:space="preserve">3.17.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</w:t>
      </w:r>
      <w:hyperlink r:id="rId7" w:history="1">
        <w:r w:rsidRPr="00756604">
          <w:rPr>
            <w:color w:val="000000"/>
            <w:sz w:val="28"/>
            <w:szCs w:val="28"/>
            <w:lang w:eastAsia="zh-CN"/>
          </w:rPr>
          <w:t>статьями 39</w:t>
        </w:r>
      </w:hyperlink>
      <w:r w:rsidRPr="00756604">
        <w:rPr>
          <w:color w:val="000000"/>
          <w:sz w:val="28"/>
          <w:szCs w:val="28"/>
          <w:lang w:eastAsia="zh-CN"/>
        </w:rPr>
        <w:t xml:space="preserve"> – </w:t>
      </w:r>
      <w:hyperlink r:id="rId8" w:history="1">
        <w:r w:rsidRPr="00756604">
          <w:rPr>
            <w:color w:val="000000"/>
            <w:sz w:val="28"/>
            <w:szCs w:val="28"/>
            <w:lang w:eastAsia="zh-CN"/>
          </w:rPr>
          <w:t>43</w:t>
        </w:r>
      </w:hyperlink>
      <w:r w:rsidRPr="00756604">
        <w:rPr>
          <w:color w:val="000000"/>
          <w:sz w:val="28"/>
          <w:szCs w:val="28"/>
          <w:lang w:eastAsia="zh-CN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поселения в пределах полномочий, предусмотренных законодательством Российской Федерации, обязана: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318"/>
      <w:bookmarkEnd w:id="1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мероприятий по предотвращению причинения вреда (ущерба) охраняемым законом ценностям;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56604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в случаях, установленных пунктом 2 части 2 статьи 90 Федерального закона от 31.07.2020 № 248-ФЗ «О государственном контроле (надзоре) и муниципальном контроле в Российской Федерации», и по доведению до сведения граждан, организаций любым доступным способом информации</w:t>
      </w:r>
      <w:proofErr w:type="gramEnd"/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6604">
        <w:rPr>
          <w:color w:val="000000"/>
          <w:sz w:val="28"/>
          <w:szCs w:val="28"/>
        </w:rPr>
        <w:t xml:space="preserve">4) </w:t>
      </w:r>
      <w:r w:rsidRPr="00756604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56604">
        <w:rPr>
          <w:color w:val="000000"/>
          <w:sz w:val="28"/>
          <w:szCs w:val="28"/>
        </w:rPr>
        <w:t>;</w:t>
      </w:r>
      <w:proofErr w:type="gramEnd"/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>3.20. Администрация поселения при организации и осуществлении контроля в сфере благоустройства взаимодействует с государственными органами, органами местного самоуправления, иными гражданами и организациями.</w:t>
      </w:r>
    </w:p>
    <w:p w:rsidR="001118EC" w:rsidRPr="00756604" w:rsidRDefault="001118EC" w:rsidP="001118EC">
      <w:pPr>
        <w:ind w:firstLine="709"/>
        <w:jc w:val="both"/>
        <w:rPr>
          <w:color w:val="000000"/>
          <w:sz w:val="28"/>
          <w:szCs w:val="28"/>
        </w:rPr>
      </w:pPr>
      <w:r w:rsidRPr="00756604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Должностное лицо, уполномоченное осуществлять </w:t>
      </w:r>
      <w:r w:rsidRPr="00756604">
        <w:rPr>
          <w:color w:val="000000"/>
          <w:sz w:val="28"/>
          <w:szCs w:val="28"/>
        </w:rPr>
        <w:lastRenderedPageBreak/>
        <w:t>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1118EC" w:rsidRPr="00756604" w:rsidRDefault="001118EC" w:rsidP="00111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18EC" w:rsidRPr="00756604" w:rsidRDefault="001118EC" w:rsidP="001118E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1118EC" w:rsidRPr="00756604" w:rsidRDefault="001118EC" w:rsidP="001118EC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Ключевые показатели контроля в сфере благоустройства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1118EC" w:rsidRPr="00756604" w:rsidRDefault="001118EC" w:rsidP="001118EC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18EC" w:rsidRPr="00756604" w:rsidRDefault="001118EC" w:rsidP="001118E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4.1.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118EC" w:rsidRPr="00756604" w:rsidRDefault="001118EC" w:rsidP="001118E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604">
        <w:rPr>
          <w:rFonts w:ascii="Times New Roman" w:hAnsi="Times New Roman" w:cs="Times New Roman"/>
          <w:color w:val="000000"/>
          <w:sz w:val="28"/>
          <w:szCs w:val="28"/>
        </w:rPr>
        <w:t xml:space="preserve">4.2.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Pr="007566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Советом </w:t>
      </w:r>
      <w:r w:rsidR="000330CB" w:rsidRPr="000330CB">
        <w:rPr>
          <w:rFonts w:ascii="Times New Roman" w:hAnsi="Times New Roman" w:cs="Times New Roman"/>
          <w:bCs/>
          <w:color w:val="000000"/>
          <w:sz w:val="28"/>
          <w:szCs w:val="28"/>
        </w:rPr>
        <w:t>Яргомжского</w:t>
      </w:r>
      <w:r w:rsidR="000330CB" w:rsidRPr="007566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56604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Pr="007566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18EC" w:rsidRPr="00CD48EF" w:rsidRDefault="001118EC" w:rsidP="001118EC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118EC"/>
    <w:rsid w:val="000330CB"/>
    <w:rsid w:val="000850D1"/>
    <w:rsid w:val="000B0FA4"/>
    <w:rsid w:val="001118EC"/>
    <w:rsid w:val="00373EDC"/>
    <w:rsid w:val="00406B20"/>
    <w:rsid w:val="004148A4"/>
    <w:rsid w:val="005935E9"/>
    <w:rsid w:val="005B2EF9"/>
    <w:rsid w:val="006B520F"/>
    <w:rsid w:val="006C6263"/>
    <w:rsid w:val="006D2FA3"/>
    <w:rsid w:val="007608D6"/>
    <w:rsid w:val="007A602B"/>
    <w:rsid w:val="00842AFB"/>
    <w:rsid w:val="008B3201"/>
    <w:rsid w:val="00AD416A"/>
    <w:rsid w:val="00C32F40"/>
    <w:rsid w:val="00D44120"/>
    <w:rsid w:val="00DB6172"/>
    <w:rsid w:val="00E53969"/>
    <w:rsid w:val="00F53135"/>
    <w:rsid w:val="00F67782"/>
    <w:rsid w:val="00FC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E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18EC"/>
    <w:rPr>
      <w:color w:val="0000FF"/>
      <w:u w:val="single"/>
    </w:rPr>
  </w:style>
  <w:style w:type="paragraph" w:customStyle="1" w:styleId="ConsTitle">
    <w:name w:val="ConsTitle"/>
    <w:rsid w:val="001118E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1118E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1118E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118EC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">
    <w:name w:val="Body Text 2"/>
    <w:basedOn w:val="a"/>
    <w:link w:val="20"/>
    <w:uiPriority w:val="99"/>
    <w:unhideWhenUsed/>
    <w:rsid w:val="001118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118EC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277FF8AB7B97CA886FA2F6EC2A87963224F881162CF82B005F0B7E244A8A68EDC8BC27A8F4DA89682C7A226D879DD8829ACFF3BBD66E903k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6277FF8AB7B97CA886FA2F6EC2A87963224F881162CF82B005F0B7E244A8A68EDC8BC27A8F4DAC9D82C7A226D879DD8829ACFF3BBD66E903k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845E954BA1C3935287424F768344A184983A5CD4554BC52BF03C27F48AC8361FD389BCD9B77552E1ED62B58C9365502F367D8352E9081EsFzDI" TargetMode="External"/><Relationship Id="rId5" Type="http://schemas.openxmlformats.org/officeDocument/2006/relationships/hyperlink" Target="https://login.consultant.ru/link/?req=doc&amp;base=LAW&amp;n=378980&amp;date=25.06.2021&amp;demo=1&amp;dst=100014&amp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58750&amp;date=25.06.2021&amp;demo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16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14</cp:revision>
  <cp:lastPrinted>2021-11-26T07:03:00Z</cp:lastPrinted>
  <dcterms:created xsi:type="dcterms:W3CDTF">2021-11-25T06:02:00Z</dcterms:created>
  <dcterms:modified xsi:type="dcterms:W3CDTF">2021-11-26T07:48:00Z</dcterms:modified>
</cp:coreProperties>
</file>