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0B" w:rsidRPr="007140F0" w:rsidRDefault="00CE63D8" w:rsidP="00B0796C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7140F0">
        <w:rPr>
          <w:b/>
          <w:sz w:val="28"/>
          <w:szCs w:val="28"/>
        </w:rPr>
        <w:t xml:space="preserve">СОВЕТ </w:t>
      </w:r>
      <w:r w:rsidR="007140F0" w:rsidRPr="007140F0">
        <w:rPr>
          <w:b/>
          <w:sz w:val="28"/>
          <w:szCs w:val="28"/>
        </w:rPr>
        <w:t>ЯРГОМЖСКОГО</w:t>
      </w:r>
      <w:r w:rsidRPr="007140F0">
        <w:rPr>
          <w:b/>
          <w:sz w:val="28"/>
          <w:szCs w:val="28"/>
        </w:rPr>
        <w:t xml:space="preserve"> СЕЛЬСКОГО ПОСЕЛЕНИЯ </w:t>
      </w:r>
    </w:p>
    <w:p w:rsidR="007140F0" w:rsidRPr="007140F0" w:rsidRDefault="007140F0" w:rsidP="00B0796C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CE63D8" w:rsidRPr="007140F0" w:rsidRDefault="00CE63D8" w:rsidP="00B0796C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7140F0">
        <w:rPr>
          <w:b/>
          <w:sz w:val="28"/>
          <w:szCs w:val="28"/>
        </w:rPr>
        <w:t>РЕШЕНИЕ</w:t>
      </w:r>
    </w:p>
    <w:p w:rsidR="007140F0" w:rsidRPr="00B41BF8" w:rsidRDefault="007140F0" w:rsidP="00B0796C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CE63D8" w:rsidRPr="007140F0" w:rsidRDefault="00F75726" w:rsidP="00B0796C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25.02.2020 </w:t>
      </w:r>
      <w:r w:rsidR="00CE63D8" w:rsidRPr="007140F0">
        <w:rPr>
          <w:sz w:val="28"/>
          <w:szCs w:val="28"/>
        </w:rPr>
        <w:t xml:space="preserve">           </w:t>
      </w:r>
      <w:r w:rsidR="007140F0">
        <w:rPr>
          <w:sz w:val="28"/>
          <w:szCs w:val="28"/>
        </w:rPr>
        <w:t xml:space="preserve">               </w:t>
      </w:r>
      <w:r w:rsidR="007140F0" w:rsidRPr="007140F0">
        <w:rPr>
          <w:sz w:val="28"/>
          <w:szCs w:val="28"/>
        </w:rPr>
        <w:t xml:space="preserve">       </w:t>
      </w:r>
      <w:r w:rsidR="00CE63D8" w:rsidRPr="007140F0">
        <w:rPr>
          <w:sz w:val="28"/>
          <w:szCs w:val="28"/>
        </w:rPr>
        <w:t xml:space="preserve">№ </w:t>
      </w:r>
      <w:r>
        <w:rPr>
          <w:sz w:val="28"/>
          <w:szCs w:val="28"/>
        </w:rPr>
        <w:t>113</w:t>
      </w:r>
    </w:p>
    <w:p w:rsidR="00CE63D8" w:rsidRPr="007140F0" w:rsidRDefault="007140F0" w:rsidP="007140F0">
      <w:pPr>
        <w:spacing w:after="0" w:line="240" w:lineRule="auto"/>
        <w:contextualSpacing/>
        <w:rPr>
          <w:sz w:val="28"/>
          <w:szCs w:val="28"/>
        </w:rPr>
      </w:pPr>
      <w:proofErr w:type="spellStart"/>
      <w:r w:rsidRPr="007140F0">
        <w:rPr>
          <w:sz w:val="28"/>
          <w:szCs w:val="28"/>
        </w:rPr>
        <w:t>д</w:t>
      </w:r>
      <w:proofErr w:type="gramStart"/>
      <w:r w:rsidRPr="007140F0">
        <w:rPr>
          <w:sz w:val="28"/>
          <w:szCs w:val="28"/>
        </w:rPr>
        <w:t>.Б</w:t>
      </w:r>
      <w:proofErr w:type="gramEnd"/>
      <w:r w:rsidRPr="007140F0">
        <w:rPr>
          <w:sz w:val="28"/>
          <w:szCs w:val="28"/>
        </w:rPr>
        <w:t>отово</w:t>
      </w:r>
      <w:proofErr w:type="spellEnd"/>
    </w:p>
    <w:p w:rsidR="00BC6D0B" w:rsidRPr="007140F0" w:rsidRDefault="00BC6D0B" w:rsidP="00B0796C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7140F0" w:rsidRDefault="00CE63D8" w:rsidP="007140F0">
      <w:pPr>
        <w:spacing w:after="0" w:line="240" w:lineRule="auto"/>
        <w:contextualSpacing/>
        <w:rPr>
          <w:sz w:val="28"/>
          <w:szCs w:val="28"/>
        </w:rPr>
      </w:pPr>
      <w:r w:rsidRPr="007140F0">
        <w:rPr>
          <w:sz w:val="28"/>
          <w:szCs w:val="28"/>
        </w:rPr>
        <w:t xml:space="preserve">Об утверждении Положения </w:t>
      </w:r>
      <w:proofErr w:type="gramStart"/>
      <w:r w:rsidRPr="007140F0">
        <w:rPr>
          <w:sz w:val="28"/>
          <w:szCs w:val="28"/>
        </w:rPr>
        <w:t>об</w:t>
      </w:r>
      <w:proofErr w:type="gramEnd"/>
      <w:r w:rsidRPr="007140F0">
        <w:rPr>
          <w:sz w:val="28"/>
          <w:szCs w:val="28"/>
        </w:rPr>
        <w:t xml:space="preserve"> </w:t>
      </w:r>
    </w:p>
    <w:p w:rsidR="007140F0" w:rsidRDefault="00CE63D8" w:rsidP="007140F0">
      <w:pPr>
        <w:spacing w:after="0" w:line="240" w:lineRule="auto"/>
        <w:contextualSpacing/>
        <w:rPr>
          <w:sz w:val="28"/>
          <w:szCs w:val="28"/>
        </w:rPr>
      </w:pPr>
      <w:r w:rsidRPr="007140F0">
        <w:rPr>
          <w:sz w:val="28"/>
          <w:szCs w:val="28"/>
        </w:rPr>
        <w:t xml:space="preserve">осуществлении </w:t>
      </w:r>
      <w:proofErr w:type="gramStart"/>
      <w:r w:rsidRPr="007140F0">
        <w:rPr>
          <w:sz w:val="28"/>
          <w:szCs w:val="28"/>
        </w:rPr>
        <w:t>муниципальных</w:t>
      </w:r>
      <w:proofErr w:type="gramEnd"/>
      <w:r w:rsidRPr="007140F0">
        <w:rPr>
          <w:sz w:val="28"/>
          <w:szCs w:val="28"/>
        </w:rPr>
        <w:t xml:space="preserve"> </w:t>
      </w:r>
    </w:p>
    <w:p w:rsidR="007140F0" w:rsidRDefault="00CE63D8" w:rsidP="007140F0">
      <w:pPr>
        <w:spacing w:after="0" w:line="240" w:lineRule="auto"/>
        <w:contextualSpacing/>
        <w:rPr>
          <w:sz w:val="28"/>
          <w:szCs w:val="28"/>
        </w:rPr>
      </w:pPr>
      <w:r w:rsidRPr="007140F0">
        <w:rPr>
          <w:sz w:val="28"/>
          <w:szCs w:val="28"/>
        </w:rPr>
        <w:t xml:space="preserve">заимствований и </w:t>
      </w:r>
      <w:proofErr w:type="gramStart"/>
      <w:r w:rsidRPr="007140F0">
        <w:rPr>
          <w:sz w:val="28"/>
          <w:szCs w:val="28"/>
        </w:rPr>
        <w:t>управлении</w:t>
      </w:r>
      <w:proofErr w:type="gramEnd"/>
      <w:r w:rsidRPr="007140F0">
        <w:rPr>
          <w:sz w:val="28"/>
          <w:szCs w:val="28"/>
        </w:rPr>
        <w:t xml:space="preserve"> </w:t>
      </w:r>
    </w:p>
    <w:p w:rsidR="007140F0" w:rsidRDefault="00CE63D8" w:rsidP="007140F0">
      <w:pPr>
        <w:spacing w:after="0" w:line="240" w:lineRule="auto"/>
        <w:contextualSpacing/>
        <w:rPr>
          <w:sz w:val="28"/>
          <w:szCs w:val="28"/>
        </w:rPr>
      </w:pPr>
      <w:r w:rsidRPr="007140F0">
        <w:rPr>
          <w:sz w:val="28"/>
          <w:szCs w:val="28"/>
        </w:rPr>
        <w:t xml:space="preserve">муниципальным долгом </w:t>
      </w:r>
      <w:proofErr w:type="gramStart"/>
      <w:r w:rsidRPr="007140F0">
        <w:rPr>
          <w:sz w:val="28"/>
          <w:szCs w:val="28"/>
        </w:rPr>
        <w:t>в</w:t>
      </w:r>
      <w:proofErr w:type="gramEnd"/>
      <w:r w:rsidRPr="007140F0">
        <w:rPr>
          <w:sz w:val="28"/>
          <w:szCs w:val="28"/>
        </w:rPr>
        <w:t xml:space="preserve"> </w:t>
      </w:r>
    </w:p>
    <w:p w:rsidR="00CE63D8" w:rsidRPr="007140F0" w:rsidRDefault="007140F0" w:rsidP="007140F0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Яргомжском</w:t>
      </w:r>
      <w:r w:rsidR="00CE63D8" w:rsidRPr="007140F0">
        <w:rPr>
          <w:sz w:val="28"/>
          <w:szCs w:val="28"/>
        </w:rPr>
        <w:t xml:space="preserve"> сельском </w:t>
      </w:r>
      <w:proofErr w:type="gramStart"/>
      <w:r w:rsidR="00CE63D8" w:rsidRPr="007140F0">
        <w:rPr>
          <w:sz w:val="28"/>
          <w:szCs w:val="28"/>
        </w:rPr>
        <w:t>поселе</w:t>
      </w:r>
      <w:r>
        <w:rPr>
          <w:sz w:val="28"/>
          <w:szCs w:val="28"/>
        </w:rPr>
        <w:t>нии</w:t>
      </w:r>
      <w:proofErr w:type="gramEnd"/>
      <w:r>
        <w:rPr>
          <w:sz w:val="28"/>
          <w:szCs w:val="28"/>
        </w:rPr>
        <w:t xml:space="preserve"> </w:t>
      </w:r>
    </w:p>
    <w:p w:rsidR="0006067B" w:rsidRPr="00B41BF8" w:rsidRDefault="0006067B" w:rsidP="00B0796C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06067B" w:rsidRPr="007140F0" w:rsidRDefault="0006067B" w:rsidP="007140F0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7140F0">
        <w:rPr>
          <w:sz w:val="28"/>
          <w:szCs w:val="28"/>
        </w:rPr>
        <w:t>В соответствии с Федеральным законом от 02.08.2019 № 278-ФЗ «О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«Об особенностях эмиссии и обращения</w:t>
      </w:r>
      <w:proofErr w:type="gramEnd"/>
      <w:r w:rsidRPr="007140F0">
        <w:rPr>
          <w:sz w:val="28"/>
          <w:szCs w:val="28"/>
        </w:rPr>
        <w:t xml:space="preserve"> государственных и муниципальных ценных бумаг», Совет </w:t>
      </w:r>
      <w:r w:rsidR="007140F0" w:rsidRPr="007140F0">
        <w:rPr>
          <w:sz w:val="28"/>
          <w:szCs w:val="28"/>
        </w:rPr>
        <w:t>Яргомжского</w:t>
      </w:r>
      <w:r w:rsidRPr="007140F0">
        <w:rPr>
          <w:sz w:val="28"/>
          <w:szCs w:val="28"/>
        </w:rPr>
        <w:t xml:space="preserve"> сельского поселения  </w:t>
      </w:r>
    </w:p>
    <w:p w:rsidR="0006067B" w:rsidRPr="007140F0" w:rsidRDefault="0006067B" w:rsidP="0006067B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B57A80" w:rsidRPr="007140F0" w:rsidRDefault="0006067B" w:rsidP="0006067B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7140F0">
        <w:rPr>
          <w:b/>
          <w:sz w:val="28"/>
          <w:szCs w:val="28"/>
        </w:rPr>
        <w:t xml:space="preserve"> </w:t>
      </w:r>
      <w:r w:rsidR="00CE63D8" w:rsidRPr="007140F0">
        <w:rPr>
          <w:b/>
          <w:sz w:val="28"/>
          <w:szCs w:val="28"/>
        </w:rPr>
        <w:t>РЕШИЛ:</w:t>
      </w:r>
      <w:r w:rsidR="00B57A80" w:rsidRPr="007140F0">
        <w:rPr>
          <w:b/>
          <w:sz w:val="28"/>
          <w:szCs w:val="28"/>
        </w:rPr>
        <w:t xml:space="preserve"> </w:t>
      </w:r>
    </w:p>
    <w:p w:rsidR="007140F0" w:rsidRPr="007140F0" w:rsidRDefault="007140F0" w:rsidP="0006067B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9C6533" w:rsidRPr="007140F0" w:rsidRDefault="000F1E21" w:rsidP="000F1E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7140F0">
        <w:rPr>
          <w:sz w:val="28"/>
          <w:szCs w:val="28"/>
        </w:rPr>
        <w:t xml:space="preserve">1. </w:t>
      </w:r>
      <w:r w:rsidR="002A61F7" w:rsidRPr="007140F0">
        <w:rPr>
          <w:sz w:val="28"/>
          <w:szCs w:val="28"/>
        </w:rPr>
        <w:t xml:space="preserve">Утвердить </w:t>
      </w:r>
      <w:r w:rsidR="009C6533" w:rsidRPr="007140F0">
        <w:rPr>
          <w:sz w:val="28"/>
          <w:szCs w:val="28"/>
        </w:rPr>
        <w:t xml:space="preserve">Положение об осуществлении муниципальных заимствований и управлении муниципальным долгом в </w:t>
      </w:r>
      <w:r w:rsidR="007140F0" w:rsidRPr="007140F0">
        <w:rPr>
          <w:sz w:val="28"/>
          <w:szCs w:val="28"/>
        </w:rPr>
        <w:t>Яргомжском</w:t>
      </w:r>
      <w:r w:rsidR="009C6533" w:rsidRPr="007140F0">
        <w:rPr>
          <w:sz w:val="28"/>
          <w:szCs w:val="28"/>
        </w:rPr>
        <w:t xml:space="preserve"> сельском поселе</w:t>
      </w:r>
      <w:r w:rsidR="002A61F7" w:rsidRPr="007140F0">
        <w:rPr>
          <w:sz w:val="28"/>
          <w:szCs w:val="28"/>
        </w:rPr>
        <w:t xml:space="preserve">нии </w:t>
      </w:r>
      <w:r w:rsidR="009C6533" w:rsidRPr="007140F0">
        <w:rPr>
          <w:sz w:val="28"/>
          <w:szCs w:val="28"/>
        </w:rPr>
        <w:t>(далее - Положение)</w:t>
      </w:r>
      <w:r w:rsidR="002A61F7" w:rsidRPr="007140F0">
        <w:rPr>
          <w:sz w:val="28"/>
          <w:szCs w:val="28"/>
        </w:rPr>
        <w:t>.</w:t>
      </w:r>
    </w:p>
    <w:p w:rsidR="009C6533" w:rsidRPr="007140F0" w:rsidRDefault="000F1E21" w:rsidP="007140F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140F0">
        <w:rPr>
          <w:color w:val="000000" w:themeColor="text1"/>
          <w:sz w:val="28"/>
          <w:szCs w:val="28"/>
        </w:rPr>
        <w:t>2</w:t>
      </w:r>
      <w:r w:rsidR="009C6533" w:rsidRPr="007140F0">
        <w:rPr>
          <w:color w:val="000000" w:themeColor="text1"/>
          <w:sz w:val="28"/>
          <w:szCs w:val="28"/>
        </w:rPr>
        <w:t xml:space="preserve">. </w:t>
      </w:r>
      <w:r w:rsidR="007D4A86" w:rsidRPr="007140F0">
        <w:rPr>
          <w:color w:val="000000" w:themeColor="text1"/>
          <w:sz w:val="28"/>
          <w:szCs w:val="28"/>
        </w:rPr>
        <w:t xml:space="preserve">Пункты 2.5 и 2.10 Положения применяются при составлении утверждении и исполнении бюджетов, начиная с бюджетов на 2021 год. </w:t>
      </w:r>
    </w:p>
    <w:p w:rsidR="001E1814" w:rsidRPr="007140F0" w:rsidRDefault="000F1E21" w:rsidP="007140F0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7140F0">
        <w:rPr>
          <w:sz w:val="28"/>
          <w:szCs w:val="28"/>
        </w:rPr>
        <w:t>3</w:t>
      </w:r>
      <w:r w:rsidR="007D4A86" w:rsidRPr="007140F0">
        <w:rPr>
          <w:sz w:val="28"/>
          <w:szCs w:val="28"/>
        </w:rPr>
        <w:t>. Пункты 2.6 и 2.8 Положения применяются</w:t>
      </w:r>
      <w:r w:rsidR="007D4A86" w:rsidRPr="007140F0">
        <w:rPr>
          <w:color w:val="000000" w:themeColor="text1"/>
          <w:sz w:val="28"/>
          <w:szCs w:val="28"/>
        </w:rPr>
        <w:t>: в части права осуществления заимствований и предоставления гарантий - с 01.01.2021, в</w:t>
      </w:r>
      <w:r w:rsidR="007D4A86" w:rsidRPr="007140F0">
        <w:rPr>
          <w:sz w:val="28"/>
          <w:szCs w:val="28"/>
        </w:rPr>
        <w:t xml:space="preserve"> части согласования программ и изменений в них - при составлении, утверждении и исполнении бюджетов, начиная с бюджетов на 2021.</w:t>
      </w:r>
    </w:p>
    <w:p w:rsidR="0073499A" w:rsidRPr="007140F0" w:rsidRDefault="000F1E21" w:rsidP="007140F0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7140F0">
        <w:rPr>
          <w:sz w:val="28"/>
          <w:szCs w:val="28"/>
        </w:rPr>
        <w:t>4</w:t>
      </w:r>
      <w:r w:rsidR="007D4A86" w:rsidRPr="007140F0">
        <w:rPr>
          <w:sz w:val="28"/>
          <w:szCs w:val="28"/>
        </w:rPr>
        <w:t>. Пункт 2.13 Положения вступает в силу с 01.01.2021.</w:t>
      </w:r>
    </w:p>
    <w:p w:rsidR="002A61F7" w:rsidRPr="007140F0" w:rsidRDefault="000F1E21" w:rsidP="007140F0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7140F0">
        <w:rPr>
          <w:sz w:val="28"/>
          <w:szCs w:val="28"/>
        </w:rPr>
        <w:t>5</w:t>
      </w:r>
      <w:r w:rsidR="007D4A86" w:rsidRPr="007140F0">
        <w:rPr>
          <w:sz w:val="28"/>
          <w:szCs w:val="28"/>
        </w:rPr>
        <w:t>.</w:t>
      </w:r>
      <w:r w:rsidR="002A61F7" w:rsidRPr="007140F0">
        <w:rPr>
          <w:sz w:val="28"/>
          <w:szCs w:val="28"/>
        </w:rPr>
        <w:t xml:space="preserve"> Признать утратившим силу</w:t>
      </w:r>
      <w:r w:rsidR="007D4A86" w:rsidRPr="007140F0">
        <w:rPr>
          <w:sz w:val="28"/>
          <w:szCs w:val="28"/>
        </w:rPr>
        <w:t xml:space="preserve"> </w:t>
      </w:r>
      <w:r w:rsidR="002A61F7" w:rsidRPr="007140F0">
        <w:rPr>
          <w:sz w:val="28"/>
          <w:szCs w:val="28"/>
        </w:rPr>
        <w:t>решение Совета</w:t>
      </w:r>
      <w:r w:rsidR="007140F0" w:rsidRPr="007140F0">
        <w:rPr>
          <w:sz w:val="28"/>
          <w:szCs w:val="28"/>
        </w:rPr>
        <w:t xml:space="preserve"> Яргомжского</w:t>
      </w:r>
      <w:r w:rsidR="002A61F7" w:rsidRPr="007140F0">
        <w:rPr>
          <w:sz w:val="28"/>
          <w:szCs w:val="28"/>
        </w:rPr>
        <w:t xml:space="preserve"> сельского поселения</w:t>
      </w:r>
      <w:r w:rsidR="00DE59D0" w:rsidRPr="007140F0">
        <w:rPr>
          <w:sz w:val="28"/>
          <w:szCs w:val="28"/>
        </w:rPr>
        <w:t xml:space="preserve"> от </w:t>
      </w:r>
      <w:r w:rsidR="007140F0" w:rsidRPr="007140F0">
        <w:rPr>
          <w:sz w:val="28"/>
          <w:szCs w:val="28"/>
        </w:rPr>
        <w:t>22.03.2011</w:t>
      </w:r>
      <w:r w:rsidR="00DE59D0" w:rsidRPr="007140F0">
        <w:rPr>
          <w:sz w:val="28"/>
          <w:szCs w:val="28"/>
        </w:rPr>
        <w:t xml:space="preserve"> № </w:t>
      </w:r>
      <w:r w:rsidR="007140F0" w:rsidRPr="007140F0">
        <w:rPr>
          <w:sz w:val="28"/>
          <w:szCs w:val="28"/>
        </w:rPr>
        <w:t>80</w:t>
      </w:r>
      <w:r w:rsidR="00DE59D0" w:rsidRPr="007140F0">
        <w:rPr>
          <w:sz w:val="28"/>
          <w:szCs w:val="28"/>
        </w:rPr>
        <w:t xml:space="preserve"> </w:t>
      </w:r>
      <w:r w:rsidR="002A61F7" w:rsidRPr="007140F0">
        <w:rPr>
          <w:sz w:val="28"/>
          <w:szCs w:val="28"/>
        </w:rPr>
        <w:t>«Об утверждении Положения об осуществлении муниципальных заимствований и управлении муниципальным долгом в</w:t>
      </w:r>
      <w:r w:rsidR="007140F0" w:rsidRPr="007140F0">
        <w:rPr>
          <w:sz w:val="28"/>
          <w:szCs w:val="28"/>
        </w:rPr>
        <w:t xml:space="preserve"> Яргомжском</w:t>
      </w:r>
      <w:r w:rsidR="002A61F7" w:rsidRPr="007140F0">
        <w:rPr>
          <w:sz w:val="28"/>
          <w:szCs w:val="28"/>
        </w:rPr>
        <w:t xml:space="preserve"> сельском посел</w:t>
      </w:r>
      <w:r w:rsidR="007140F0" w:rsidRPr="007140F0">
        <w:rPr>
          <w:sz w:val="28"/>
          <w:szCs w:val="28"/>
        </w:rPr>
        <w:t>ении</w:t>
      </w:r>
      <w:r w:rsidR="002A61F7" w:rsidRPr="007140F0">
        <w:rPr>
          <w:sz w:val="28"/>
          <w:szCs w:val="28"/>
        </w:rPr>
        <w:t>»</w:t>
      </w:r>
      <w:r w:rsidR="00DE59D0" w:rsidRPr="007140F0">
        <w:rPr>
          <w:sz w:val="28"/>
          <w:szCs w:val="28"/>
        </w:rPr>
        <w:t>.</w:t>
      </w:r>
    </w:p>
    <w:p w:rsidR="007140F0" w:rsidRPr="007140F0" w:rsidRDefault="00DE59D0" w:rsidP="007140F0">
      <w:pPr>
        <w:spacing w:after="0" w:line="240" w:lineRule="auto"/>
        <w:contextualSpacing/>
        <w:jc w:val="both"/>
        <w:rPr>
          <w:sz w:val="28"/>
          <w:szCs w:val="28"/>
        </w:rPr>
      </w:pPr>
      <w:r w:rsidRPr="007140F0">
        <w:rPr>
          <w:sz w:val="28"/>
          <w:szCs w:val="28"/>
        </w:rPr>
        <w:t xml:space="preserve">6. </w:t>
      </w:r>
      <w:r w:rsidR="001E1814" w:rsidRPr="007140F0">
        <w:rPr>
          <w:sz w:val="28"/>
          <w:szCs w:val="28"/>
        </w:rPr>
        <w:t xml:space="preserve">Признать утратившим силу решение </w:t>
      </w:r>
      <w:r w:rsidR="00E3439A" w:rsidRPr="007140F0">
        <w:rPr>
          <w:sz w:val="28"/>
          <w:szCs w:val="28"/>
        </w:rPr>
        <w:t xml:space="preserve">Совета </w:t>
      </w:r>
      <w:r w:rsidR="007140F0" w:rsidRPr="007140F0">
        <w:rPr>
          <w:sz w:val="28"/>
          <w:szCs w:val="28"/>
        </w:rPr>
        <w:t>Яргомжского</w:t>
      </w:r>
      <w:r w:rsidR="00E3439A" w:rsidRPr="007140F0">
        <w:rPr>
          <w:sz w:val="28"/>
          <w:szCs w:val="28"/>
        </w:rPr>
        <w:t xml:space="preserve"> сельского поселения </w:t>
      </w:r>
      <w:r w:rsidR="007140F0" w:rsidRPr="007140F0">
        <w:rPr>
          <w:sz w:val="28"/>
          <w:szCs w:val="28"/>
        </w:rPr>
        <w:t xml:space="preserve"> от 18.12.2019 № 110 «О внесении изменений в решение Совета Яргомжского сельского поселения от 22.03.2011 № 80 «Об утверждении </w:t>
      </w:r>
      <w:r w:rsidR="007140F0" w:rsidRPr="007140F0">
        <w:rPr>
          <w:sz w:val="28"/>
          <w:szCs w:val="28"/>
        </w:rPr>
        <w:lastRenderedPageBreak/>
        <w:t>Положения об осуществлении муниципальных заимствований и управлении муниципальным долгом в Яргомжском сельском поселении»</w:t>
      </w:r>
    </w:p>
    <w:p w:rsidR="0006067B" w:rsidRPr="007140F0" w:rsidRDefault="00DE59D0" w:rsidP="007140F0">
      <w:pPr>
        <w:spacing w:after="0" w:line="240" w:lineRule="auto"/>
        <w:ind w:firstLine="708"/>
        <w:contextualSpacing/>
        <w:jc w:val="both"/>
        <w:rPr>
          <w:b/>
          <w:i/>
          <w:sz w:val="28"/>
          <w:szCs w:val="28"/>
        </w:rPr>
      </w:pPr>
      <w:r w:rsidRPr="007140F0">
        <w:rPr>
          <w:sz w:val="28"/>
          <w:szCs w:val="28"/>
        </w:rPr>
        <w:t>7</w:t>
      </w:r>
      <w:r w:rsidR="007D4A86" w:rsidRPr="007140F0">
        <w:rPr>
          <w:sz w:val="28"/>
          <w:szCs w:val="28"/>
        </w:rPr>
        <w:t>.</w:t>
      </w:r>
      <w:r w:rsidR="007D4A86" w:rsidRPr="007140F0">
        <w:rPr>
          <w:b/>
          <w:i/>
          <w:sz w:val="28"/>
          <w:szCs w:val="28"/>
        </w:rPr>
        <w:t xml:space="preserve"> </w:t>
      </w:r>
      <w:r w:rsidR="0006067B" w:rsidRPr="007140F0">
        <w:rPr>
          <w:sz w:val="28"/>
          <w:szCs w:val="28"/>
        </w:rPr>
        <w:t xml:space="preserve">Настоящее решение вступает в силу после официального опубликования в информационном вестнике </w:t>
      </w:r>
      <w:r w:rsidR="007140F0" w:rsidRPr="007140F0">
        <w:rPr>
          <w:sz w:val="28"/>
          <w:szCs w:val="28"/>
        </w:rPr>
        <w:t>«Яргомж»</w:t>
      </w:r>
      <w:r w:rsidR="0006067B" w:rsidRPr="007140F0">
        <w:rPr>
          <w:sz w:val="28"/>
          <w:szCs w:val="28"/>
        </w:rPr>
        <w:t xml:space="preserve"> сельского поселения и подлежит размещению на официальном сайте </w:t>
      </w:r>
      <w:r w:rsidR="00364FC2" w:rsidRPr="007140F0">
        <w:rPr>
          <w:sz w:val="28"/>
          <w:szCs w:val="28"/>
        </w:rPr>
        <w:t>Администрации</w:t>
      </w:r>
      <w:r w:rsidR="0006067B" w:rsidRPr="007140F0">
        <w:rPr>
          <w:sz w:val="28"/>
          <w:szCs w:val="28"/>
        </w:rPr>
        <w:t xml:space="preserve"> </w:t>
      </w:r>
      <w:r w:rsidR="007140F0" w:rsidRPr="007140F0">
        <w:rPr>
          <w:sz w:val="28"/>
          <w:szCs w:val="28"/>
        </w:rPr>
        <w:t>Яргомжского</w:t>
      </w:r>
      <w:r w:rsidR="0006067B" w:rsidRPr="007140F0">
        <w:rPr>
          <w:sz w:val="28"/>
          <w:szCs w:val="28"/>
        </w:rPr>
        <w:t xml:space="preserve"> сельского поселения в  информационно-телекоммуникационной сети «Интернет».  </w:t>
      </w:r>
    </w:p>
    <w:p w:rsidR="0006067B" w:rsidRDefault="0006067B" w:rsidP="007140F0">
      <w:pPr>
        <w:autoSpaceDE w:val="0"/>
        <w:autoSpaceDN w:val="0"/>
        <w:adjustRightInd w:val="0"/>
        <w:spacing w:line="240" w:lineRule="auto"/>
        <w:ind w:firstLine="720"/>
        <w:jc w:val="both"/>
        <w:rPr>
          <w:sz w:val="28"/>
          <w:szCs w:val="28"/>
        </w:rPr>
      </w:pPr>
    </w:p>
    <w:p w:rsidR="00E9388C" w:rsidRDefault="00E9388C" w:rsidP="007140F0">
      <w:pPr>
        <w:autoSpaceDE w:val="0"/>
        <w:autoSpaceDN w:val="0"/>
        <w:adjustRightInd w:val="0"/>
        <w:spacing w:line="240" w:lineRule="auto"/>
        <w:ind w:firstLine="720"/>
        <w:jc w:val="both"/>
        <w:rPr>
          <w:sz w:val="28"/>
          <w:szCs w:val="28"/>
        </w:rPr>
      </w:pPr>
    </w:p>
    <w:p w:rsidR="00E9388C" w:rsidRPr="007140F0" w:rsidRDefault="00E9388C" w:rsidP="007140F0">
      <w:pPr>
        <w:autoSpaceDE w:val="0"/>
        <w:autoSpaceDN w:val="0"/>
        <w:adjustRightInd w:val="0"/>
        <w:spacing w:line="240" w:lineRule="auto"/>
        <w:ind w:firstLine="720"/>
        <w:jc w:val="both"/>
        <w:rPr>
          <w:sz w:val="28"/>
          <w:szCs w:val="28"/>
        </w:rPr>
      </w:pPr>
    </w:p>
    <w:p w:rsidR="0006067B" w:rsidRPr="007140F0" w:rsidRDefault="0006067B" w:rsidP="007D4A86">
      <w:pPr>
        <w:spacing w:after="0" w:line="240" w:lineRule="auto"/>
        <w:contextualSpacing/>
        <w:rPr>
          <w:sz w:val="28"/>
          <w:szCs w:val="28"/>
        </w:rPr>
      </w:pPr>
      <w:r w:rsidRPr="007140F0">
        <w:rPr>
          <w:sz w:val="28"/>
          <w:szCs w:val="28"/>
        </w:rPr>
        <w:t xml:space="preserve">Глава  поселения </w:t>
      </w:r>
      <w:r w:rsidR="007140F0">
        <w:rPr>
          <w:sz w:val="28"/>
          <w:szCs w:val="28"/>
        </w:rPr>
        <w:t xml:space="preserve">                                                    А.Г. Пычев</w:t>
      </w:r>
    </w:p>
    <w:p w:rsidR="007140F0" w:rsidRDefault="007140F0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E9388C" w:rsidRDefault="00E9388C" w:rsidP="00B50F8F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1E1814" w:rsidRPr="00E9388C" w:rsidRDefault="001E1814" w:rsidP="00E9388C">
      <w:pPr>
        <w:spacing w:after="0" w:line="240" w:lineRule="auto"/>
        <w:contextualSpacing/>
        <w:jc w:val="right"/>
        <w:rPr>
          <w:sz w:val="24"/>
          <w:szCs w:val="24"/>
        </w:rPr>
      </w:pPr>
      <w:r w:rsidRPr="00E9388C">
        <w:rPr>
          <w:sz w:val="24"/>
          <w:szCs w:val="24"/>
        </w:rPr>
        <w:lastRenderedPageBreak/>
        <w:t xml:space="preserve">Приложение 1 </w:t>
      </w:r>
    </w:p>
    <w:p w:rsidR="0049639D" w:rsidRPr="00E9388C" w:rsidRDefault="0049639D" w:rsidP="0049639D">
      <w:pPr>
        <w:pStyle w:val="ConsNonformat"/>
        <w:widowControl/>
        <w:ind w:right="0" w:firstLine="5040"/>
        <w:jc w:val="right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49639D" w:rsidRPr="00E9388C" w:rsidRDefault="0049639D" w:rsidP="0049639D">
      <w:pPr>
        <w:pStyle w:val="ConsNonformat"/>
        <w:widowControl/>
        <w:ind w:right="0" w:firstLine="5040"/>
        <w:jc w:val="right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="007140F0" w:rsidRPr="00E9388C">
        <w:rPr>
          <w:rFonts w:ascii="Times New Roman" w:hAnsi="Times New Roman" w:cs="Times New Roman"/>
          <w:sz w:val="24"/>
          <w:szCs w:val="24"/>
        </w:rPr>
        <w:t>Яргомжского</w:t>
      </w:r>
    </w:p>
    <w:p w:rsidR="0049639D" w:rsidRPr="00E9388C" w:rsidRDefault="0049639D" w:rsidP="0049639D">
      <w:pPr>
        <w:pStyle w:val="ConsNonformat"/>
        <w:widowControl/>
        <w:ind w:right="0" w:firstLine="5040"/>
        <w:jc w:val="right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9639D" w:rsidRPr="00E9388C" w:rsidRDefault="00F75726" w:rsidP="0049639D">
      <w:pPr>
        <w:pStyle w:val="ConsNonformat"/>
        <w:widowControl/>
        <w:ind w:right="0" w:firstLine="5040"/>
        <w:jc w:val="right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>от 25.02.2020</w:t>
      </w:r>
      <w:r w:rsidR="0049639D" w:rsidRPr="00E9388C">
        <w:rPr>
          <w:rFonts w:ascii="Times New Roman" w:hAnsi="Times New Roman" w:cs="Times New Roman"/>
          <w:sz w:val="24"/>
          <w:szCs w:val="24"/>
        </w:rPr>
        <w:t xml:space="preserve">  № </w:t>
      </w:r>
      <w:r w:rsidRPr="00E9388C">
        <w:rPr>
          <w:rFonts w:ascii="Times New Roman" w:hAnsi="Times New Roman" w:cs="Times New Roman"/>
          <w:sz w:val="24"/>
          <w:szCs w:val="24"/>
        </w:rPr>
        <w:t>113</w:t>
      </w:r>
    </w:p>
    <w:p w:rsidR="0049639D" w:rsidRPr="00E9388C" w:rsidRDefault="0049639D" w:rsidP="00E9388C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49639D" w:rsidRPr="00E9388C" w:rsidRDefault="0049639D" w:rsidP="001E1814">
      <w:pPr>
        <w:pStyle w:val="ConsNonformat"/>
        <w:widowControl/>
        <w:ind w:righ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88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9639D" w:rsidRPr="00E9388C" w:rsidRDefault="0049639D" w:rsidP="001E1814">
      <w:pPr>
        <w:pStyle w:val="ConsNonformat"/>
        <w:widowControl/>
        <w:ind w:righ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88C">
        <w:rPr>
          <w:rFonts w:ascii="Times New Roman" w:hAnsi="Times New Roman" w:cs="Times New Roman"/>
          <w:b/>
          <w:sz w:val="24"/>
          <w:szCs w:val="24"/>
        </w:rPr>
        <w:t>об осуществлении муниципальных заимствований  и  управлении</w:t>
      </w:r>
    </w:p>
    <w:p w:rsidR="0049639D" w:rsidRPr="00E9388C" w:rsidRDefault="0049639D" w:rsidP="001E1814">
      <w:pPr>
        <w:pStyle w:val="ConsNonformat"/>
        <w:widowControl/>
        <w:ind w:righ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88C">
        <w:rPr>
          <w:rFonts w:ascii="Times New Roman" w:hAnsi="Times New Roman" w:cs="Times New Roman"/>
          <w:b/>
          <w:sz w:val="24"/>
          <w:szCs w:val="24"/>
        </w:rPr>
        <w:t xml:space="preserve">муниципальным долгом  в </w:t>
      </w:r>
      <w:r w:rsidR="007140F0" w:rsidRPr="00E9388C">
        <w:rPr>
          <w:rFonts w:ascii="Times New Roman" w:hAnsi="Times New Roman" w:cs="Times New Roman"/>
          <w:b/>
          <w:sz w:val="24"/>
          <w:szCs w:val="24"/>
        </w:rPr>
        <w:t>Яргомжском</w:t>
      </w:r>
      <w:r w:rsidRPr="00E9388C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</w:p>
    <w:p w:rsidR="0049639D" w:rsidRPr="00E9388C" w:rsidRDefault="0049639D" w:rsidP="001E1814">
      <w:pPr>
        <w:pStyle w:val="ConsNonformat"/>
        <w:widowControl/>
        <w:ind w:righ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39D" w:rsidRPr="00E9388C" w:rsidRDefault="00B0796C" w:rsidP="00E9388C">
      <w:pPr>
        <w:pStyle w:val="ConsNonformat"/>
        <w:widowControl/>
        <w:numPr>
          <w:ilvl w:val="0"/>
          <w:numId w:val="5"/>
        </w:numPr>
        <w:ind w:righ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88C">
        <w:rPr>
          <w:rFonts w:ascii="Times New Roman" w:hAnsi="Times New Roman" w:cs="Times New Roman"/>
          <w:b/>
          <w:sz w:val="24"/>
          <w:szCs w:val="24"/>
        </w:rPr>
        <w:t>Муниципальный долг и состав муниципального долга</w:t>
      </w:r>
    </w:p>
    <w:p w:rsidR="00B0796C" w:rsidRPr="00E9388C" w:rsidRDefault="009C6533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1.1 </w:t>
      </w:r>
      <w:r w:rsidR="00B0796C" w:rsidRPr="00E9388C">
        <w:rPr>
          <w:sz w:val="24"/>
          <w:szCs w:val="24"/>
        </w:rPr>
        <w:t xml:space="preserve">Муниципальный долг –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установленных Бюджетным кодексом Российской Федерации, принятые на себя </w:t>
      </w:r>
      <w:r w:rsidR="007140F0" w:rsidRPr="00E9388C">
        <w:rPr>
          <w:sz w:val="24"/>
          <w:szCs w:val="24"/>
        </w:rPr>
        <w:t>Яргомжским</w:t>
      </w:r>
      <w:r w:rsidR="002F66DC" w:rsidRPr="00E9388C">
        <w:rPr>
          <w:sz w:val="24"/>
          <w:szCs w:val="24"/>
        </w:rPr>
        <w:t xml:space="preserve"> сельским поселением</w:t>
      </w:r>
      <w:r w:rsidR="00EF5D28" w:rsidRPr="00E9388C">
        <w:rPr>
          <w:sz w:val="24"/>
          <w:szCs w:val="24"/>
        </w:rPr>
        <w:t>.</w:t>
      </w:r>
      <w:r w:rsidR="0049639D" w:rsidRPr="00E9388C">
        <w:rPr>
          <w:sz w:val="24"/>
          <w:szCs w:val="24"/>
        </w:rPr>
        <w:t xml:space="preserve"> </w:t>
      </w:r>
    </w:p>
    <w:p w:rsidR="00B0796C" w:rsidRPr="00E9388C" w:rsidRDefault="009C6533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1.2 </w:t>
      </w:r>
      <w:r w:rsidR="00B0796C" w:rsidRPr="00E9388C">
        <w:rPr>
          <w:sz w:val="24"/>
          <w:szCs w:val="24"/>
        </w:rPr>
        <w:t>Муниципальный внутренний долг - долговые обязательства сельского поселения, возникающие в валюте Российской Федерации;</w:t>
      </w:r>
      <w:r w:rsidR="0049639D" w:rsidRPr="00E9388C">
        <w:rPr>
          <w:sz w:val="24"/>
          <w:szCs w:val="24"/>
        </w:rPr>
        <w:t xml:space="preserve"> </w:t>
      </w:r>
    </w:p>
    <w:p w:rsidR="00B0796C" w:rsidRPr="00E9388C" w:rsidRDefault="009C6533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1.3 </w:t>
      </w:r>
      <w:r w:rsidR="00B0796C" w:rsidRPr="00E9388C">
        <w:rPr>
          <w:sz w:val="24"/>
          <w:szCs w:val="24"/>
        </w:rPr>
        <w:t>Муниципальный внешний долг - долговые обязательства сельского поселения, возникающие в иностранной валюте;</w:t>
      </w:r>
      <w:r w:rsidR="0049639D" w:rsidRPr="00E9388C">
        <w:rPr>
          <w:sz w:val="24"/>
          <w:szCs w:val="24"/>
        </w:rPr>
        <w:t xml:space="preserve"> </w:t>
      </w:r>
    </w:p>
    <w:p w:rsidR="00B41BF8" w:rsidRPr="00E9388C" w:rsidRDefault="009C6533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1.4 </w:t>
      </w:r>
      <w:r w:rsidR="00B41BF8" w:rsidRPr="00E9388C">
        <w:rPr>
          <w:sz w:val="24"/>
          <w:szCs w:val="24"/>
        </w:rPr>
        <w:t>Долговая устойчивость - состояние, структура и сумма задолженности, позволяющие заемщику в полном объеме выполнять обязательства по погашению и обслуживанию этой задолженности, исключающие нанесение ущерба социально-экономическому развитию и необходимость ее списания и (или) реструктуризации;</w:t>
      </w:r>
    </w:p>
    <w:p w:rsidR="00B41BF8" w:rsidRPr="00E9388C" w:rsidRDefault="009C6533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4"/>
          <w:szCs w:val="24"/>
        </w:rPr>
      </w:pPr>
      <w:proofErr w:type="gramStart"/>
      <w:r w:rsidRPr="00E9388C">
        <w:rPr>
          <w:sz w:val="24"/>
          <w:szCs w:val="24"/>
        </w:rPr>
        <w:t xml:space="preserve">1.5 </w:t>
      </w:r>
      <w:r w:rsidR="00B41BF8" w:rsidRPr="00E9388C">
        <w:rPr>
          <w:sz w:val="24"/>
          <w:szCs w:val="24"/>
        </w:rPr>
        <w:t xml:space="preserve">Денежные обязательства перед </w:t>
      </w:r>
      <w:r w:rsidR="007140F0" w:rsidRPr="00E9388C">
        <w:rPr>
          <w:sz w:val="24"/>
          <w:szCs w:val="24"/>
        </w:rPr>
        <w:t>Яргомжским</w:t>
      </w:r>
      <w:r w:rsidR="00A1154F" w:rsidRPr="00E9388C">
        <w:rPr>
          <w:sz w:val="24"/>
          <w:szCs w:val="24"/>
        </w:rPr>
        <w:t xml:space="preserve"> сельским поселением</w:t>
      </w:r>
      <w:r w:rsidR="00B41BF8" w:rsidRPr="00E9388C">
        <w:rPr>
          <w:sz w:val="24"/>
          <w:szCs w:val="24"/>
        </w:rPr>
        <w:t xml:space="preserve"> - обязанность должника уплатить публично-правовому образованию денежные средства по гражданско-правовой сделке (в том числе обеспечивающей исполнение обязательств) и (или) иному основанию, установленному гражданским или бюджетным законодательством, возникшая в связи с предоставлением публично-правовым образованием на возвратной и возмездной (возвратной) основе денежных средств (в том числе в связи с привлечением целевых иностранных кредитов) или в связи</w:t>
      </w:r>
      <w:proofErr w:type="gramEnd"/>
      <w:r w:rsidR="00B41BF8" w:rsidRPr="00E9388C">
        <w:rPr>
          <w:sz w:val="24"/>
          <w:szCs w:val="24"/>
        </w:rPr>
        <w:t xml:space="preserve"> </w:t>
      </w:r>
      <w:proofErr w:type="gramStart"/>
      <w:r w:rsidR="00B41BF8" w:rsidRPr="00E9388C">
        <w:rPr>
          <w:sz w:val="24"/>
          <w:szCs w:val="24"/>
        </w:rPr>
        <w:t>с предоставлением и (или) исполнением муниципальной гарантии (включая обязанность по уплате процентов, неустойки (пеней, штрафов), иных платежей, установленных законом и (или) договором, вследствие неосновательного обогащения, причинения убытков, неисполнения или ненадлежащего исполнения обязательств, уступки или перехода по иным основаниям прав требования, предъявления регрессных требований).</w:t>
      </w:r>
      <w:proofErr w:type="gramEnd"/>
    </w:p>
    <w:p w:rsidR="00B0796C" w:rsidRPr="00E9388C" w:rsidRDefault="009C6533" w:rsidP="001E1814">
      <w:pPr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1.6. </w:t>
      </w:r>
      <w:r w:rsidR="00B0796C" w:rsidRPr="00E9388C">
        <w:rPr>
          <w:sz w:val="24"/>
          <w:szCs w:val="24"/>
        </w:rPr>
        <w:t xml:space="preserve">Муниципальный долг полностью и без условий обеспечивается всем находящимся в собственности </w:t>
      </w:r>
      <w:r w:rsidR="00993F11" w:rsidRPr="00E9388C">
        <w:rPr>
          <w:sz w:val="24"/>
          <w:szCs w:val="24"/>
        </w:rPr>
        <w:t xml:space="preserve">сельского поселения </w:t>
      </w:r>
      <w:r w:rsidR="00B0796C" w:rsidRPr="00E9388C">
        <w:rPr>
          <w:sz w:val="24"/>
          <w:szCs w:val="24"/>
        </w:rPr>
        <w:t>имуществом, составляющим муниципальную казну, и исполняется за счет средств бюджета.</w:t>
      </w:r>
    </w:p>
    <w:p w:rsidR="00B0796C" w:rsidRPr="00E9388C" w:rsidRDefault="009C6533" w:rsidP="008E7F85">
      <w:pPr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1.7. </w:t>
      </w:r>
      <w:r w:rsidR="007140F0" w:rsidRPr="00E9388C">
        <w:rPr>
          <w:sz w:val="24"/>
          <w:szCs w:val="24"/>
        </w:rPr>
        <w:t>Яргомжское</w:t>
      </w:r>
      <w:r w:rsidR="00B0796C" w:rsidRPr="00E9388C">
        <w:rPr>
          <w:sz w:val="24"/>
          <w:szCs w:val="24"/>
        </w:rPr>
        <w:t xml:space="preserve"> сельское поселение</w:t>
      </w:r>
      <w:r w:rsidR="002F66DC" w:rsidRPr="00E9388C">
        <w:rPr>
          <w:sz w:val="24"/>
          <w:szCs w:val="24"/>
        </w:rPr>
        <w:t xml:space="preserve"> </w:t>
      </w:r>
      <w:r w:rsidR="00B0796C" w:rsidRPr="00E9388C">
        <w:rPr>
          <w:sz w:val="24"/>
          <w:szCs w:val="24"/>
        </w:rPr>
        <w:t xml:space="preserve">не несет ответственности по долговым обязательствам Российской Федерации, субъектов Российской Федерации и иных муниципальных образований, если указанные обязательства не были гарантированы </w:t>
      </w:r>
      <w:r w:rsidR="007140F0" w:rsidRPr="00E9388C">
        <w:rPr>
          <w:sz w:val="24"/>
          <w:szCs w:val="24"/>
        </w:rPr>
        <w:t>Яргомжским</w:t>
      </w:r>
      <w:r w:rsidR="00B0796C" w:rsidRPr="00E9388C">
        <w:rPr>
          <w:sz w:val="24"/>
          <w:szCs w:val="24"/>
        </w:rPr>
        <w:t xml:space="preserve"> сельским поселением</w:t>
      </w:r>
      <w:r w:rsidR="00EF5D28" w:rsidRPr="00E9388C">
        <w:rPr>
          <w:sz w:val="24"/>
          <w:szCs w:val="24"/>
        </w:rPr>
        <w:t>.</w:t>
      </w:r>
    </w:p>
    <w:p w:rsidR="00D821F1" w:rsidRPr="00E9388C" w:rsidRDefault="009C6533" w:rsidP="008E7F85">
      <w:pPr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1.8. </w:t>
      </w:r>
      <w:r w:rsidR="00D821F1" w:rsidRPr="00E9388C">
        <w:rPr>
          <w:sz w:val="24"/>
          <w:szCs w:val="24"/>
        </w:rPr>
        <w:t xml:space="preserve">Долговые обязательства поселения могут существовать в виде обязательств </w:t>
      </w:r>
      <w:proofErr w:type="gramStart"/>
      <w:r w:rsidR="00D821F1" w:rsidRPr="00E9388C">
        <w:rPr>
          <w:sz w:val="24"/>
          <w:szCs w:val="24"/>
        </w:rPr>
        <w:t>по</w:t>
      </w:r>
      <w:proofErr w:type="gramEnd"/>
      <w:r w:rsidR="00D821F1" w:rsidRPr="00E9388C">
        <w:rPr>
          <w:sz w:val="24"/>
          <w:szCs w:val="24"/>
        </w:rPr>
        <w:t>: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>1) ценным бумагам поселения (муниципальным ценным бумагам);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>4) кредитам, привлеченным поселением от кредитных организаций в валюте Российской Федерации;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lastRenderedPageBreak/>
        <w:t>5) гарантиям поселения (муниципальным гарантиям), выраженным в валюте Российской Федерации;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6) муниципальным гарантиям, предоставленным Российской Федерации в иностранной валюте в рамках использования целевых иностранных кредитов; </w:t>
      </w:r>
    </w:p>
    <w:p w:rsidR="008E7F85" w:rsidRPr="00E9388C" w:rsidRDefault="00D821F1" w:rsidP="008E7F85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7) иным долговым обязательствам, возникшим до введения в действие Бюджетного Кодекса и отнесенным на муниципальный долг. </w:t>
      </w:r>
    </w:p>
    <w:p w:rsidR="00D821F1" w:rsidRPr="00E9388C" w:rsidRDefault="009C6533" w:rsidP="008E7F85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1.9. </w:t>
      </w:r>
      <w:r w:rsidR="00D821F1" w:rsidRPr="00E9388C">
        <w:rPr>
          <w:sz w:val="24"/>
          <w:szCs w:val="24"/>
        </w:rPr>
        <w:t>В объем муниципального долга включаются: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>1) номинальная сумма долга по муниципальным ценным бумагам;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2) объем основного долга по бюджетным кредитам, привлеченным в местный бюджет из других бюджетов бюджетной системы Российской Федерации; 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3) объем основного долга по кредитам, привлеченным муниципальным образованием от кредитных организаций; 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>4) объем обязательств по муниципальным гарантиям;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>5) объем иных непогашенных долговых обязательств муниципального образования.</w:t>
      </w:r>
    </w:p>
    <w:p w:rsidR="00D821F1" w:rsidRPr="00E9388C" w:rsidRDefault="009C6533" w:rsidP="008E7F85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1.10. </w:t>
      </w:r>
      <w:r w:rsidR="00D821F1" w:rsidRPr="00E9388C">
        <w:rPr>
          <w:sz w:val="24"/>
          <w:szCs w:val="24"/>
        </w:rPr>
        <w:t>В объем муниципального внутреннего долга включаются: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1) номинальная сумма долга по муниципальным ценным бумагам, обязательства по которым выражены в валюте Российской Федерации; 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>3) объем основного долга по кредитам, привлеченным поселением от кредитных организаций, обязательства по которым выражены в валюте Российской Федерации;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>4) объем обязательств по муниципальным гарантиям, выраженным в валюте Российской Федерации;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>5) объем иных непогашенных долговых обязательств поселения в валюте Российской Федерации.</w:t>
      </w:r>
    </w:p>
    <w:p w:rsidR="00D821F1" w:rsidRPr="00E9388C" w:rsidRDefault="009C6533" w:rsidP="008E7F85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1.11. </w:t>
      </w:r>
      <w:r w:rsidR="00D821F1" w:rsidRPr="00E9388C">
        <w:rPr>
          <w:sz w:val="24"/>
          <w:szCs w:val="24"/>
        </w:rPr>
        <w:t>В объем муниципального внешнего долга включаются: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>1) объем основного долга по бюджетным кредитам в иностранной валюте, привлеченным поселением от Российской Федерации в рамках использования целевых иностранных кредитов;</w:t>
      </w:r>
    </w:p>
    <w:p w:rsidR="00D821F1" w:rsidRPr="00E9388C" w:rsidRDefault="00D821F1" w:rsidP="001E1814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2) объем обязательств по муниципальным гарантиям в иностранной валюте, предоставленным поселением Российской Федерации в рамках использования целевых иностранных кредитов. </w:t>
      </w:r>
      <w:r w:rsidR="008E7F85" w:rsidRPr="00E9388C">
        <w:rPr>
          <w:sz w:val="24"/>
          <w:szCs w:val="24"/>
        </w:rPr>
        <w:t xml:space="preserve"> </w:t>
      </w:r>
    </w:p>
    <w:p w:rsidR="00B0796C" w:rsidRPr="00E9388C" w:rsidRDefault="009C6533" w:rsidP="008E7F85">
      <w:pPr>
        <w:spacing w:after="0" w:line="240" w:lineRule="auto"/>
        <w:ind w:firstLine="539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1.12. </w:t>
      </w:r>
      <w:r w:rsidR="00B0796C" w:rsidRPr="00E9388C">
        <w:rPr>
          <w:sz w:val="24"/>
          <w:szCs w:val="24"/>
        </w:rPr>
        <w:t>Долговые обязательства поселения могут быть краткосрочными (менее одного года), среднесрочными (от одного года до пяти лет) и долгосрочными (о</w:t>
      </w:r>
      <w:r w:rsidR="00A1154F" w:rsidRPr="00E9388C">
        <w:rPr>
          <w:sz w:val="24"/>
          <w:szCs w:val="24"/>
        </w:rPr>
        <w:t>т пяти до 10 лет включительно).</w:t>
      </w:r>
    </w:p>
    <w:p w:rsidR="001E1814" w:rsidRPr="00E9388C" w:rsidRDefault="00A1154F" w:rsidP="00E9388C">
      <w:pPr>
        <w:pStyle w:val="ConsNormal"/>
        <w:widowControl/>
        <w:ind w:right="0"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88C">
        <w:rPr>
          <w:rFonts w:ascii="Times New Roman" w:hAnsi="Times New Roman" w:cs="Times New Roman"/>
          <w:b/>
          <w:sz w:val="24"/>
          <w:szCs w:val="24"/>
        </w:rPr>
        <w:t>2. Осуществление муниципальных заимствований</w:t>
      </w:r>
    </w:p>
    <w:p w:rsidR="00C953FF" w:rsidRPr="00E9388C" w:rsidRDefault="009C6533" w:rsidP="001E1814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2.1. </w:t>
      </w:r>
      <w:r w:rsidR="00C953FF" w:rsidRPr="00E9388C">
        <w:rPr>
          <w:rFonts w:ascii="Times New Roman" w:hAnsi="Times New Roman" w:cs="Times New Roman"/>
          <w:sz w:val="24"/>
          <w:szCs w:val="24"/>
        </w:rPr>
        <w:t xml:space="preserve">Под муниципальными заимствованиями понимается привлечение от имени </w:t>
      </w:r>
      <w:r w:rsidR="007140F0" w:rsidRPr="00E9388C">
        <w:rPr>
          <w:rFonts w:ascii="Times New Roman" w:hAnsi="Times New Roman" w:cs="Times New Roman"/>
          <w:sz w:val="24"/>
          <w:szCs w:val="24"/>
        </w:rPr>
        <w:t>Яргомжского</w:t>
      </w:r>
      <w:r w:rsidR="00C953FF" w:rsidRPr="00E9388C">
        <w:rPr>
          <w:rFonts w:ascii="Times New Roman" w:hAnsi="Times New Roman" w:cs="Times New Roman"/>
          <w:sz w:val="24"/>
          <w:szCs w:val="24"/>
        </w:rPr>
        <w:t xml:space="preserve"> сельского поселения заемных сре</w:t>
      </w:r>
      <w:proofErr w:type="gramStart"/>
      <w:r w:rsidR="00C953FF" w:rsidRPr="00E9388C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="00C953FF" w:rsidRPr="00E9388C">
        <w:rPr>
          <w:rFonts w:ascii="Times New Roman" w:hAnsi="Times New Roman" w:cs="Times New Roman"/>
          <w:sz w:val="24"/>
          <w:szCs w:val="24"/>
        </w:rPr>
        <w:t xml:space="preserve">юджет  поселения путем размещения муниципальных ценных бумаг и в форме кредитов, по которым возникают долговые обязательства поселения как заемщика. </w:t>
      </w:r>
    </w:p>
    <w:p w:rsidR="00C953FF" w:rsidRPr="00E9388C" w:rsidRDefault="009C6533" w:rsidP="001E1814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2.2. </w:t>
      </w:r>
      <w:r w:rsidR="00C953FF" w:rsidRPr="00E9388C">
        <w:rPr>
          <w:rFonts w:ascii="Times New Roman" w:hAnsi="Times New Roman" w:cs="Times New Roman"/>
          <w:sz w:val="24"/>
          <w:szCs w:val="24"/>
        </w:rPr>
        <w:t xml:space="preserve">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</w:t>
      </w:r>
      <w:r w:rsidR="00560241" w:rsidRPr="00E9388C">
        <w:rPr>
          <w:rFonts w:ascii="Times New Roman" w:hAnsi="Times New Roman" w:cs="Times New Roman"/>
          <w:sz w:val="24"/>
          <w:szCs w:val="24"/>
        </w:rPr>
        <w:t>поселения</w:t>
      </w:r>
      <w:r w:rsidR="00C953FF" w:rsidRPr="00E9388C">
        <w:rPr>
          <w:rFonts w:ascii="Times New Roman" w:hAnsi="Times New Roman" w:cs="Times New Roman"/>
          <w:sz w:val="24"/>
          <w:szCs w:val="24"/>
        </w:rPr>
        <w:t xml:space="preserve"> как заемщика, выраженные в валюте Российской Федерации.</w:t>
      </w:r>
    </w:p>
    <w:p w:rsidR="00560241" w:rsidRPr="00E9388C" w:rsidRDefault="009C6533" w:rsidP="001E1814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2.3. </w:t>
      </w:r>
      <w:r w:rsidR="00560241" w:rsidRPr="00E9388C">
        <w:rPr>
          <w:rFonts w:ascii="Times New Roman" w:hAnsi="Times New Roman" w:cs="Times New Roman"/>
          <w:sz w:val="24"/>
          <w:szCs w:val="24"/>
        </w:rPr>
        <w:t>Внутренние муниципальные заимствования осуществляются в целях финансирования дефицита бюджета</w:t>
      </w:r>
      <w:r w:rsidR="00F53DDF" w:rsidRPr="00E9388C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560241" w:rsidRPr="00E9388C">
        <w:rPr>
          <w:rFonts w:ascii="Times New Roman" w:hAnsi="Times New Roman" w:cs="Times New Roman"/>
          <w:sz w:val="24"/>
          <w:szCs w:val="24"/>
        </w:rPr>
        <w:t>, а также погашения долговых обязательств поселения, пополнения в течение финансового года остатков средств местного бюджета.</w:t>
      </w:r>
    </w:p>
    <w:p w:rsidR="00F53DDF" w:rsidRPr="00E9388C" w:rsidRDefault="009C6533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lastRenderedPageBreak/>
        <w:t xml:space="preserve">2.4. </w:t>
      </w:r>
      <w:r w:rsidR="00F53DDF" w:rsidRPr="00E9388C">
        <w:rPr>
          <w:sz w:val="24"/>
          <w:szCs w:val="24"/>
        </w:rPr>
        <w:t xml:space="preserve">Размещение муниципальных ценных бумаг осуществляется поселением при соблюдении следующих условий: </w:t>
      </w:r>
    </w:p>
    <w:p w:rsidR="00F53DDF" w:rsidRPr="00E9388C" w:rsidRDefault="00F53DDF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>1) отсутствие просроченной задолженности по долговым обязательствам поселения;</w:t>
      </w:r>
    </w:p>
    <w:p w:rsidR="00F53DDF" w:rsidRPr="00E9388C" w:rsidRDefault="00F53DDF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>2) Поселением получен кредитный рейтинг не ниже уровня, устанавливаемого Правительством Российской Федерации, от одного или нескольких осуществляющих рейтинговые действия юридических лиц, перечень которых определяется Правительством Российской Федерации.</w:t>
      </w:r>
    </w:p>
    <w:p w:rsidR="00F53DDF" w:rsidRPr="00E9388C" w:rsidRDefault="009C6533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color w:val="000000" w:themeColor="text1"/>
          <w:sz w:val="24"/>
          <w:szCs w:val="24"/>
        </w:rPr>
      </w:pPr>
      <w:r w:rsidRPr="00E9388C">
        <w:rPr>
          <w:color w:val="000000" w:themeColor="text1"/>
          <w:sz w:val="24"/>
          <w:szCs w:val="24"/>
        </w:rPr>
        <w:t>2.5</w:t>
      </w:r>
      <w:r w:rsidR="00B57A80" w:rsidRPr="00E9388C">
        <w:rPr>
          <w:color w:val="000000" w:themeColor="text1"/>
          <w:sz w:val="24"/>
          <w:szCs w:val="24"/>
        </w:rPr>
        <w:t xml:space="preserve">. </w:t>
      </w:r>
      <w:proofErr w:type="gramStart"/>
      <w:r w:rsidR="00F53DDF" w:rsidRPr="00E9388C">
        <w:rPr>
          <w:color w:val="000000" w:themeColor="text1"/>
          <w:sz w:val="24"/>
          <w:szCs w:val="24"/>
        </w:rPr>
        <w:t xml:space="preserve">Поселение, отнесенное в соответствии со статьей 107.1 Бюджетного кодекса Российской Федерации к группе заемщиков со средним уровнем долговой устойчивости, не вправе осуществлять </w:t>
      </w:r>
      <w:r w:rsidR="00B57A80" w:rsidRPr="00E9388C">
        <w:rPr>
          <w:color w:val="000000" w:themeColor="text1"/>
          <w:sz w:val="24"/>
          <w:szCs w:val="24"/>
        </w:rPr>
        <w:t>муниципальные</w:t>
      </w:r>
      <w:r w:rsidR="00F53DDF" w:rsidRPr="00E9388C">
        <w:rPr>
          <w:color w:val="000000" w:themeColor="text1"/>
          <w:sz w:val="24"/>
          <w:szCs w:val="24"/>
        </w:rPr>
        <w:t xml:space="preserve"> заимствования, предоставлять </w:t>
      </w:r>
      <w:r w:rsidR="00B57A80" w:rsidRPr="00E9388C">
        <w:rPr>
          <w:color w:val="000000" w:themeColor="text1"/>
          <w:sz w:val="24"/>
          <w:szCs w:val="24"/>
        </w:rPr>
        <w:t>муниципальные</w:t>
      </w:r>
      <w:r w:rsidR="00F53DDF" w:rsidRPr="00E9388C">
        <w:rPr>
          <w:color w:val="000000" w:themeColor="text1"/>
          <w:sz w:val="24"/>
          <w:szCs w:val="24"/>
        </w:rPr>
        <w:t xml:space="preserve"> гарантии в объемах, приводящих к увеличению значений показателей долговой устойчивости </w:t>
      </w:r>
      <w:r w:rsidR="00B57A80" w:rsidRPr="00E9388C">
        <w:rPr>
          <w:color w:val="000000" w:themeColor="text1"/>
          <w:sz w:val="24"/>
          <w:szCs w:val="24"/>
        </w:rPr>
        <w:t>поселения</w:t>
      </w:r>
      <w:r w:rsidR="00F53DDF" w:rsidRPr="00E9388C">
        <w:rPr>
          <w:color w:val="000000" w:themeColor="text1"/>
          <w:sz w:val="24"/>
          <w:szCs w:val="24"/>
        </w:rPr>
        <w:t xml:space="preserve">, предусмотренных пунктом 5 статьи 107.1 </w:t>
      </w:r>
      <w:r w:rsidR="00B57A80" w:rsidRPr="00E9388C">
        <w:rPr>
          <w:color w:val="000000" w:themeColor="text1"/>
          <w:sz w:val="24"/>
          <w:szCs w:val="24"/>
        </w:rPr>
        <w:t>Бюджетного кодекса Российской Федерации</w:t>
      </w:r>
      <w:r w:rsidR="00F53DDF" w:rsidRPr="00E9388C">
        <w:rPr>
          <w:color w:val="000000" w:themeColor="text1"/>
          <w:sz w:val="24"/>
          <w:szCs w:val="24"/>
        </w:rPr>
        <w:t xml:space="preserve">, до уровней, позволяющих отнести </w:t>
      </w:r>
      <w:r w:rsidR="00B57A80" w:rsidRPr="00E9388C">
        <w:rPr>
          <w:color w:val="000000" w:themeColor="text1"/>
          <w:sz w:val="24"/>
          <w:szCs w:val="24"/>
        </w:rPr>
        <w:t>поселение</w:t>
      </w:r>
      <w:r w:rsidR="00F53DDF" w:rsidRPr="00E9388C">
        <w:rPr>
          <w:color w:val="000000" w:themeColor="text1"/>
          <w:sz w:val="24"/>
          <w:szCs w:val="24"/>
        </w:rPr>
        <w:t xml:space="preserve"> к группе заемщиков с низким уровнем долговой устойчивости.</w:t>
      </w:r>
      <w:r w:rsidR="00B57A80" w:rsidRPr="00E9388C">
        <w:rPr>
          <w:color w:val="000000" w:themeColor="text1"/>
          <w:sz w:val="24"/>
          <w:szCs w:val="24"/>
        </w:rPr>
        <w:t xml:space="preserve"> </w:t>
      </w:r>
      <w:proofErr w:type="gramEnd"/>
    </w:p>
    <w:p w:rsidR="00B57A80" w:rsidRPr="00E9388C" w:rsidRDefault="00B57A80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color w:val="000000" w:themeColor="text1"/>
          <w:sz w:val="24"/>
          <w:szCs w:val="24"/>
        </w:rPr>
      </w:pPr>
      <w:r w:rsidRPr="00E9388C">
        <w:rPr>
          <w:color w:val="000000" w:themeColor="text1"/>
          <w:sz w:val="24"/>
          <w:szCs w:val="24"/>
        </w:rPr>
        <w:t>2.</w:t>
      </w:r>
      <w:r w:rsidR="009C6533" w:rsidRPr="00E9388C">
        <w:rPr>
          <w:color w:val="000000" w:themeColor="text1"/>
          <w:sz w:val="24"/>
          <w:szCs w:val="24"/>
        </w:rPr>
        <w:t>6.</w:t>
      </w:r>
      <w:r w:rsidRPr="00E9388C">
        <w:rPr>
          <w:color w:val="000000" w:themeColor="text1"/>
          <w:sz w:val="24"/>
          <w:szCs w:val="24"/>
        </w:rPr>
        <w:t xml:space="preserve"> </w:t>
      </w:r>
      <w:proofErr w:type="gramStart"/>
      <w:r w:rsidRPr="00E9388C">
        <w:rPr>
          <w:color w:val="000000" w:themeColor="text1"/>
          <w:sz w:val="24"/>
          <w:szCs w:val="24"/>
        </w:rPr>
        <w:t xml:space="preserve">Поселение, отнесенное в соответствии со </w:t>
      </w:r>
      <w:hyperlink r:id="rId5" w:history="1">
        <w:r w:rsidRPr="00E9388C">
          <w:rPr>
            <w:color w:val="000000" w:themeColor="text1"/>
            <w:sz w:val="24"/>
            <w:szCs w:val="24"/>
          </w:rPr>
          <w:t>статьей 107.1</w:t>
        </w:r>
      </w:hyperlink>
      <w:r w:rsidRPr="00E9388C">
        <w:rPr>
          <w:color w:val="000000" w:themeColor="text1"/>
          <w:sz w:val="24"/>
          <w:szCs w:val="24"/>
        </w:rPr>
        <w:t xml:space="preserve"> Бюджетного кодекса Российской Федерации к группе заемщиков со средним уровнем долговой устойчивости, вправе осуществлять муниципальные заимствования, предоставлять муниципальные гарантии только в случае согласования с финансовым органом Вологодской области программ муниципальных внутренних и внешних заимствований, муниципальных гарантий на очередной финансовый год и плановый период (очередной финансовый год), а также изменений в указанные программы.</w:t>
      </w:r>
      <w:proofErr w:type="gramEnd"/>
    </w:p>
    <w:p w:rsidR="004E5C83" w:rsidRPr="00E9388C" w:rsidRDefault="009C6533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color w:val="000000" w:themeColor="text1"/>
          <w:sz w:val="24"/>
          <w:szCs w:val="24"/>
        </w:rPr>
      </w:pPr>
      <w:r w:rsidRPr="00E9388C">
        <w:rPr>
          <w:color w:val="000000" w:themeColor="text1"/>
          <w:sz w:val="24"/>
          <w:szCs w:val="24"/>
        </w:rPr>
        <w:t xml:space="preserve">2.7. </w:t>
      </w:r>
      <w:proofErr w:type="gramStart"/>
      <w:r w:rsidR="004E5C83" w:rsidRPr="00E9388C">
        <w:rPr>
          <w:color w:val="000000" w:themeColor="text1"/>
          <w:sz w:val="24"/>
          <w:szCs w:val="24"/>
        </w:rPr>
        <w:t>Основанием для отказа в согласовании программ муниципальных внутренних и внешних заимствований, муниципальных гарантий поселения, отнесенного в соответствии со статьей 107.1 Бюджетного кодекса Российской Федерации к группе заемщиков со средним уровнем долговой устойчивости, а также изменений в указанные программы является несоблюдение поселением требований пункта 19 статьи 103, пунктов 2 и 4 статьи 106 и пункта 12 статьи 107.1 Бюджетного кодекса Российской</w:t>
      </w:r>
      <w:proofErr w:type="gramEnd"/>
      <w:r w:rsidR="004E5C83" w:rsidRPr="00E9388C">
        <w:rPr>
          <w:color w:val="000000" w:themeColor="text1"/>
          <w:sz w:val="24"/>
          <w:szCs w:val="24"/>
        </w:rPr>
        <w:t xml:space="preserve"> Федерации.</w:t>
      </w:r>
    </w:p>
    <w:p w:rsidR="00B57A80" w:rsidRPr="00E9388C" w:rsidRDefault="004E5C83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color w:val="000000" w:themeColor="text1"/>
          <w:sz w:val="24"/>
          <w:szCs w:val="24"/>
        </w:rPr>
      </w:pPr>
      <w:r w:rsidRPr="00E9388C">
        <w:rPr>
          <w:color w:val="000000" w:themeColor="text1"/>
          <w:sz w:val="24"/>
          <w:szCs w:val="24"/>
        </w:rPr>
        <w:t>2.</w:t>
      </w:r>
      <w:r w:rsidR="009C6533" w:rsidRPr="00E9388C">
        <w:rPr>
          <w:color w:val="000000" w:themeColor="text1"/>
          <w:sz w:val="24"/>
          <w:szCs w:val="24"/>
        </w:rPr>
        <w:t>8.</w:t>
      </w:r>
      <w:r w:rsidRPr="00E9388C">
        <w:rPr>
          <w:color w:val="000000" w:themeColor="text1"/>
          <w:sz w:val="24"/>
          <w:szCs w:val="24"/>
        </w:rPr>
        <w:t xml:space="preserve"> </w:t>
      </w:r>
      <w:proofErr w:type="gramStart"/>
      <w:r w:rsidRPr="00E9388C">
        <w:rPr>
          <w:color w:val="000000" w:themeColor="text1"/>
          <w:sz w:val="24"/>
          <w:szCs w:val="24"/>
        </w:rPr>
        <w:t xml:space="preserve">Поселение, отнесенное в соответствии со </w:t>
      </w:r>
      <w:hyperlink r:id="rId6" w:history="1">
        <w:r w:rsidRPr="00E9388C">
          <w:rPr>
            <w:color w:val="000000" w:themeColor="text1"/>
            <w:sz w:val="24"/>
            <w:szCs w:val="24"/>
          </w:rPr>
          <w:t>статьей 107.1</w:t>
        </w:r>
      </w:hyperlink>
      <w:r w:rsidRPr="00E9388C">
        <w:rPr>
          <w:color w:val="000000" w:themeColor="text1"/>
          <w:sz w:val="24"/>
          <w:szCs w:val="24"/>
        </w:rPr>
        <w:t xml:space="preserve"> настоящего Кодекса к группе заемщиков с низким уровнем долговой устойчивости, вправе осуществлять муниципальные внутренние заимствования, предоставлять муниципа</w:t>
      </w:r>
      <w:r w:rsidR="002777AF" w:rsidRPr="00E9388C">
        <w:rPr>
          <w:color w:val="000000" w:themeColor="text1"/>
          <w:sz w:val="24"/>
          <w:szCs w:val="24"/>
        </w:rPr>
        <w:t>льные</w:t>
      </w:r>
      <w:r w:rsidRPr="00E9388C">
        <w:rPr>
          <w:color w:val="000000" w:themeColor="text1"/>
          <w:sz w:val="24"/>
          <w:szCs w:val="24"/>
        </w:rPr>
        <w:t xml:space="preserve"> гарантии в валюте Российской Федерации только в случае согласования с Министерством</w:t>
      </w:r>
      <w:r w:rsidR="002777AF" w:rsidRPr="00E9388C">
        <w:rPr>
          <w:color w:val="000000" w:themeColor="text1"/>
          <w:sz w:val="24"/>
          <w:szCs w:val="24"/>
        </w:rPr>
        <w:t xml:space="preserve"> финансов Российской Федерации финансовым органом Вологодской области </w:t>
      </w:r>
      <w:r w:rsidRPr="00E9388C">
        <w:rPr>
          <w:color w:val="000000" w:themeColor="text1"/>
          <w:sz w:val="24"/>
          <w:szCs w:val="24"/>
        </w:rPr>
        <w:t>программ муниципальных внутренних заимствований, муниципальных гарантий в валюте Российской Федерации на очередной финансовый год и плановый период (очередной</w:t>
      </w:r>
      <w:proofErr w:type="gramEnd"/>
      <w:r w:rsidRPr="00E9388C">
        <w:rPr>
          <w:color w:val="000000" w:themeColor="text1"/>
          <w:sz w:val="24"/>
          <w:szCs w:val="24"/>
        </w:rPr>
        <w:t xml:space="preserve"> финансовый год), а также изменений в указанные программы.</w:t>
      </w:r>
    </w:p>
    <w:p w:rsidR="002777AF" w:rsidRPr="00E9388C" w:rsidRDefault="009C6533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color w:val="000000" w:themeColor="text1"/>
          <w:sz w:val="24"/>
          <w:szCs w:val="24"/>
        </w:rPr>
      </w:pPr>
      <w:r w:rsidRPr="00E9388C">
        <w:rPr>
          <w:color w:val="000000" w:themeColor="text1"/>
          <w:sz w:val="24"/>
          <w:szCs w:val="24"/>
        </w:rPr>
        <w:t xml:space="preserve">2.9. </w:t>
      </w:r>
      <w:proofErr w:type="gramStart"/>
      <w:r w:rsidR="002777AF" w:rsidRPr="00E9388C">
        <w:rPr>
          <w:color w:val="000000" w:themeColor="text1"/>
          <w:sz w:val="24"/>
          <w:szCs w:val="24"/>
        </w:rPr>
        <w:t xml:space="preserve">Основанием для </w:t>
      </w:r>
      <w:r w:rsidR="00294E6E" w:rsidRPr="00E9388C">
        <w:rPr>
          <w:color w:val="000000" w:themeColor="text1"/>
          <w:sz w:val="24"/>
          <w:szCs w:val="24"/>
        </w:rPr>
        <w:t xml:space="preserve">отказа в согласовании программ </w:t>
      </w:r>
      <w:r w:rsidR="002777AF" w:rsidRPr="00E9388C">
        <w:rPr>
          <w:color w:val="000000" w:themeColor="text1"/>
          <w:sz w:val="24"/>
          <w:szCs w:val="24"/>
        </w:rPr>
        <w:t xml:space="preserve">муниципальных внутренних заимствований, муниципальных гарантий в валюте Российской Федерации, отнесенного в соответствии со статьей 107.1 Бюджетного кодекса Российской Федерации к группе заемщиков с низким уровнем долговой устойчивости, а также изменений в указанные программы является несоблюдение </w:t>
      </w:r>
      <w:r w:rsidR="006044ED" w:rsidRPr="00E9388C">
        <w:rPr>
          <w:color w:val="000000" w:themeColor="text1"/>
          <w:sz w:val="24"/>
          <w:szCs w:val="24"/>
        </w:rPr>
        <w:t>поселением</w:t>
      </w:r>
      <w:r w:rsidR="002777AF" w:rsidRPr="00E9388C">
        <w:rPr>
          <w:color w:val="000000" w:themeColor="text1"/>
          <w:sz w:val="24"/>
          <w:szCs w:val="24"/>
        </w:rPr>
        <w:t xml:space="preserve"> требований пунктов 23 - 25 статьи</w:t>
      </w:r>
      <w:r w:rsidR="006044ED" w:rsidRPr="00E9388C">
        <w:rPr>
          <w:color w:val="000000" w:themeColor="text1"/>
          <w:sz w:val="24"/>
          <w:szCs w:val="24"/>
        </w:rPr>
        <w:t xml:space="preserve"> 103</w:t>
      </w:r>
      <w:r w:rsidR="002777AF" w:rsidRPr="00E9388C">
        <w:rPr>
          <w:color w:val="000000" w:themeColor="text1"/>
          <w:sz w:val="24"/>
          <w:szCs w:val="24"/>
        </w:rPr>
        <w:t xml:space="preserve">, пунктов 2 - 4 статьи 106 и пунктов 11, 12 статьи 107.1 </w:t>
      </w:r>
      <w:r w:rsidR="006044ED" w:rsidRPr="00E9388C">
        <w:rPr>
          <w:color w:val="000000" w:themeColor="text1"/>
          <w:sz w:val="24"/>
          <w:szCs w:val="24"/>
        </w:rPr>
        <w:t>Бюджетного</w:t>
      </w:r>
      <w:proofErr w:type="gramEnd"/>
      <w:r w:rsidR="006044ED" w:rsidRPr="00E9388C">
        <w:rPr>
          <w:color w:val="000000" w:themeColor="text1"/>
          <w:sz w:val="24"/>
          <w:szCs w:val="24"/>
        </w:rPr>
        <w:t xml:space="preserve"> кодекса Российской Федерации. </w:t>
      </w:r>
    </w:p>
    <w:p w:rsidR="006044ED" w:rsidRPr="00E9388C" w:rsidRDefault="009C6533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color w:val="000000" w:themeColor="text1"/>
          <w:sz w:val="24"/>
          <w:szCs w:val="24"/>
        </w:rPr>
      </w:pPr>
      <w:r w:rsidRPr="00E9388C">
        <w:rPr>
          <w:color w:val="000000" w:themeColor="text1"/>
          <w:sz w:val="24"/>
          <w:szCs w:val="24"/>
        </w:rPr>
        <w:t>2.10.</w:t>
      </w:r>
      <w:r w:rsidR="006044ED" w:rsidRPr="00E9388C">
        <w:rPr>
          <w:color w:val="000000" w:themeColor="text1"/>
          <w:sz w:val="24"/>
          <w:szCs w:val="24"/>
        </w:rPr>
        <w:t xml:space="preserve"> Проведение реструктуризации обязательств </w:t>
      </w:r>
      <w:r w:rsidR="00294E6E" w:rsidRPr="00E9388C">
        <w:rPr>
          <w:color w:val="000000" w:themeColor="text1"/>
          <w:sz w:val="24"/>
          <w:szCs w:val="24"/>
        </w:rPr>
        <w:t>поселения</w:t>
      </w:r>
      <w:r w:rsidR="006044ED" w:rsidRPr="00E9388C">
        <w:rPr>
          <w:color w:val="000000" w:themeColor="text1"/>
          <w:sz w:val="24"/>
          <w:szCs w:val="24"/>
        </w:rPr>
        <w:t xml:space="preserve"> по целевым бюджетным кредитам из других бюджетов бюджетной системы Российской Федерации, предоставленным в рамках плана восстановления платежеспособности </w:t>
      </w:r>
      <w:r w:rsidR="00294E6E" w:rsidRPr="00E9388C">
        <w:rPr>
          <w:color w:val="000000" w:themeColor="text1"/>
          <w:sz w:val="24"/>
          <w:szCs w:val="24"/>
        </w:rPr>
        <w:t>поселения</w:t>
      </w:r>
      <w:r w:rsidR="006044ED" w:rsidRPr="00E9388C">
        <w:rPr>
          <w:color w:val="000000" w:themeColor="text1"/>
          <w:sz w:val="24"/>
          <w:szCs w:val="24"/>
        </w:rPr>
        <w:t>, предусмотренного пунктом 9 статьи 107.1 Бюджетного кодекса Российской Федерации, не допускается.</w:t>
      </w:r>
    </w:p>
    <w:p w:rsidR="009C6533" w:rsidRPr="00E9388C" w:rsidRDefault="006044ED" w:rsidP="009C653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color w:val="000000" w:themeColor="text1"/>
          <w:sz w:val="24"/>
          <w:szCs w:val="24"/>
        </w:rPr>
      </w:pPr>
      <w:r w:rsidRPr="00E9388C">
        <w:rPr>
          <w:color w:val="000000" w:themeColor="text1"/>
          <w:sz w:val="24"/>
          <w:szCs w:val="24"/>
        </w:rPr>
        <w:t xml:space="preserve">Поселения вправе осуществлять заимствования у Российской Федерации в иностранной валюте, предоставлять Российской Федерации гарантии в иностранной валюте по обязательствам третьих лиц только в рамках использования Российской </w:t>
      </w:r>
      <w:r w:rsidRPr="00E9388C">
        <w:rPr>
          <w:color w:val="000000" w:themeColor="text1"/>
          <w:sz w:val="24"/>
          <w:szCs w:val="24"/>
        </w:rPr>
        <w:lastRenderedPageBreak/>
        <w:t>Федерацией сре</w:t>
      </w:r>
      <w:proofErr w:type="gramStart"/>
      <w:r w:rsidRPr="00E9388C">
        <w:rPr>
          <w:color w:val="000000" w:themeColor="text1"/>
          <w:sz w:val="24"/>
          <w:szCs w:val="24"/>
        </w:rPr>
        <w:t>дств пр</w:t>
      </w:r>
      <w:proofErr w:type="gramEnd"/>
      <w:r w:rsidRPr="00E9388C">
        <w:rPr>
          <w:color w:val="000000" w:themeColor="text1"/>
          <w:sz w:val="24"/>
          <w:szCs w:val="24"/>
        </w:rPr>
        <w:t xml:space="preserve">ивлеченных целевых иностранных кредитов с учетом положений пункта 25 статьи 103 Бюджетного кодекса Российской Федерации. </w:t>
      </w:r>
    </w:p>
    <w:p w:rsidR="009655E4" w:rsidRPr="00E9388C" w:rsidRDefault="009C6533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color w:val="000000" w:themeColor="text1"/>
          <w:sz w:val="24"/>
          <w:szCs w:val="24"/>
        </w:rPr>
      </w:pPr>
      <w:r w:rsidRPr="00E9388C">
        <w:rPr>
          <w:color w:val="000000" w:themeColor="text1"/>
          <w:sz w:val="24"/>
          <w:szCs w:val="24"/>
        </w:rPr>
        <w:t>2.1</w:t>
      </w:r>
      <w:r w:rsidR="00294E6E" w:rsidRPr="00E9388C">
        <w:rPr>
          <w:color w:val="000000" w:themeColor="text1"/>
          <w:sz w:val="24"/>
          <w:szCs w:val="24"/>
        </w:rPr>
        <w:t>1</w:t>
      </w:r>
      <w:r w:rsidR="00A26B3A" w:rsidRPr="00E9388C">
        <w:rPr>
          <w:color w:val="000000" w:themeColor="text1"/>
          <w:sz w:val="24"/>
          <w:szCs w:val="24"/>
        </w:rPr>
        <w:t>.</w:t>
      </w:r>
      <w:r w:rsidRPr="00E9388C">
        <w:rPr>
          <w:color w:val="000000" w:themeColor="text1"/>
          <w:sz w:val="24"/>
          <w:szCs w:val="24"/>
        </w:rPr>
        <w:t xml:space="preserve"> </w:t>
      </w:r>
      <w:r w:rsidR="009655E4" w:rsidRPr="00E9388C">
        <w:rPr>
          <w:color w:val="000000" w:themeColor="text1"/>
          <w:sz w:val="24"/>
          <w:szCs w:val="24"/>
        </w:rPr>
        <w:t>Под предельным объемом заимствований поселения на соответствующий финансовый год понимается совокупный объем привлечения сре</w:t>
      </w:r>
      <w:proofErr w:type="gramStart"/>
      <w:r w:rsidR="009655E4" w:rsidRPr="00E9388C">
        <w:rPr>
          <w:color w:val="000000" w:themeColor="text1"/>
          <w:sz w:val="24"/>
          <w:szCs w:val="24"/>
        </w:rPr>
        <w:t>дств в б</w:t>
      </w:r>
      <w:proofErr w:type="gramEnd"/>
      <w:r w:rsidR="009655E4" w:rsidRPr="00E9388C">
        <w:rPr>
          <w:color w:val="000000" w:themeColor="text1"/>
          <w:sz w:val="24"/>
          <w:szCs w:val="24"/>
        </w:rPr>
        <w:t>юджет поселения по программам муниципальных внутренних и внешних заимствований на соответствующий финансовый год.</w:t>
      </w:r>
    </w:p>
    <w:p w:rsidR="009655E4" w:rsidRPr="00E9388C" w:rsidRDefault="009C6533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E9388C">
        <w:rPr>
          <w:color w:val="000000" w:themeColor="text1"/>
          <w:sz w:val="24"/>
          <w:szCs w:val="24"/>
          <w:lang w:eastAsia="ru-RU"/>
        </w:rPr>
        <w:t>2.1</w:t>
      </w:r>
      <w:r w:rsidR="00294E6E" w:rsidRPr="00E9388C">
        <w:rPr>
          <w:color w:val="000000" w:themeColor="text1"/>
          <w:sz w:val="24"/>
          <w:szCs w:val="24"/>
          <w:lang w:eastAsia="ru-RU"/>
        </w:rPr>
        <w:t>2</w:t>
      </w:r>
      <w:r w:rsidR="00A26B3A" w:rsidRPr="00E9388C">
        <w:rPr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A26B3A" w:rsidRPr="00E9388C">
        <w:rPr>
          <w:color w:val="000000" w:themeColor="text1"/>
          <w:sz w:val="24"/>
          <w:szCs w:val="24"/>
          <w:lang w:eastAsia="ru-RU"/>
        </w:rPr>
        <w:t xml:space="preserve">Объемы привлечения средств в бюджет поселения устанавливаются программами муниципальных внутренних и внешних заимствований на очередной финансовый год и плановый период (очередной финансовый год), и общая сумма привлечения средств в соответствующем финансовом году не должна превышать общую сумму средств, направляемых на финансирование дефицита бюджета поселения, и объемов погашения долговых обязательств </w:t>
      </w:r>
      <w:r w:rsidR="00EF0D8D" w:rsidRPr="00E9388C">
        <w:rPr>
          <w:color w:val="000000" w:themeColor="text1"/>
          <w:sz w:val="24"/>
          <w:szCs w:val="24"/>
          <w:lang w:eastAsia="ru-RU"/>
        </w:rPr>
        <w:t>муниципального образования</w:t>
      </w:r>
      <w:r w:rsidR="00A26B3A" w:rsidRPr="00E9388C">
        <w:rPr>
          <w:color w:val="000000" w:themeColor="text1"/>
          <w:sz w:val="24"/>
          <w:szCs w:val="24"/>
          <w:lang w:eastAsia="ru-RU"/>
        </w:rPr>
        <w:t xml:space="preserve">, утвержденных на </w:t>
      </w:r>
      <w:r w:rsidR="00EF0D8D" w:rsidRPr="00E9388C">
        <w:rPr>
          <w:color w:val="000000" w:themeColor="text1"/>
          <w:sz w:val="24"/>
          <w:szCs w:val="24"/>
          <w:lang w:eastAsia="ru-RU"/>
        </w:rPr>
        <w:t xml:space="preserve">соответствующий финансовый год </w:t>
      </w:r>
      <w:r w:rsidR="00A26B3A" w:rsidRPr="00E9388C">
        <w:rPr>
          <w:color w:val="000000" w:themeColor="text1"/>
          <w:sz w:val="24"/>
          <w:szCs w:val="24"/>
          <w:lang w:eastAsia="ru-RU"/>
        </w:rPr>
        <w:t xml:space="preserve">решением </w:t>
      </w:r>
      <w:r w:rsidR="007140F0" w:rsidRPr="00E9388C">
        <w:rPr>
          <w:color w:val="000000" w:themeColor="text1"/>
          <w:sz w:val="24"/>
          <w:szCs w:val="24"/>
          <w:lang w:eastAsia="ru-RU"/>
        </w:rPr>
        <w:t>Яргомжского</w:t>
      </w:r>
      <w:r w:rsidR="00EF0D8D" w:rsidRPr="00E9388C">
        <w:rPr>
          <w:color w:val="000000" w:themeColor="text1"/>
          <w:sz w:val="24"/>
          <w:szCs w:val="24"/>
          <w:lang w:eastAsia="ru-RU"/>
        </w:rPr>
        <w:t xml:space="preserve"> сельского поселения</w:t>
      </w:r>
      <w:proofErr w:type="gramEnd"/>
      <w:r w:rsidR="00EF0D8D" w:rsidRPr="00E9388C">
        <w:rPr>
          <w:color w:val="000000" w:themeColor="text1"/>
          <w:sz w:val="24"/>
          <w:szCs w:val="24"/>
          <w:lang w:eastAsia="ru-RU"/>
        </w:rPr>
        <w:t xml:space="preserve"> о бюджете</w:t>
      </w:r>
      <w:r w:rsidR="00A26B3A" w:rsidRPr="00E9388C">
        <w:rPr>
          <w:color w:val="000000" w:themeColor="text1"/>
          <w:sz w:val="24"/>
          <w:szCs w:val="24"/>
          <w:lang w:eastAsia="ru-RU"/>
        </w:rPr>
        <w:t xml:space="preserve">, с учетом положений статей 103 и 104 </w:t>
      </w:r>
      <w:r w:rsidR="00EF0D8D" w:rsidRPr="00E9388C">
        <w:rPr>
          <w:color w:val="000000" w:themeColor="text1"/>
          <w:sz w:val="24"/>
          <w:szCs w:val="24"/>
          <w:lang w:eastAsia="ru-RU"/>
        </w:rPr>
        <w:t>Бюджетного к</w:t>
      </w:r>
      <w:r w:rsidR="00A26B3A" w:rsidRPr="00E9388C">
        <w:rPr>
          <w:color w:val="000000" w:themeColor="text1"/>
          <w:sz w:val="24"/>
          <w:szCs w:val="24"/>
          <w:lang w:eastAsia="ru-RU"/>
        </w:rPr>
        <w:t>одекса</w:t>
      </w:r>
      <w:r w:rsidR="00EF0D8D" w:rsidRPr="00E9388C">
        <w:rPr>
          <w:color w:val="000000" w:themeColor="text1"/>
          <w:sz w:val="24"/>
          <w:szCs w:val="24"/>
          <w:lang w:eastAsia="ru-RU"/>
        </w:rPr>
        <w:t xml:space="preserve"> Российской Федерации</w:t>
      </w:r>
      <w:r w:rsidR="00A26B3A" w:rsidRPr="00E9388C">
        <w:rPr>
          <w:color w:val="000000" w:themeColor="text1"/>
          <w:sz w:val="24"/>
          <w:szCs w:val="24"/>
          <w:lang w:eastAsia="ru-RU"/>
        </w:rPr>
        <w:t>.</w:t>
      </w:r>
    </w:p>
    <w:p w:rsidR="00EF0D8D" w:rsidRPr="00E9388C" w:rsidRDefault="009C6533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E9388C">
        <w:rPr>
          <w:color w:val="000000" w:themeColor="text1"/>
          <w:sz w:val="24"/>
          <w:szCs w:val="24"/>
          <w:lang w:eastAsia="ru-RU"/>
        </w:rPr>
        <w:t>2</w:t>
      </w:r>
      <w:r w:rsidR="00EF0D8D" w:rsidRPr="00E9388C">
        <w:rPr>
          <w:color w:val="000000" w:themeColor="text1"/>
          <w:sz w:val="24"/>
          <w:szCs w:val="24"/>
          <w:lang w:eastAsia="ru-RU"/>
        </w:rPr>
        <w:t>.</w:t>
      </w:r>
      <w:r w:rsidRPr="00E9388C">
        <w:rPr>
          <w:color w:val="000000" w:themeColor="text1"/>
          <w:sz w:val="24"/>
          <w:szCs w:val="24"/>
          <w:lang w:eastAsia="ru-RU"/>
        </w:rPr>
        <w:t>1</w:t>
      </w:r>
      <w:r w:rsidR="00294E6E" w:rsidRPr="00E9388C">
        <w:rPr>
          <w:color w:val="000000" w:themeColor="text1"/>
          <w:sz w:val="24"/>
          <w:szCs w:val="24"/>
          <w:lang w:eastAsia="ru-RU"/>
        </w:rPr>
        <w:t>3</w:t>
      </w:r>
      <w:r w:rsidRPr="00E9388C">
        <w:rPr>
          <w:color w:val="000000" w:themeColor="text1"/>
          <w:sz w:val="24"/>
          <w:szCs w:val="24"/>
          <w:lang w:eastAsia="ru-RU"/>
        </w:rPr>
        <w:t>.</w:t>
      </w:r>
      <w:r w:rsidR="00EF0D8D" w:rsidRPr="00E9388C">
        <w:rPr>
          <w:color w:val="000000" w:themeColor="text1"/>
          <w:sz w:val="24"/>
          <w:szCs w:val="24"/>
          <w:lang w:eastAsia="ru-RU"/>
        </w:rPr>
        <w:t xml:space="preserve"> В случае</w:t>
      </w:r>
      <w:proofErr w:type="gramStart"/>
      <w:r w:rsidR="00EF0D8D" w:rsidRPr="00E9388C">
        <w:rPr>
          <w:color w:val="000000" w:themeColor="text1"/>
          <w:sz w:val="24"/>
          <w:szCs w:val="24"/>
          <w:lang w:eastAsia="ru-RU"/>
        </w:rPr>
        <w:t>,</w:t>
      </w:r>
      <w:proofErr w:type="gramEnd"/>
      <w:r w:rsidR="00EF0D8D" w:rsidRPr="00E9388C">
        <w:rPr>
          <w:color w:val="000000" w:themeColor="text1"/>
          <w:sz w:val="24"/>
          <w:szCs w:val="24"/>
          <w:lang w:eastAsia="ru-RU"/>
        </w:rPr>
        <w:t xml:space="preserve"> если общая сумма заимствований поселения в отчетном финансовом году превысила общую сумму средств, направленных на финансирование дефицита бюджета поселения, и объемов погашения долговых обязательств поселения по итогам отчетного финансового года, образовавшиеся на 1 января текущего года остатки средств бюджета</w:t>
      </w:r>
      <w:r w:rsidR="0073499A" w:rsidRPr="00E9388C">
        <w:rPr>
          <w:color w:val="000000" w:themeColor="text1"/>
          <w:sz w:val="24"/>
          <w:szCs w:val="24"/>
          <w:lang w:eastAsia="ru-RU"/>
        </w:rPr>
        <w:t xml:space="preserve"> поселения</w:t>
      </w:r>
      <w:r w:rsidR="00EF0D8D" w:rsidRPr="00E9388C">
        <w:rPr>
          <w:color w:val="000000" w:themeColor="text1"/>
          <w:sz w:val="24"/>
          <w:szCs w:val="24"/>
          <w:lang w:eastAsia="ru-RU"/>
        </w:rPr>
        <w:t xml:space="preserve"> в сумме указанного превышения должны быть направлены на цели, предусмотренные статьей 96 </w:t>
      </w:r>
      <w:r w:rsidR="0073499A" w:rsidRPr="00E9388C">
        <w:rPr>
          <w:color w:val="000000" w:themeColor="text1"/>
          <w:sz w:val="24"/>
          <w:szCs w:val="24"/>
          <w:lang w:eastAsia="ru-RU"/>
        </w:rPr>
        <w:t>Бюджетного к</w:t>
      </w:r>
      <w:r w:rsidR="00EF0D8D" w:rsidRPr="00E9388C">
        <w:rPr>
          <w:color w:val="000000" w:themeColor="text1"/>
          <w:sz w:val="24"/>
          <w:szCs w:val="24"/>
          <w:lang w:eastAsia="ru-RU"/>
        </w:rPr>
        <w:t>одекса</w:t>
      </w:r>
      <w:r w:rsidR="0073499A" w:rsidRPr="00E9388C">
        <w:rPr>
          <w:color w:val="000000" w:themeColor="text1"/>
          <w:sz w:val="24"/>
          <w:szCs w:val="24"/>
          <w:lang w:eastAsia="ru-RU"/>
        </w:rPr>
        <w:t xml:space="preserve"> Российской Федерации</w:t>
      </w:r>
      <w:r w:rsidR="00EF0D8D" w:rsidRPr="00E9388C">
        <w:rPr>
          <w:color w:val="000000" w:themeColor="text1"/>
          <w:sz w:val="24"/>
          <w:szCs w:val="24"/>
          <w:lang w:eastAsia="ru-RU"/>
        </w:rPr>
        <w:t>, с сокращением предельного объема заимствований на текущий финансовый год.</w:t>
      </w:r>
    </w:p>
    <w:p w:rsidR="00A1154F" w:rsidRPr="00E9388C" w:rsidRDefault="00364FC2" w:rsidP="001E1814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>2.14</w:t>
      </w:r>
      <w:r w:rsidR="009C6533" w:rsidRPr="00E9388C">
        <w:rPr>
          <w:rFonts w:ascii="Times New Roman" w:hAnsi="Times New Roman" w:cs="Times New Roman"/>
          <w:sz w:val="24"/>
          <w:szCs w:val="24"/>
        </w:rPr>
        <w:t xml:space="preserve">. </w:t>
      </w:r>
      <w:r w:rsidR="00A1154F" w:rsidRPr="00E9388C">
        <w:rPr>
          <w:rFonts w:ascii="Times New Roman" w:hAnsi="Times New Roman" w:cs="Times New Roman"/>
          <w:sz w:val="24"/>
          <w:szCs w:val="24"/>
        </w:rPr>
        <w:t xml:space="preserve">От имени </w:t>
      </w:r>
      <w:r w:rsidR="007140F0" w:rsidRPr="00E9388C">
        <w:rPr>
          <w:rFonts w:ascii="Times New Roman" w:hAnsi="Times New Roman" w:cs="Times New Roman"/>
          <w:sz w:val="24"/>
          <w:szCs w:val="24"/>
        </w:rPr>
        <w:t>Яргомжского</w:t>
      </w:r>
      <w:r w:rsidR="00A1154F" w:rsidRPr="00E9388C">
        <w:rPr>
          <w:rFonts w:ascii="Times New Roman" w:hAnsi="Times New Roman" w:cs="Times New Roman"/>
          <w:sz w:val="24"/>
          <w:szCs w:val="24"/>
        </w:rPr>
        <w:t xml:space="preserve"> сельского поселения  право осуществления муниципальных внутренних заимствований принадлежит </w:t>
      </w:r>
      <w:r w:rsidRPr="00E9388C">
        <w:rPr>
          <w:rFonts w:ascii="Times New Roman" w:hAnsi="Times New Roman" w:cs="Times New Roman"/>
          <w:sz w:val="24"/>
          <w:szCs w:val="24"/>
        </w:rPr>
        <w:t>Администрации</w:t>
      </w:r>
      <w:r w:rsidR="00A1154F" w:rsidRPr="00E9388C">
        <w:rPr>
          <w:rFonts w:ascii="Times New Roman" w:hAnsi="Times New Roman" w:cs="Times New Roman"/>
          <w:sz w:val="24"/>
          <w:szCs w:val="24"/>
        </w:rPr>
        <w:t xml:space="preserve"> </w:t>
      </w:r>
      <w:r w:rsidR="007140F0" w:rsidRPr="00E9388C">
        <w:rPr>
          <w:rFonts w:ascii="Times New Roman" w:hAnsi="Times New Roman" w:cs="Times New Roman"/>
          <w:sz w:val="24"/>
          <w:szCs w:val="24"/>
        </w:rPr>
        <w:t>Яргомжского</w:t>
      </w:r>
      <w:r w:rsidR="00A1154F" w:rsidRPr="00E9388C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A1154F" w:rsidRPr="00E9388C" w:rsidRDefault="00A1154F" w:rsidP="001E1814">
      <w:pPr>
        <w:pStyle w:val="ConsNormal"/>
        <w:widowControl/>
        <w:ind w:right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1814" w:rsidRPr="00E9388C" w:rsidRDefault="00A1154F" w:rsidP="00E9388C">
      <w:pPr>
        <w:pStyle w:val="ConsNormal"/>
        <w:widowControl/>
        <w:ind w:right="0"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88C">
        <w:rPr>
          <w:rFonts w:ascii="Times New Roman" w:hAnsi="Times New Roman" w:cs="Times New Roman"/>
          <w:b/>
          <w:sz w:val="24"/>
          <w:szCs w:val="24"/>
        </w:rPr>
        <w:t>3. Управление муниципальным долгом</w:t>
      </w:r>
    </w:p>
    <w:p w:rsidR="00A1154F" w:rsidRPr="00E9388C" w:rsidRDefault="00364FC2" w:rsidP="001E1814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3.1. </w:t>
      </w:r>
      <w:r w:rsidR="00A1154F" w:rsidRPr="00E9388C">
        <w:rPr>
          <w:rFonts w:ascii="Times New Roman" w:hAnsi="Times New Roman" w:cs="Times New Roman"/>
          <w:sz w:val="24"/>
          <w:szCs w:val="24"/>
        </w:rPr>
        <w:t xml:space="preserve">Управление муниципальным долгом осуществляется </w:t>
      </w:r>
      <w:r w:rsidRPr="00E9388C">
        <w:rPr>
          <w:rFonts w:ascii="Times New Roman" w:hAnsi="Times New Roman" w:cs="Times New Roman"/>
          <w:sz w:val="24"/>
          <w:szCs w:val="24"/>
        </w:rPr>
        <w:t>Администрацией</w:t>
      </w:r>
      <w:r w:rsidR="007140F0" w:rsidRPr="00E9388C">
        <w:rPr>
          <w:rFonts w:ascii="Times New Roman" w:hAnsi="Times New Roman" w:cs="Times New Roman"/>
          <w:sz w:val="24"/>
          <w:szCs w:val="24"/>
        </w:rPr>
        <w:t xml:space="preserve"> поселения в соответствии с У</w:t>
      </w:r>
      <w:r w:rsidR="00A1154F" w:rsidRPr="00E9388C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7140F0" w:rsidRPr="00E9388C">
        <w:rPr>
          <w:rFonts w:ascii="Times New Roman" w:hAnsi="Times New Roman" w:cs="Times New Roman"/>
          <w:sz w:val="24"/>
          <w:szCs w:val="24"/>
        </w:rPr>
        <w:t>Яргомжского</w:t>
      </w:r>
      <w:r w:rsidR="00A1154F" w:rsidRPr="00E9388C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73499A" w:rsidRPr="00E9388C" w:rsidRDefault="00364FC2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E9388C">
        <w:rPr>
          <w:color w:val="000000" w:themeColor="text1"/>
          <w:sz w:val="24"/>
          <w:szCs w:val="24"/>
          <w:lang w:eastAsia="ru-RU"/>
        </w:rPr>
        <w:t>3</w:t>
      </w:r>
      <w:r w:rsidR="0073499A" w:rsidRPr="00E9388C">
        <w:rPr>
          <w:color w:val="000000" w:themeColor="text1"/>
          <w:sz w:val="24"/>
          <w:szCs w:val="24"/>
          <w:lang w:eastAsia="ru-RU"/>
        </w:rPr>
        <w:t>.</w:t>
      </w:r>
      <w:r w:rsidRPr="00E9388C">
        <w:rPr>
          <w:color w:val="000000" w:themeColor="text1"/>
          <w:sz w:val="24"/>
          <w:szCs w:val="24"/>
          <w:lang w:eastAsia="ru-RU"/>
        </w:rPr>
        <w:t>2.</w:t>
      </w:r>
      <w:r w:rsidR="0073499A" w:rsidRPr="00E9388C">
        <w:rPr>
          <w:color w:val="000000" w:themeColor="text1"/>
          <w:sz w:val="24"/>
          <w:szCs w:val="24"/>
          <w:lang w:eastAsia="ru-RU"/>
        </w:rPr>
        <w:t xml:space="preserve"> Объем муниципального долга не должен превышать утвержденный решением о бюджете поселения на очередной финансовый год и плановый период (очередной финансовый год) общий объем доходов бюджета поселения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73499A" w:rsidRPr="00E9388C" w:rsidRDefault="0073499A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E9388C">
        <w:rPr>
          <w:color w:val="000000" w:themeColor="text1"/>
          <w:sz w:val="24"/>
          <w:szCs w:val="24"/>
          <w:lang w:eastAsia="ru-RU"/>
        </w:rPr>
        <w:t xml:space="preserve">Для поселения, в </w:t>
      </w:r>
      <w:proofErr w:type="gramStart"/>
      <w:r w:rsidRPr="00E9388C">
        <w:rPr>
          <w:color w:val="000000" w:themeColor="text1"/>
          <w:sz w:val="24"/>
          <w:szCs w:val="24"/>
          <w:lang w:eastAsia="ru-RU"/>
        </w:rPr>
        <w:t>отношении</w:t>
      </w:r>
      <w:proofErr w:type="gramEnd"/>
      <w:r w:rsidRPr="00E9388C">
        <w:rPr>
          <w:color w:val="000000" w:themeColor="text1"/>
          <w:sz w:val="24"/>
          <w:szCs w:val="24"/>
          <w:lang w:eastAsia="ru-RU"/>
        </w:rPr>
        <w:t xml:space="preserve"> которого осуществляются меры, предусмотренные пунктом 4 статьи 136 Бюджетного кодекса Российской Федерации, объем долга не должен превышать 50 процентов утвержденного решением о бюджете поселения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  <w:r w:rsidR="00364FC2" w:rsidRPr="00E9388C">
        <w:rPr>
          <w:color w:val="000000" w:themeColor="text1"/>
          <w:sz w:val="24"/>
          <w:szCs w:val="24"/>
          <w:lang w:eastAsia="ru-RU"/>
        </w:rPr>
        <w:t xml:space="preserve"> </w:t>
      </w:r>
    </w:p>
    <w:p w:rsidR="00A1154F" w:rsidRPr="00E9388C" w:rsidRDefault="00A1154F" w:rsidP="001E1814">
      <w:pPr>
        <w:pStyle w:val="a7"/>
        <w:spacing w:after="0"/>
        <w:ind w:firstLine="720"/>
        <w:contextualSpacing/>
        <w:jc w:val="center"/>
        <w:rPr>
          <w:b/>
          <w:lang w:val="ru-RU"/>
        </w:rPr>
      </w:pPr>
    </w:p>
    <w:p w:rsidR="001E1814" w:rsidRPr="00E9388C" w:rsidRDefault="00A1154F" w:rsidP="00E9388C">
      <w:pPr>
        <w:pStyle w:val="a7"/>
        <w:spacing w:after="0"/>
        <w:ind w:firstLine="720"/>
        <w:contextualSpacing/>
        <w:jc w:val="center"/>
        <w:rPr>
          <w:b/>
          <w:lang w:val="ru-RU"/>
        </w:rPr>
      </w:pPr>
      <w:r w:rsidRPr="00E9388C">
        <w:rPr>
          <w:b/>
          <w:lang w:val="ru-RU"/>
        </w:rPr>
        <w:t>3.1 Соблюдение требований и ограничений, установленных Бюджетным кодексом Российской Федерации</w:t>
      </w:r>
    </w:p>
    <w:p w:rsidR="00A1154F" w:rsidRPr="00E9388C" w:rsidRDefault="008934D8" w:rsidP="001E1814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3.1.1. </w:t>
      </w:r>
      <w:r w:rsidR="00364FC2" w:rsidRPr="00E9388C">
        <w:rPr>
          <w:rFonts w:ascii="Times New Roman" w:hAnsi="Times New Roman" w:cs="Times New Roman"/>
          <w:sz w:val="24"/>
          <w:szCs w:val="24"/>
        </w:rPr>
        <w:t>Администрации</w:t>
      </w:r>
      <w:r w:rsidR="00A1154F" w:rsidRPr="00E9388C">
        <w:rPr>
          <w:rFonts w:ascii="Times New Roman" w:hAnsi="Times New Roman" w:cs="Times New Roman"/>
          <w:sz w:val="24"/>
          <w:szCs w:val="24"/>
        </w:rPr>
        <w:t xml:space="preserve"> поселения на этапе составления и исполнения бюджета </w:t>
      </w:r>
      <w:r w:rsidR="007140F0" w:rsidRPr="00E9388C">
        <w:rPr>
          <w:rFonts w:ascii="Times New Roman" w:hAnsi="Times New Roman" w:cs="Times New Roman"/>
          <w:sz w:val="24"/>
          <w:szCs w:val="24"/>
        </w:rPr>
        <w:t>Яргомжского</w:t>
      </w:r>
      <w:r w:rsidR="00A1154F" w:rsidRPr="00E9388C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управление муниципальным долгом исходя из необходимости соблюдения следующих ограничений, установленных Бюджетным кодексом Российской Федерации:</w:t>
      </w:r>
    </w:p>
    <w:p w:rsidR="00A1154F" w:rsidRPr="00E9388C" w:rsidRDefault="00A1154F" w:rsidP="001E1814">
      <w:pPr>
        <w:pStyle w:val="ConsNormal"/>
        <w:widowControl/>
        <w:ind w:right="0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- дефицит бюджета </w:t>
      </w:r>
      <w:r w:rsidR="007140F0" w:rsidRPr="00E9388C">
        <w:rPr>
          <w:rFonts w:ascii="Times New Roman" w:hAnsi="Times New Roman" w:cs="Times New Roman"/>
          <w:sz w:val="24"/>
          <w:szCs w:val="24"/>
        </w:rPr>
        <w:t>Яргомжского</w:t>
      </w:r>
      <w:r w:rsidRPr="00E9388C"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утвержденный в решении о бюджете и отраженный в отчете об исполнении бюджета </w:t>
      </w:r>
      <w:r w:rsidR="007140F0" w:rsidRPr="00E9388C">
        <w:rPr>
          <w:rFonts w:ascii="Times New Roman" w:hAnsi="Times New Roman" w:cs="Times New Roman"/>
          <w:sz w:val="24"/>
          <w:szCs w:val="24"/>
        </w:rPr>
        <w:t>Яргомжского</w:t>
      </w:r>
      <w:r w:rsidRPr="00E9388C">
        <w:rPr>
          <w:rFonts w:ascii="Times New Roman" w:hAnsi="Times New Roman" w:cs="Times New Roman"/>
          <w:sz w:val="24"/>
          <w:szCs w:val="24"/>
        </w:rPr>
        <w:t xml:space="preserve"> сельского поселения, не должен превышать 10 процентов утвержденного общего годового объема </w:t>
      </w:r>
      <w:r w:rsidRPr="00E9388C">
        <w:rPr>
          <w:rFonts w:ascii="Times New Roman" w:hAnsi="Times New Roman" w:cs="Times New Roman"/>
          <w:sz w:val="24"/>
          <w:szCs w:val="24"/>
        </w:rPr>
        <w:lastRenderedPageBreak/>
        <w:t xml:space="preserve">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</w:t>
      </w:r>
    </w:p>
    <w:p w:rsidR="00A1154F" w:rsidRPr="00E9388C" w:rsidRDefault="00A1154F" w:rsidP="001E1814">
      <w:pPr>
        <w:pStyle w:val="ConsNormal"/>
        <w:widowControl/>
        <w:ind w:right="0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88C">
        <w:rPr>
          <w:rFonts w:ascii="Times New Roman" w:hAnsi="Times New Roman" w:cs="Times New Roman"/>
          <w:sz w:val="24"/>
          <w:szCs w:val="24"/>
        </w:rPr>
        <w:t>В случае утверждения решения Совета поселения о бюджете в составе источников финансирования дефицита местного бюджета, поступлений от продажи акций и иных форм участия в капитале, находящихся в собственности поселения, и снижения остатков средств на счетах по учету средств местного бюджета, дефицит местного бюджета может превысить установленные ограничения, в пределах суммы указанных поступлений и снижения остатков средств на счетах по учету</w:t>
      </w:r>
      <w:proofErr w:type="gramEnd"/>
      <w:r w:rsidRPr="00E9388C">
        <w:rPr>
          <w:rFonts w:ascii="Times New Roman" w:hAnsi="Times New Roman" w:cs="Times New Roman"/>
          <w:sz w:val="24"/>
          <w:szCs w:val="24"/>
        </w:rPr>
        <w:t xml:space="preserve"> средств местного бюджета.</w:t>
      </w:r>
    </w:p>
    <w:p w:rsidR="00A1154F" w:rsidRPr="00E9388C" w:rsidRDefault="00A1154F" w:rsidP="001E1814">
      <w:pPr>
        <w:pStyle w:val="ConsNormal"/>
        <w:widowControl/>
        <w:ind w:right="0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>- предельный объем муниципального долга не должен превышать утвержденный общий годовой объем доходов бюджета поселения без учета утвержденного объема безвозмездных поступлений и (или) поступлений налоговых доходов по дополнительным нормативам отчислений;</w:t>
      </w:r>
    </w:p>
    <w:p w:rsidR="00A1154F" w:rsidRPr="00E9388C" w:rsidRDefault="00A1154F" w:rsidP="001E1814">
      <w:pPr>
        <w:pStyle w:val="ConsNormal"/>
        <w:widowControl/>
        <w:ind w:right="0"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>- предельный объем расходов на обслуживание муниципального долга, установленный в решении о бюджете, не должен превышать 15 процентов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</w:p>
    <w:p w:rsidR="00A1154F" w:rsidRPr="00E9388C" w:rsidRDefault="008934D8" w:rsidP="001E1814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3.1.2. </w:t>
      </w:r>
      <w:proofErr w:type="gramStart"/>
      <w:r w:rsidR="00A1154F" w:rsidRPr="00E9388C">
        <w:rPr>
          <w:rFonts w:ascii="Times New Roman" w:hAnsi="Times New Roman" w:cs="Times New Roman"/>
          <w:sz w:val="24"/>
          <w:szCs w:val="24"/>
        </w:rPr>
        <w:t xml:space="preserve">Отслеживание соблюдения указанных ограничений в ходе исполнения бюджета </w:t>
      </w:r>
      <w:r w:rsidR="007140F0" w:rsidRPr="00E9388C">
        <w:rPr>
          <w:rFonts w:ascii="Times New Roman" w:hAnsi="Times New Roman" w:cs="Times New Roman"/>
          <w:sz w:val="24"/>
          <w:szCs w:val="24"/>
        </w:rPr>
        <w:t>Яргомжского</w:t>
      </w:r>
      <w:r w:rsidR="00A1154F" w:rsidRPr="00E9388C">
        <w:rPr>
          <w:rFonts w:ascii="Times New Roman" w:hAnsi="Times New Roman" w:cs="Times New Roman"/>
          <w:sz w:val="24"/>
          <w:szCs w:val="24"/>
        </w:rPr>
        <w:t xml:space="preserve"> сельского поселения и принятие мер, направленных на приведение  фактических  объемов дефицита бюджета, долга и расходов на его обслуживание к требуемым  бюджетным законодательством  параметрам (погашение долга,  его реструктуризация, сокращение бюджетных расходов в связи с  </w:t>
      </w:r>
      <w:proofErr w:type="spellStart"/>
      <w:r w:rsidR="00A1154F" w:rsidRPr="00E9388C">
        <w:rPr>
          <w:rFonts w:ascii="Times New Roman" w:hAnsi="Times New Roman" w:cs="Times New Roman"/>
          <w:sz w:val="24"/>
          <w:szCs w:val="24"/>
        </w:rPr>
        <w:t>непоступлением</w:t>
      </w:r>
      <w:proofErr w:type="spellEnd"/>
      <w:r w:rsidR="00A1154F" w:rsidRPr="00E9388C">
        <w:rPr>
          <w:rFonts w:ascii="Times New Roman" w:hAnsi="Times New Roman" w:cs="Times New Roman"/>
          <w:sz w:val="24"/>
          <w:szCs w:val="24"/>
        </w:rPr>
        <w:t xml:space="preserve">  доходов  и  т.п.) осуществляются </w:t>
      </w:r>
      <w:r w:rsidR="00364FC2" w:rsidRPr="00E9388C">
        <w:rPr>
          <w:rFonts w:ascii="Times New Roman" w:hAnsi="Times New Roman" w:cs="Times New Roman"/>
          <w:sz w:val="24"/>
          <w:szCs w:val="24"/>
        </w:rPr>
        <w:t>Администрацией</w:t>
      </w:r>
      <w:r w:rsidR="00A1154F" w:rsidRPr="00E9388C">
        <w:rPr>
          <w:rFonts w:ascii="Times New Roman" w:hAnsi="Times New Roman" w:cs="Times New Roman"/>
          <w:sz w:val="24"/>
          <w:szCs w:val="24"/>
        </w:rPr>
        <w:t xml:space="preserve"> </w:t>
      </w:r>
      <w:r w:rsidR="007140F0" w:rsidRPr="00E9388C">
        <w:rPr>
          <w:rFonts w:ascii="Times New Roman" w:hAnsi="Times New Roman" w:cs="Times New Roman"/>
          <w:sz w:val="24"/>
          <w:szCs w:val="24"/>
        </w:rPr>
        <w:t xml:space="preserve">Яргомжского </w:t>
      </w:r>
      <w:r w:rsidR="00A1154F" w:rsidRPr="00E9388C">
        <w:rPr>
          <w:rFonts w:ascii="Times New Roman" w:hAnsi="Times New Roman" w:cs="Times New Roman"/>
          <w:sz w:val="24"/>
          <w:szCs w:val="24"/>
        </w:rPr>
        <w:t>сельского поселения.</w:t>
      </w:r>
      <w:proofErr w:type="gramEnd"/>
    </w:p>
    <w:p w:rsidR="00E9388C" w:rsidRPr="00E9388C" w:rsidRDefault="00E9388C" w:rsidP="00914DE9">
      <w:pPr>
        <w:spacing w:after="0" w:line="240" w:lineRule="auto"/>
        <w:contextualSpacing/>
        <w:rPr>
          <w:b/>
          <w:sz w:val="24"/>
          <w:szCs w:val="24"/>
        </w:rPr>
      </w:pPr>
    </w:p>
    <w:p w:rsidR="001E1814" w:rsidRPr="00E9388C" w:rsidRDefault="00A1154F" w:rsidP="00E9388C">
      <w:pPr>
        <w:spacing w:after="0" w:line="240" w:lineRule="auto"/>
        <w:ind w:firstLine="539"/>
        <w:contextualSpacing/>
        <w:jc w:val="center"/>
        <w:rPr>
          <w:b/>
          <w:sz w:val="24"/>
          <w:szCs w:val="24"/>
        </w:rPr>
      </w:pPr>
      <w:r w:rsidRPr="00E9388C">
        <w:rPr>
          <w:b/>
          <w:sz w:val="24"/>
          <w:szCs w:val="24"/>
        </w:rPr>
        <w:t>3.2.  Программа внутренних муниципальных заимствований</w:t>
      </w:r>
    </w:p>
    <w:p w:rsidR="0006067B" w:rsidRPr="00E9388C" w:rsidRDefault="008934D8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  <w:lang w:eastAsia="ru-RU"/>
        </w:rPr>
      </w:pPr>
      <w:r w:rsidRPr="00E9388C">
        <w:rPr>
          <w:rFonts w:eastAsia="Calibri"/>
          <w:sz w:val="24"/>
          <w:szCs w:val="24"/>
          <w:lang w:eastAsia="ru-RU"/>
        </w:rPr>
        <w:t xml:space="preserve">3.2.1. </w:t>
      </w:r>
      <w:r w:rsidR="0006067B" w:rsidRPr="00E9388C">
        <w:rPr>
          <w:rFonts w:eastAsia="Calibri"/>
          <w:sz w:val="24"/>
          <w:szCs w:val="24"/>
          <w:lang w:eastAsia="ru-RU"/>
        </w:rPr>
        <w:t>В состав источников внутреннего финансирования дефицита бюджета поселения включаются:</w:t>
      </w:r>
    </w:p>
    <w:p w:rsidR="0006067B" w:rsidRPr="00E9388C" w:rsidRDefault="0006067B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  <w:lang w:eastAsia="ru-RU"/>
        </w:rPr>
      </w:pPr>
      <w:r w:rsidRPr="00E9388C">
        <w:rPr>
          <w:rFonts w:eastAsia="Calibri"/>
          <w:sz w:val="24"/>
          <w:szCs w:val="24"/>
          <w:lang w:eastAsia="ru-RU"/>
        </w:rPr>
        <w:t>- 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06067B" w:rsidRPr="00E9388C" w:rsidRDefault="0006067B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  <w:lang w:eastAsia="ru-RU"/>
        </w:rPr>
      </w:pPr>
      <w:r w:rsidRPr="00E9388C">
        <w:rPr>
          <w:sz w:val="24"/>
          <w:szCs w:val="24"/>
          <w:lang w:eastAsia="ru-RU"/>
        </w:rPr>
        <w:t xml:space="preserve">- </w:t>
      </w:r>
      <w:r w:rsidRPr="00E9388C">
        <w:rPr>
          <w:rFonts w:eastAsia="Calibri"/>
          <w:sz w:val="24"/>
          <w:szCs w:val="24"/>
          <w:lang w:eastAsia="ru-RU"/>
        </w:rPr>
        <w:t xml:space="preserve">разница между </w:t>
      </w:r>
      <w:r w:rsidRPr="00E9388C">
        <w:rPr>
          <w:sz w:val="24"/>
          <w:szCs w:val="24"/>
          <w:lang w:eastAsia="ru-RU"/>
        </w:rPr>
        <w:t>привлеченными</w:t>
      </w:r>
      <w:r w:rsidRPr="00E9388C">
        <w:rPr>
          <w:rFonts w:eastAsia="Calibri"/>
          <w:sz w:val="24"/>
          <w:szCs w:val="24"/>
          <w:lang w:eastAsia="ru-RU"/>
        </w:rPr>
        <w:t xml:space="preserve"> и погашенными поселением кредитами кредитных организаций в валюте Российской Федерации;</w:t>
      </w:r>
    </w:p>
    <w:p w:rsidR="0006067B" w:rsidRPr="00E9388C" w:rsidRDefault="0006067B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  <w:lang w:eastAsia="ru-RU"/>
        </w:rPr>
      </w:pPr>
      <w:proofErr w:type="gramStart"/>
      <w:r w:rsidRPr="00E9388C">
        <w:rPr>
          <w:rFonts w:eastAsia="Calibri"/>
          <w:sz w:val="24"/>
          <w:szCs w:val="24"/>
          <w:lang w:eastAsia="ru-RU"/>
        </w:rPr>
        <w:t xml:space="preserve">- </w:t>
      </w:r>
      <w:r w:rsidRPr="00E9388C">
        <w:rPr>
          <w:sz w:val="24"/>
          <w:szCs w:val="24"/>
          <w:lang w:eastAsia="ru-RU"/>
        </w:rPr>
        <w:t xml:space="preserve"> </w:t>
      </w:r>
      <w:r w:rsidRPr="00E9388C">
        <w:rPr>
          <w:rFonts w:eastAsia="Calibri"/>
          <w:sz w:val="24"/>
          <w:szCs w:val="24"/>
          <w:lang w:eastAsia="ru-RU"/>
        </w:rPr>
        <w:t>разница между п</w:t>
      </w:r>
      <w:r w:rsidRPr="00E9388C">
        <w:rPr>
          <w:sz w:val="24"/>
          <w:szCs w:val="24"/>
          <w:lang w:eastAsia="ru-RU"/>
        </w:rPr>
        <w:t>ривлеченными</w:t>
      </w:r>
      <w:r w:rsidRPr="00E9388C">
        <w:rPr>
          <w:rFonts w:eastAsia="Calibri"/>
          <w:sz w:val="24"/>
          <w:szCs w:val="24"/>
          <w:lang w:eastAsia="ru-RU"/>
        </w:rPr>
        <w:t xml:space="preserve"> и погашенными поселением в валюте Российской Федерации бюджетными кредитами, предоставленными местному бюджету другими бюджетами бюджетной системы Российской Федерации;</w:t>
      </w:r>
      <w:proofErr w:type="gramEnd"/>
    </w:p>
    <w:p w:rsidR="0006067B" w:rsidRPr="00E9388C" w:rsidRDefault="0006067B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  <w:lang w:eastAsia="ru-RU"/>
        </w:rPr>
      </w:pPr>
      <w:r w:rsidRPr="00E9388C">
        <w:rPr>
          <w:rFonts w:eastAsia="Calibri"/>
          <w:sz w:val="24"/>
          <w:szCs w:val="24"/>
          <w:lang w:eastAsia="ru-RU"/>
        </w:rPr>
        <w:t xml:space="preserve">- разница между </w:t>
      </w:r>
      <w:r w:rsidRPr="00E9388C">
        <w:rPr>
          <w:sz w:val="24"/>
          <w:szCs w:val="24"/>
          <w:lang w:eastAsia="ru-RU"/>
        </w:rPr>
        <w:t>привлеченными и возвращенными сельским поселением  кредитами, иностранных банков в валюте Российской Федерации</w:t>
      </w:r>
      <w:r w:rsidRPr="00E9388C">
        <w:rPr>
          <w:rFonts w:eastAsia="Calibri"/>
          <w:sz w:val="24"/>
          <w:szCs w:val="24"/>
          <w:lang w:eastAsia="ru-RU"/>
        </w:rPr>
        <w:t>;</w:t>
      </w:r>
      <w:r w:rsidRPr="00E9388C">
        <w:rPr>
          <w:sz w:val="24"/>
          <w:szCs w:val="24"/>
          <w:lang w:eastAsia="ru-RU"/>
        </w:rPr>
        <w:t xml:space="preserve"> </w:t>
      </w:r>
    </w:p>
    <w:p w:rsidR="0006067B" w:rsidRPr="00E9388C" w:rsidRDefault="0006067B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  <w:lang w:eastAsia="ru-RU"/>
        </w:rPr>
      </w:pPr>
      <w:r w:rsidRPr="00E9388C">
        <w:rPr>
          <w:rFonts w:eastAsia="Calibri"/>
          <w:sz w:val="24"/>
          <w:szCs w:val="24"/>
          <w:lang w:eastAsia="ru-RU"/>
        </w:rPr>
        <w:t>- изменение остатков средств на счетах по учету средств местного бюджета в течение соответствующего финансового года;</w:t>
      </w:r>
    </w:p>
    <w:p w:rsidR="0006067B" w:rsidRPr="00E9388C" w:rsidRDefault="0006067B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  <w:lang w:eastAsia="ru-RU"/>
        </w:rPr>
      </w:pPr>
      <w:r w:rsidRPr="00E9388C">
        <w:rPr>
          <w:rFonts w:eastAsia="Calibri"/>
          <w:sz w:val="24"/>
          <w:szCs w:val="24"/>
          <w:lang w:eastAsia="ru-RU"/>
        </w:rPr>
        <w:t>- иные источники внутреннего финансирования дефицита местного бюджета.</w:t>
      </w:r>
    </w:p>
    <w:p w:rsidR="0006067B" w:rsidRPr="00E9388C" w:rsidRDefault="008934D8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  <w:lang w:eastAsia="ru-RU"/>
        </w:rPr>
      </w:pPr>
      <w:r w:rsidRPr="00E9388C">
        <w:rPr>
          <w:rFonts w:eastAsia="Calibri"/>
          <w:sz w:val="24"/>
          <w:szCs w:val="24"/>
          <w:lang w:eastAsia="ru-RU"/>
        </w:rPr>
        <w:t xml:space="preserve">3.2.2. </w:t>
      </w:r>
      <w:r w:rsidR="0006067B" w:rsidRPr="00E9388C">
        <w:rPr>
          <w:rFonts w:eastAsia="Calibri"/>
          <w:sz w:val="24"/>
          <w:szCs w:val="24"/>
          <w:lang w:eastAsia="ru-RU"/>
        </w:rPr>
        <w:t>В состав иных источников внутреннего финансирования дефицита местного бюджета включаются:</w:t>
      </w:r>
    </w:p>
    <w:p w:rsidR="0006067B" w:rsidRPr="00E9388C" w:rsidRDefault="0006067B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  <w:lang w:eastAsia="ru-RU"/>
        </w:rPr>
      </w:pPr>
      <w:r w:rsidRPr="00E9388C">
        <w:rPr>
          <w:rFonts w:eastAsia="Calibri"/>
          <w:sz w:val="24"/>
          <w:szCs w:val="24"/>
          <w:lang w:eastAsia="ru-RU"/>
        </w:rPr>
        <w:t>- поступления от продажи акций и иных форм участия в капитале, находящихся в собственности муниципального поселения;</w:t>
      </w:r>
    </w:p>
    <w:p w:rsidR="0006067B" w:rsidRPr="00E9388C" w:rsidRDefault="0006067B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  <w:lang w:eastAsia="ru-RU"/>
        </w:rPr>
      </w:pPr>
      <w:r w:rsidRPr="00E9388C">
        <w:rPr>
          <w:rFonts w:eastAsia="Calibri"/>
          <w:sz w:val="24"/>
          <w:szCs w:val="24"/>
          <w:lang w:eastAsia="ru-RU"/>
        </w:rPr>
        <w:t>- курсовая разница по средствам местного бюджета;</w:t>
      </w:r>
    </w:p>
    <w:p w:rsidR="0006067B" w:rsidRPr="00E9388C" w:rsidRDefault="0006067B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  <w:lang w:eastAsia="ru-RU"/>
        </w:rPr>
      </w:pPr>
      <w:r w:rsidRPr="00E9388C">
        <w:rPr>
          <w:rFonts w:eastAsia="Calibri"/>
          <w:sz w:val="24"/>
          <w:szCs w:val="24"/>
          <w:lang w:eastAsia="ru-RU"/>
        </w:rPr>
        <w:t>- объем средств, направляемых на исполнение гарантий поселения в валюте Российской Федерации,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принципалу;</w:t>
      </w:r>
    </w:p>
    <w:p w:rsidR="0006067B" w:rsidRPr="00E9388C" w:rsidRDefault="0006067B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  <w:lang w:eastAsia="ru-RU"/>
        </w:rPr>
      </w:pPr>
      <w:r w:rsidRPr="00E9388C">
        <w:rPr>
          <w:rFonts w:eastAsia="Calibri"/>
          <w:sz w:val="24"/>
          <w:szCs w:val="24"/>
          <w:lang w:eastAsia="ru-RU"/>
        </w:rPr>
        <w:t>- объем средств, направляемых на погашение иных долговых обязательств муниципального образования в валюте Российской Федерации;</w:t>
      </w:r>
    </w:p>
    <w:p w:rsidR="0006067B" w:rsidRPr="00E9388C" w:rsidRDefault="0006067B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  <w:lang w:eastAsia="ru-RU"/>
        </w:rPr>
      </w:pPr>
      <w:r w:rsidRPr="00E9388C">
        <w:rPr>
          <w:rFonts w:eastAsia="Calibri"/>
          <w:sz w:val="24"/>
          <w:szCs w:val="24"/>
          <w:lang w:eastAsia="ru-RU"/>
        </w:rPr>
        <w:lastRenderedPageBreak/>
        <w:t>- разница между средствами, полученными от возврата предоставленных из местного бюджета юридическим лицам бюджетных кредитов, и суммой предоставленных из местного бюджета юридическим лицам бюджетных кредитов в валюте Российской Федерации;</w:t>
      </w:r>
    </w:p>
    <w:p w:rsidR="0006067B" w:rsidRPr="00E9388C" w:rsidRDefault="0006067B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  <w:lang w:eastAsia="ru-RU"/>
        </w:rPr>
      </w:pPr>
      <w:r w:rsidRPr="00E9388C">
        <w:rPr>
          <w:rFonts w:eastAsia="Calibri"/>
          <w:sz w:val="24"/>
          <w:szCs w:val="24"/>
          <w:lang w:eastAsia="ru-RU"/>
        </w:rPr>
        <w:t>- 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Федерации.</w:t>
      </w:r>
    </w:p>
    <w:p w:rsidR="0006067B" w:rsidRPr="00E9388C" w:rsidRDefault="008934D8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  <w:lang w:eastAsia="ru-RU"/>
        </w:rPr>
      </w:pPr>
      <w:r w:rsidRPr="00E9388C">
        <w:rPr>
          <w:rFonts w:eastAsia="Calibri"/>
          <w:sz w:val="24"/>
          <w:szCs w:val="24"/>
          <w:lang w:eastAsia="ru-RU"/>
        </w:rPr>
        <w:t xml:space="preserve">3.2.3. </w:t>
      </w:r>
      <w:r w:rsidR="0006067B" w:rsidRPr="00E9388C">
        <w:rPr>
          <w:rFonts w:eastAsia="Calibri"/>
          <w:sz w:val="24"/>
          <w:szCs w:val="24"/>
          <w:lang w:eastAsia="ru-RU"/>
        </w:rPr>
        <w:t>Остатки средств местного бюджета на начало текущего финансового года в объеме, определяемом правовым актом Совета поселения, могут направляться в текущем финансовом году на покрытие временных кассовых разрывов.</w:t>
      </w:r>
    </w:p>
    <w:p w:rsidR="0006067B" w:rsidRPr="00E9388C" w:rsidRDefault="008934D8" w:rsidP="001E1814">
      <w:pPr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</w:rPr>
      </w:pPr>
      <w:r w:rsidRPr="00E9388C">
        <w:rPr>
          <w:rFonts w:eastAsia="Calibri"/>
          <w:sz w:val="24"/>
          <w:szCs w:val="24"/>
        </w:rPr>
        <w:t xml:space="preserve">3.2.4. </w:t>
      </w:r>
      <w:r w:rsidR="0006067B" w:rsidRPr="00E9388C">
        <w:rPr>
          <w:rFonts w:eastAsia="Calibri"/>
          <w:sz w:val="24"/>
          <w:szCs w:val="24"/>
        </w:rPr>
        <w:t>Перечень статей и видов источников финансирования дефицита бюджета утверждается решением о бюджете поселения при утверждении источников финансирования дефицита бюджета.</w:t>
      </w:r>
    </w:p>
    <w:p w:rsidR="0006067B" w:rsidRPr="00E9388C" w:rsidRDefault="008934D8" w:rsidP="001E1814">
      <w:pPr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</w:rPr>
      </w:pPr>
      <w:r w:rsidRPr="00E9388C">
        <w:rPr>
          <w:rFonts w:eastAsia="Calibri"/>
          <w:sz w:val="24"/>
          <w:szCs w:val="24"/>
        </w:rPr>
        <w:t xml:space="preserve">3.2.5. </w:t>
      </w:r>
      <w:r w:rsidR="0006067B" w:rsidRPr="00E9388C">
        <w:rPr>
          <w:rFonts w:eastAsia="Calibri"/>
          <w:sz w:val="24"/>
          <w:szCs w:val="24"/>
        </w:rPr>
        <w:t>Осуществление муниципальных заимствований не может производиться в случае ограничений  установленных подразделом  3.1. настоящего положения.</w:t>
      </w:r>
    </w:p>
    <w:p w:rsidR="0006067B" w:rsidRPr="00E9388C" w:rsidRDefault="008934D8" w:rsidP="001E1814">
      <w:pPr>
        <w:pStyle w:val="a4"/>
        <w:ind w:firstLine="709"/>
        <w:contextualSpacing/>
        <w:jc w:val="both"/>
        <w:rPr>
          <w:color w:val="auto"/>
          <w:sz w:val="24"/>
        </w:rPr>
      </w:pPr>
      <w:r w:rsidRPr="00E9388C">
        <w:rPr>
          <w:color w:val="auto"/>
          <w:sz w:val="24"/>
        </w:rPr>
        <w:t xml:space="preserve">3.2.6. </w:t>
      </w:r>
      <w:r w:rsidR="0006067B" w:rsidRPr="00E9388C">
        <w:rPr>
          <w:color w:val="auto"/>
          <w:sz w:val="24"/>
        </w:rPr>
        <w:t xml:space="preserve">В случае планирования привлечения заемных средств </w:t>
      </w:r>
      <w:r w:rsidR="00914DE9" w:rsidRPr="00E9388C">
        <w:rPr>
          <w:color w:val="auto"/>
          <w:sz w:val="24"/>
        </w:rPr>
        <w:t xml:space="preserve">Яргомжским </w:t>
      </w:r>
      <w:r w:rsidR="0006067B" w:rsidRPr="00E9388C">
        <w:rPr>
          <w:color w:val="auto"/>
          <w:sz w:val="24"/>
        </w:rPr>
        <w:t xml:space="preserve">сельским поселением  составляется Программа муниципальных внутренних заимствований, которая  является обязательным  приложением  к решению  о бюджете  </w:t>
      </w:r>
      <w:r w:rsidR="00914DE9" w:rsidRPr="00E9388C">
        <w:rPr>
          <w:color w:val="auto"/>
          <w:sz w:val="24"/>
        </w:rPr>
        <w:t xml:space="preserve">Яргомжского </w:t>
      </w:r>
      <w:r w:rsidR="0006067B" w:rsidRPr="00E9388C">
        <w:rPr>
          <w:color w:val="auto"/>
          <w:sz w:val="24"/>
        </w:rPr>
        <w:t>сельского поселения  на очередной финансовый год.</w:t>
      </w:r>
    </w:p>
    <w:p w:rsidR="0006067B" w:rsidRPr="00E9388C" w:rsidRDefault="008934D8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sz w:val="24"/>
          <w:szCs w:val="24"/>
          <w:lang w:eastAsia="ru-RU"/>
        </w:rPr>
      </w:pPr>
      <w:r w:rsidRPr="00E9388C">
        <w:rPr>
          <w:rFonts w:eastAsia="Calibri"/>
          <w:sz w:val="24"/>
          <w:szCs w:val="24"/>
          <w:lang w:eastAsia="ru-RU"/>
        </w:rPr>
        <w:t xml:space="preserve">3.2.7. </w:t>
      </w:r>
      <w:r w:rsidR="0006067B" w:rsidRPr="00E9388C">
        <w:rPr>
          <w:rFonts w:eastAsia="Calibri"/>
          <w:sz w:val="24"/>
          <w:szCs w:val="24"/>
          <w:lang w:eastAsia="ru-RU"/>
        </w:rPr>
        <w:t>Программа внутренних муниципальных заимствований на очередной финансовый год представляет собой перечень</w:t>
      </w:r>
      <w:r w:rsidR="0006067B" w:rsidRPr="00E9388C">
        <w:rPr>
          <w:rFonts w:eastAsia="Calibri"/>
          <w:color w:val="FF0000"/>
          <w:sz w:val="24"/>
          <w:szCs w:val="24"/>
          <w:lang w:eastAsia="ru-RU"/>
        </w:rPr>
        <w:t xml:space="preserve"> </w:t>
      </w:r>
      <w:r w:rsidR="0006067B" w:rsidRPr="00E9388C">
        <w:rPr>
          <w:rFonts w:eastAsia="Calibri"/>
          <w:sz w:val="24"/>
          <w:szCs w:val="24"/>
          <w:lang w:eastAsia="ru-RU"/>
        </w:rPr>
        <w:t xml:space="preserve">внутренних заимствований </w:t>
      </w:r>
      <w:r w:rsidR="00914DE9" w:rsidRPr="00E9388C">
        <w:rPr>
          <w:sz w:val="24"/>
          <w:szCs w:val="24"/>
        </w:rPr>
        <w:t>Яргомжского</w:t>
      </w:r>
      <w:r w:rsidR="00914DE9" w:rsidRPr="00E9388C">
        <w:rPr>
          <w:rFonts w:eastAsia="Calibri"/>
          <w:sz w:val="24"/>
          <w:szCs w:val="24"/>
          <w:lang w:eastAsia="ru-RU"/>
        </w:rPr>
        <w:t xml:space="preserve"> </w:t>
      </w:r>
      <w:r w:rsidR="0006067B" w:rsidRPr="00E9388C">
        <w:rPr>
          <w:rFonts w:eastAsia="Calibri"/>
          <w:sz w:val="24"/>
          <w:szCs w:val="24"/>
          <w:lang w:eastAsia="ru-RU"/>
        </w:rPr>
        <w:t xml:space="preserve">сельского поселения </w:t>
      </w:r>
      <w:r w:rsidR="0006067B" w:rsidRPr="00E9388C">
        <w:rPr>
          <w:sz w:val="24"/>
          <w:szCs w:val="24"/>
          <w:lang w:eastAsia="ru-RU"/>
        </w:rPr>
        <w:t>по видам соответствующих долговых обязательств, осуществляемых и (или) погашаемых в очередном финансовом году и плановом периоде (в очередном финансовом году).</w:t>
      </w:r>
    </w:p>
    <w:p w:rsidR="0006067B" w:rsidRPr="00E9388C" w:rsidRDefault="008934D8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sz w:val="24"/>
          <w:szCs w:val="24"/>
          <w:lang w:eastAsia="ru-RU"/>
        </w:rPr>
      </w:pPr>
      <w:r w:rsidRPr="00E9388C">
        <w:rPr>
          <w:rFonts w:eastAsia="Calibri"/>
          <w:sz w:val="24"/>
          <w:szCs w:val="24"/>
          <w:lang w:eastAsia="ru-RU"/>
        </w:rPr>
        <w:t xml:space="preserve">3.2.8. </w:t>
      </w:r>
      <w:r w:rsidR="0006067B" w:rsidRPr="00E9388C">
        <w:rPr>
          <w:rFonts w:eastAsia="Calibri"/>
          <w:sz w:val="24"/>
          <w:szCs w:val="24"/>
          <w:lang w:eastAsia="ru-RU"/>
        </w:rPr>
        <w:t>Программ</w:t>
      </w:r>
      <w:r w:rsidR="0006067B" w:rsidRPr="00E9388C">
        <w:rPr>
          <w:sz w:val="24"/>
          <w:szCs w:val="24"/>
          <w:lang w:eastAsia="ru-RU"/>
        </w:rPr>
        <w:t xml:space="preserve">ой </w:t>
      </w:r>
      <w:r w:rsidR="0006067B" w:rsidRPr="00E9388C">
        <w:rPr>
          <w:rFonts w:eastAsia="Calibri"/>
          <w:sz w:val="24"/>
          <w:szCs w:val="24"/>
          <w:lang w:eastAsia="ru-RU"/>
        </w:rPr>
        <w:t>внутренних</w:t>
      </w:r>
      <w:r w:rsidR="0006067B" w:rsidRPr="00E9388C">
        <w:rPr>
          <w:sz w:val="24"/>
          <w:szCs w:val="24"/>
          <w:lang w:eastAsia="ru-RU"/>
        </w:rPr>
        <w:t xml:space="preserve"> муниципальных</w:t>
      </w:r>
      <w:r w:rsidR="0006067B" w:rsidRPr="00E9388C">
        <w:rPr>
          <w:rFonts w:eastAsia="Calibri"/>
          <w:sz w:val="24"/>
          <w:szCs w:val="24"/>
          <w:lang w:eastAsia="ru-RU"/>
        </w:rPr>
        <w:t xml:space="preserve"> заимствований </w:t>
      </w:r>
      <w:r w:rsidR="00914DE9" w:rsidRPr="00E9388C">
        <w:rPr>
          <w:sz w:val="24"/>
          <w:szCs w:val="24"/>
        </w:rPr>
        <w:t>Яргомжского</w:t>
      </w:r>
      <w:r w:rsidR="00914DE9" w:rsidRPr="00E9388C">
        <w:rPr>
          <w:rFonts w:eastAsia="Calibri"/>
          <w:sz w:val="24"/>
          <w:szCs w:val="24"/>
          <w:lang w:eastAsia="ru-RU"/>
        </w:rPr>
        <w:t xml:space="preserve"> </w:t>
      </w:r>
      <w:r w:rsidR="0006067B" w:rsidRPr="00E9388C">
        <w:rPr>
          <w:rFonts w:eastAsia="Calibri"/>
          <w:sz w:val="24"/>
          <w:szCs w:val="24"/>
          <w:lang w:eastAsia="ru-RU"/>
        </w:rPr>
        <w:t>сельского поселения</w:t>
      </w:r>
      <w:r w:rsidR="0006067B" w:rsidRPr="00E9388C">
        <w:rPr>
          <w:sz w:val="24"/>
          <w:szCs w:val="24"/>
          <w:lang w:eastAsia="ru-RU"/>
        </w:rPr>
        <w:t xml:space="preserve"> определяются: </w:t>
      </w:r>
    </w:p>
    <w:p w:rsidR="0006067B" w:rsidRPr="00E9388C" w:rsidRDefault="0006067B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sz w:val="24"/>
          <w:szCs w:val="24"/>
          <w:lang w:eastAsia="ru-RU"/>
        </w:rPr>
      </w:pPr>
      <w:proofErr w:type="gramStart"/>
      <w:r w:rsidRPr="00E9388C">
        <w:rPr>
          <w:sz w:val="24"/>
          <w:szCs w:val="24"/>
          <w:lang w:eastAsia="ru-RU"/>
        </w:rPr>
        <w:t xml:space="preserve">- объемы привлечения средств в бюджет </w:t>
      </w:r>
      <w:r w:rsidR="00914DE9" w:rsidRPr="00E9388C">
        <w:rPr>
          <w:sz w:val="24"/>
          <w:szCs w:val="24"/>
        </w:rPr>
        <w:t>Яргомжского</w:t>
      </w:r>
      <w:r w:rsidR="00914DE9" w:rsidRPr="00E9388C">
        <w:rPr>
          <w:sz w:val="24"/>
          <w:szCs w:val="24"/>
          <w:lang w:eastAsia="ru-RU"/>
        </w:rPr>
        <w:t xml:space="preserve"> </w:t>
      </w:r>
      <w:r w:rsidRPr="00E9388C">
        <w:rPr>
          <w:sz w:val="24"/>
          <w:szCs w:val="24"/>
          <w:lang w:eastAsia="ru-RU"/>
        </w:rPr>
        <w:t xml:space="preserve">сельского поселения и предельные сроки погашения долговых обязательств, возникающих при осуществлении муниципальных внутренних заимствований </w:t>
      </w:r>
      <w:r w:rsidR="00914DE9" w:rsidRPr="00E9388C">
        <w:rPr>
          <w:sz w:val="24"/>
          <w:szCs w:val="24"/>
        </w:rPr>
        <w:t>Яргомжского</w:t>
      </w:r>
      <w:r w:rsidR="00914DE9" w:rsidRPr="00E9388C">
        <w:rPr>
          <w:sz w:val="24"/>
          <w:szCs w:val="24"/>
          <w:lang w:eastAsia="ru-RU"/>
        </w:rPr>
        <w:t xml:space="preserve"> </w:t>
      </w:r>
      <w:r w:rsidRPr="00E9388C">
        <w:rPr>
          <w:sz w:val="24"/>
          <w:szCs w:val="24"/>
          <w:lang w:eastAsia="ru-RU"/>
        </w:rPr>
        <w:t>сельского поселения в очередном финансовом году и плановом периоде (очередном финансовом году), по видам соответствующих долговых обязательств;</w:t>
      </w:r>
      <w:proofErr w:type="gramEnd"/>
    </w:p>
    <w:p w:rsidR="0006067B" w:rsidRPr="00E9388C" w:rsidRDefault="0006067B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sz w:val="24"/>
          <w:szCs w:val="24"/>
          <w:lang w:eastAsia="ru-RU"/>
        </w:rPr>
      </w:pPr>
      <w:r w:rsidRPr="00E9388C">
        <w:rPr>
          <w:sz w:val="24"/>
          <w:szCs w:val="24"/>
          <w:lang w:eastAsia="ru-RU"/>
        </w:rPr>
        <w:t xml:space="preserve">- объемы погашения муниципальных долговых обязательств </w:t>
      </w:r>
      <w:r w:rsidR="00914DE9" w:rsidRPr="00E9388C">
        <w:rPr>
          <w:sz w:val="24"/>
          <w:szCs w:val="24"/>
        </w:rPr>
        <w:t>Яргомжского</w:t>
      </w:r>
      <w:r w:rsidR="00914DE9" w:rsidRPr="00E9388C">
        <w:rPr>
          <w:sz w:val="24"/>
          <w:szCs w:val="24"/>
          <w:lang w:eastAsia="ru-RU"/>
        </w:rPr>
        <w:t xml:space="preserve"> </w:t>
      </w:r>
      <w:r w:rsidRPr="00E9388C">
        <w:rPr>
          <w:sz w:val="24"/>
          <w:szCs w:val="24"/>
          <w:lang w:eastAsia="ru-RU"/>
        </w:rPr>
        <w:t>сельского поселения, выраженных в валюте Российской Федерации, по видам соответствующих долговых обязательств.</w:t>
      </w:r>
    </w:p>
    <w:p w:rsidR="0006067B" w:rsidRPr="00E9388C" w:rsidRDefault="008934D8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sz w:val="24"/>
          <w:szCs w:val="24"/>
          <w:lang w:eastAsia="ru-RU"/>
        </w:rPr>
      </w:pPr>
      <w:r w:rsidRPr="00E9388C">
        <w:rPr>
          <w:sz w:val="24"/>
          <w:szCs w:val="24"/>
          <w:lang w:eastAsia="ru-RU"/>
        </w:rPr>
        <w:t xml:space="preserve">3.2.9. </w:t>
      </w:r>
      <w:r w:rsidR="0006067B" w:rsidRPr="00E9388C">
        <w:rPr>
          <w:sz w:val="24"/>
          <w:szCs w:val="24"/>
          <w:lang w:eastAsia="ru-RU"/>
        </w:rPr>
        <w:t xml:space="preserve">Программа муниципальных внутренних заимствований </w:t>
      </w:r>
      <w:r w:rsidR="00914DE9" w:rsidRPr="00E9388C">
        <w:rPr>
          <w:sz w:val="24"/>
          <w:szCs w:val="24"/>
        </w:rPr>
        <w:t>Яргомжского</w:t>
      </w:r>
      <w:r w:rsidR="00914DE9" w:rsidRPr="00E9388C">
        <w:rPr>
          <w:sz w:val="24"/>
          <w:szCs w:val="24"/>
          <w:lang w:eastAsia="ru-RU"/>
        </w:rPr>
        <w:t xml:space="preserve"> </w:t>
      </w:r>
      <w:r w:rsidR="0006067B" w:rsidRPr="00E9388C">
        <w:rPr>
          <w:sz w:val="24"/>
          <w:szCs w:val="24"/>
          <w:lang w:eastAsia="ru-RU"/>
        </w:rPr>
        <w:t xml:space="preserve">сельского поселения на очередной финансовый год и плановый период (очередной финансовый год) является приложением к решению Совета поселения о бюджете </w:t>
      </w:r>
      <w:r w:rsidR="00914DE9" w:rsidRPr="00E9388C">
        <w:rPr>
          <w:sz w:val="24"/>
          <w:szCs w:val="24"/>
        </w:rPr>
        <w:t>Яргомжского</w:t>
      </w:r>
      <w:r w:rsidR="00914DE9" w:rsidRPr="00E9388C">
        <w:rPr>
          <w:sz w:val="24"/>
          <w:szCs w:val="24"/>
          <w:lang w:eastAsia="ru-RU"/>
        </w:rPr>
        <w:t xml:space="preserve"> </w:t>
      </w:r>
      <w:r w:rsidR="0006067B" w:rsidRPr="00E9388C">
        <w:rPr>
          <w:sz w:val="24"/>
          <w:szCs w:val="24"/>
          <w:lang w:eastAsia="ru-RU"/>
        </w:rPr>
        <w:t>сельского поселения на очередной финансовый год.</w:t>
      </w:r>
    </w:p>
    <w:p w:rsidR="0006067B" w:rsidRPr="00E9388C" w:rsidRDefault="0006067B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/>
          <w:sz w:val="24"/>
          <w:szCs w:val="24"/>
          <w:lang w:eastAsia="ru-RU"/>
        </w:rPr>
      </w:pPr>
      <w:r w:rsidRPr="00E9388C">
        <w:rPr>
          <w:sz w:val="24"/>
          <w:szCs w:val="24"/>
          <w:lang w:eastAsia="ru-RU"/>
        </w:rPr>
        <w:t xml:space="preserve"> </w:t>
      </w:r>
      <w:r w:rsidRPr="00E9388C">
        <w:rPr>
          <w:rFonts w:eastAsia="Calibri"/>
          <w:sz w:val="24"/>
          <w:szCs w:val="24"/>
          <w:lang w:eastAsia="ru-RU"/>
        </w:rPr>
        <w:t>Проведение реструктуризации внутреннего муниципального долга не отражается в программе внутренних муниципальных заимствований.</w:t>
      </w:r>
      <w:r w:rsidR="008934D8" w:rsidRPr="00E9388C">
        <w:rPr>
          <w:rFonts w:eastAsia="Calibri"/>
          <w:sz w:val="24"/>
          <w:szCs w:val="24"/>
          <w:lang w:eastAsia="ru-RU"/>
        </w:rPr>
        <w:t xml:space="preserve"> </w:t>
      </w:r>
    </w:p>
    <w:p w:rsidR="00E9388C" w:rsidRPr="00E9388C" w:rsidRDefault="00E9388C" w:rsidP="00914DE9">
      <w:pPr>
        <w:pStyle w:val="ConsNormal"/>
        <w:ind w:right="0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E1814" w:rsidRPr="00E9388C" w:rsidRDefault="00A1154F" w:rsidP="00E9388C">
      <w:pPr>
        <w:pStyle w:val="ConsNormal"/>
        <w:ind w:righ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88C">
        <w:rPr>
          <w:rFonts w:ascii="Times New Roman" w:hAnsi="Times New Roman" w:cs="Times New Roman"/>
          <w:b/>
          <w:sz w:val="24"/>
          <w:szCs w:val="24"/>
        </w:rPr>
        <w:t xml:space="preserve">3.3. Отражение в бюджете </w:t>
      </w:r>
      <w:r w:rsidR="00914DE9" w:rsidRPr="00E9388C">
        <w:rPr>
          <w:rFonts w:ascii="Times New Roman" w:hAnsi="Times New Roman" w:cs="Times New Roman"/>
          <w:b/>
          <w:sz w:val="24"/>
          <w:szCs w:val="24"/>
        </w:rPr>
        <w:t xml:space="preserve">Яргомжского </w:t>
      </w:r>
      <w:r w:rsidRPr="00E9388C">
        <w:rPr>
          <w:rFonts w:ascii="Times New Roman" w:hAnsi="Times New Roman" w:cs="Times New Roman"/>
          <w:b/>
          <w:sz w:val="24"/>
          <w:szCs w:val="24"/>
        </w:rPr>
        <w:t>сельского поселения  поступлений средств от заимствований и расходов на обслуживание и</w:t>
      </w:r>
      <w:r w:rsidR="00E9388C">
        <w:rPr>
          <w:rFonts w:ascii="Times New Roman" w:hAnsi="Times New Roman" w:cs="Times New Roman"/>
          <w:b/>
          <w:sz w:val="24"/>
          <w:szCs w:val="24"/>
        </w:rPr>
        <w:t xml:space="preserve"> погашение  муниципального долга</w:t>
      </w:r>
    </w:p>
    <w:p w:rsidR="00A1154F" w:rsidRPr="00E9388C" w:rsidRDefault="008934D8" w:rsidP="001E1814">
      <w:pPr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3.3.1. </w:t>
      </w:r>
      <w:r w:rsidR="00A1154F" w:rsidRPr="00E9388C">
        <w:rPr>
          <w:sz w:val="24"/>
          <w:szCs w:val="24"/>
        </w:rPr>
        <w:t xml:space="preserve">Поступления в бюджет средств от заимствований учитываются в источниках финансирования дефицита соответствующего бюджета путем увеличения </w:t>
      </w:r>
      <w:proofErr w:type="gramStart"/>
      <w:r w:rsidR="00A1154F" w:rsidRPr="00E9388C">
        <w:rPr>
          <w:sz w:val="24"/>
          <w:szCs w:val="24"/>
        </w:rPr>
        <w:t>объема источников финансирования дефицита соответствующего бюджета</w:t>
      </w:r>
      <w:proofErr w:type="gramEnd"/>
      <w:r w:rsidR="00A1154F" w:rsidRPr="00E9388C">
        <w:rPr>
          <w:sz w:val="24"/>
          <w:szCs w:val="24"/>
        </w:rPr>
        <w:t>.</w:t>
      </w:r>
    </w:p>
    <w:p w:rsidR="00A1154F" w:rsidRPr="00E9388C" w:rsidRDefault="008934D8" w:rsidP="001E1814">
      <w:pPr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3.3.2. </w:t>
      </w:r>
      <w:r w:rsidR="00A1154F" w:rsidRPr="00E9388C">
        <w:rPr>
          <w:sz w:val="24"/>
          <w:szCs w:val="24"/>
        </w:rPr>
        <w:t xml:space="preserve">Все расходы на обслуживание долговых обязательств, включая дисконт (или разницу между ценой размещения и ценой погашения (выкупа) по муниципальным </w:t>
      </w:r>
      <w:r w:rsidR="00A1154F" w:rsidRPr="00E9388C">
        <w:rPr>
          <w:sz w:val="24"/>
          <w:szCs w:val="24"/>
        </w:rPr>
        <w:lastRenderedPageBreak/>
        <w:t>ценным бумагам), учитываются в бюджете как расходы на обслуживание муниципального долга.</w:t>
      </w:r>
    </w:p>
    <w:p w:rsidR="00A1154F" w:rsidRPr="00E9388C" w:rsidRDefault="008934D8" w:rsidP="001E1814">
      <w:pPr>
        <w:pStyle w:val="a4"/>
        <w:ind w:firstLine="709"/>
        <w:contextualSpacing/>
        <w:jc w:val="both"/>
        <w:rPr>
          <w:color w:val="auto"/>
          <w:sz w:val="24"/>
        </w:rPr>
      </w:pPr>
      <w:r w:rsidRPr="00E9388C">
        <w:rPr>
          <w:color w:val="auto"/>
          <w:sz w:val="24"/>
        </w:rPr>
        <w:t xml:space="preserve">3.3.3. </w:t>
      </w:r>
      <w:r w:rsidR="00A1154F" w:rsidRPr="00E9388C">
        <w:rPr>
          <w:color w:val="auto"/>
          <w:sz w:val="24"/>
        </w:rPr>
        <w:t xml:space="preserve">Погашение основной суммы муниципального долга, возникшего из муниципальных заимствований, учитывается в источниках финансирования дефицита бюджета поселения путем уменьшения </w:t>
      </w:r>
      <w:proofErr w:type="gramStart"/>
      <w:r w:rsidR="00A1154F" w:rsidRPr="00E9388C">
        <w:rPr>
          <w:color w:val="auto"/>
          <w:sz w:val="24"/>
        </w:rPr>
        <w:t>объема источников финансирования дефицита бюджета</w:t>
      </w:r>
      <w:proofErr w:type="gramEnd"/>
      <w:r w:rsidR="00A1154F" w:rsidRPr="00E9388C">
        <w:rPr>
          <w:color w:val="auto"/>
          <w:sz w:val="24"/>
        </w:rPr>
        <w:t xml:space="preserve"> поселения.</w:t>
      </w:r>
    </w:p>
    <w:p w:rsidR="00A1154F" w:rsidRPr="00E9388C" w:rsidRDefault="00A1154F" w:rsidP="001E1814">
      <w:pPr>
        <w:pStyle w:val="a4"/>
        <w:ind w:firstLine="709"/>
        <w:contextualSpacing/>
        <w:jc w:val="both"/>
        <w:rPr>
          <w:color w:val="auto"/>
          <w:sz w:val="24"/>
        </w:rPr>
      </w:pPr>
    </w:p>
    <w:p w:rsidR="001E1814" w:rsidRPr="00E9388C" w:rsidRDefault="00A1154F" w:rsidP="00E9388C">
      <w:pPr>
        <w:pStyle w:val="a4"/>
        <w:ind w:firstLine="709"/>
        <w:contextualSpacing/>
        <w:jc w:val="center"/>
        <w:rPr>
          <w:b/>
          <w:color w:val="auto"/>
          <w:sz w:val="24"/>
        </w:rPr>
      </w:pPr>
      <w:r w:rsidRPr="00E9388C">
        <w:rPr>
          <w:b/>
          <w:color w:val="auto"/>
          <w:sz w:val="24"/>
        </w:rPr>
        <w:t>3.4. Предоставление муниципальных гарантий</w:t>
      </w:r>
    </w:p>
    <w:p w:rsidR="00A1154F" w:rsidRPr="00E9388C" w:rsidRDefault="008934D8" w:rsidP="001E181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sz w:val="24"/>
          <w:szCs w:val="24"/>
          <w:lang w:eastAsia="ru-RU"/>
        </w:rPr>
      </w:pPr>
      <w:r w:rsidRPr="00E9388C">
        <w:rPr>
          <w:sz w:val="24"/>
          <w:szCs w:val="24"/>
          <w:lang w:eastAsia="ru-RU"/>
        </w:rPr>
        <w:t xml:space="preserve">3.4.1.  </w:t>
      </w:r>
      <w:proofErr w:type="gramStart"/>
      <w:r w:rsidR="00A1154F" w:rsidRPr="00E9388C">
        <w:rPr>
          <w:sz w:val="24"/>
          <w:szCs w:val="24"/>
          <w:lang w:eastAsia="ru-RU"/>
        </w:rPr>
        <w:t>Муниципальная гарантия – это вид долгового обязательства, в силу которого поселение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местного бюджета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  <w:proofErr w:type="gramEnd"/>
    </w:p>
    <w:p w:rsidR="00A1154F" w:rsidRPr="00E9388C" w:rsidRDefault="008934D8" w:rsidP="001E1814">
      <w:pPr>
        <w:shd w:val="clear" w:color="auto" w:fill="FFFFFF"/>
        <w:spacing w:after="0" w:line="240" w:lineRule="auto"/>
        <w:ind w:left="10" w:firstLine="538"/>
        <w:contextualSpacing/>
        <w:jc w:val="both"/>
        <w:rPr>
          <w:color w:val="000000"/>
          <w:spacing w:val="2"/>
          <w:sz w:val="24"/>
          <w:szCs w:val="24"/>
        </w:rPr>
      </w:pPr>
      <w:r w:rsidRPr="00E9388C">
        <w:rPr>
          <w:color w:val="000000"/>
          <w:spacing w:val="2"/>
          <w:sz w:val="24"/>
          <w:szCs w:val="24"/>
        </w:rPr>
        <w:t>3.</w:t>
      </w:r>
      <w:r w:rsidR="00554F9F" w:rsidRPr="00E9388C">
        <w:rPr>
          <w:color w:val="000000"/>
          <w:spacing w:val="2"/>
          <w:sz w:val="24"/>
          <w:szCs w:val="24"/>
        </w:rPr>
        <w:t xml:space="preserve">4.2. </w:t>
      </w:r>
      <w:r w:rsidR="00A1154F" w:rsidRPr="00E9388C">
        <w:rPr>
          <w:color w:val="000000"/>
          <w:spacing w:val="2"/>
          <w:sz w:val="24"/>
          <w:szCs w:val="24"/>
        </w:rPr>
        <w:t>Программа муниципальных гарантий в валюте Российской Федерации представляет собой перечень предоставляемых муниципальных гарантий в валюте Российской Федерации на очередной финансовый год с указанием:</w:t>
      </w:r>
    </w:p>
    <w:p w:rsidR="00A1154F" w:rsidRPr="00E9388C" w:rsidRDefault="00A1154F" w:rsidP="001E1814">
      <w:pPr>
        <w:shd w:val="clear" w:color="auto" w:fill="FFFFFF"/>
        <w:spacing w:after="0" w:line="240" w:lineRule="auto"/>
        <w:ind w:left="10" w:firstLine="538"/>
        <w:contextualSpacing/>
        <w:jc w:val="both"/>
        <w:rPr>
          <w:color w:val="000000"/>
          <w:spacing w:val="2"/>
          <w:sz w:val="24"/>
          <w:szCs w:val="24"/>
        </w:rPr>
      </w:pPr>
      <w:r w:rsidRPr="00E9388C">
        <w:rPr>
          <w:color w:val="000000"/>
          <w:spacing w:val="2"/>
          <w:sz w:val="24"/>
          <w:szCs w:val="24"/>
        </w:rPr>
        <w:t>1) общего объема гарантий;</w:t>
      </w:r>
    </w:p>
    <w:p w:rsidR="00A1154F" w:rsidRPr="00E9388C" w:rsidRDefault="00A1154F" w:rsidP="001E1814">
      <w:pPr>
        <w:shd w:val="clear" w:color="auto" w:fill="FFFFFF"/>
        <w:spacing w:after="0" w:line="240" w:lineRule="auto"/>
        <w:ind w:left="10" w:firstLine="538"/>
        <w:contextualSpacing/>
        <w:jc w:val="both"/>
        <w:rPr>
          <w:color w:val="000000"/>
          <w:spacing w:val="2"/>
          <w:sz w:val="24"/>
          <w:szCs w:val="24"/>
        </w:rPr>
      </w:pPr>
      <w:r w:rsidRPr="00E9388C">
        <w:rPr>
          <w:color w:val="000000"/>
          <w:spacing w:val="2"/>
          <w:sz w:val="24"/>
          <w:szCs w:val="24"/>
        </w:rPr>
        <w:t>2) направления (цели) гарантирования с указанием объема гарантий по каждому направлению (цели);</w:t>
      </w:r>
    </w:p>
    <w:p w:rsidR="00A1154F" w:rsidRPr="00E9388C" w:rsidRDefault="00A1154F" w:rsidP="001E1814">
      <w:pPr>
        <w:shd w:val="clear" w:color="auto" w:fill="FFFFFF"/>
        <w:spacing w:after="0" w:line="240" w:lineRule="auto"/>
        <w:ind w:left="10" w:firstLine="538"/>
        <w:contextualSpacing/>
        <w:jc w:val="both"/>
        <w:rPr>
          <w:color w:val="000000"/>
          <w:spacing w:val="2"/>
          <w:sz w:val="24"/>
          <w:szCs w:val="24"/>
        </w:rPr>
      </w:pPr>
      <w:r w:rsidRPr="00E9388C">
        <w:rPr>
          <w:color w:val="000000"/>
          <w:spacing w:val="2"/>
          <w:sz w:val="24"/>
          <w:szCs w:val="24"/>
        </w:rPr>
        <w:t>3) наличия или отсутствия права регрессного требования гаранта к принципалу, а также иных условий предоставления и исполнения гарантий;</w:t>
      </w:r>
    </w:p>
    <w:p w:rsidR="00A1154F" w:rsidRPr="00E9388C" w:rsidRDefault="00A1154F" w:rsidP="001E1814">
      <w:pPr>
        <w:shd w:val="clear" w:color="auto" w:fill="FFFFFF"/>
        <w:spacing w:after="0" w:line="240" w:lineRule="auto"/>
        <w:ind w:left="10" w:firstLine="538"/>
        <w:contextualSpacing/>
        <w:jc w:val="both"/>
        <w:rPr>
          <w:color w:val="000000"/>
          <w:spacing w:val="2"/>
          <w:sz w:val="24"/>
          <w:szCs w:val="24"/>
        </w:rPr>
      </w:pPr>
      <w:r w:rsidRPr="00E9388C">
        <w:rPr>
          <w:color w:val="000000"/>
          <w:spacing w:val="2"/>
          <w:sz w:val="24"/>
          <w:szCs w:val="24"/>
        </w:rPr>
        <w:t>4) общего объема бюджетных ассигнований, которые должны быть предусмотрены в очередном финансовом году на исполнение гарантий по возможным гарантийным случаям.</w:t>
      </w:r>
    </w:p>
    <w:p w:rsidR="00A1154F" w:rsidRPr="00E9388C" w:rsidRDefault="00554F9F" w:rsidP="001E1814">
      <w:pPr>
        <w:shd w:val="clear" w:color="auto" w:fill="FFFFFF"/>
        <w:spacing w:after="0" w:line="240" w:lineRule="auto"/>
        <w:ind w:left="10" w:firstLine="538"/>
        <w:contextualSpacing/>
        <w:jc w:val="both"/>
        <w:rPr>
          <w:color w:val="000000"/>
          <w:spacing w:val="2"/>
          <w:sz w:val="24"/>
          <w:szCs w:val="24"/>
        </w:rPr>
      </w:pPr>
      <w:r w:rsidRPr="00E9388C">
        <w:rPr>
          <w:color w:val="000000"/>
          <w:spacing w:val="2"/>
          <w:sz w:val="24"/>
          <w:szCs w:val="24"/>
        </w:rPr>
        <w:t xml:space="preserve">3.4.3. </w:t>
      </w:r>
      <w:r w:rsidR="00A1154F" w:rsidRPr="00E9388C">
        <w:rPr>
          <w:color w:val="000000"/>
          <w:spacing w:val="2"/>
          <w:sz w:val="24"/>
          <w:szCs w:val="24"/>
        </w:rPr>
        <w:t xml:space="preserve">В программе муниципальных гарантий в валюте Российской Федерации должно быть отдельно предусмотрено каждое направление (цель) гарантирования с указанием категорий и (или) наименований принципалов, </w:t>
      </w:r>
      <w:proofErr w:type="gramStart"/>
      <w:r w:rsidR="00A1154F" w:rsidRPr="00E9388C">
        <w:rPr>
          <w:color w:val="000000"/>
          <w:spacing w:val="2"/>
          <w:sz w:val="24"/>
          <w:szCs w:val="24"/>
        </w:rPr>
        <w:t>объем</w:t>
      </w:r>
      <w:proofErr w:type="gramEnd"/>
      <w:r w:rsidR="00A1154F" w:rsidRPr="00E9388C">
        <w:rPr>
          <w:color w:val="000000"/>
          <w:spacing w:val="2"/>
          <w:sz w:val="24"/>
          <w:szCs w:val="24"/>
        </w:rPr>
        <w:t xml:space="preserve"> которого превышает 100 тысяч рублей. Указанные гарантии подлежат реализации только при условии их утверждения в составе программы  муниципальных гарантий в валюте Российской Федерации.</w:t>
      </w:r>
    </w:p>
    <w:p w:rsidR="00A1154F" w:rsidRPr="00E9388C" w:rsidRDefault="00554F9F" w:rsidP="001E1814">
      <w:pPr>
        <w:shd w:val="clear" w:color="auto" w:fill="FFFFFF"/>
        <w:spacing w:after="0" w:line="240" w:lineRule="auto"/>
        <w:ind w:left="10" w:firstLine="538"/>
        <w:contextualSpacing/>
        <w:jc w:val="both"/>
        <w:rPr>
          <w:color w:val="000000"/>
          <w:spacing w:val="2"/>
          <w:sz w:val="24"/>
          <w:szCs w:val="24"/>
        </w:rPr>
      </w:pPr>
      <w:r w:rsidRPr="00E9388C">
        <w:rPr>
          <w:sz w:val="24"/>
          <w:szCs w:val="24"/>
        </w:rPr>
        <w:t xml:space="preserve">3.4.4. </w:t>
      </w:r>
      <w:r w:rsidR="00A1154F" w:rsidRPr="00E9388C">
        <w:rPr>
          <w:sz w:val="24"/>
          <w:szCs w:val="24"/>
        </w:rPr>
        <w:t>Программа муниципальных гарантий в валюте Российской Федерации является приложением к соответствующему решению о бюджете.</w:t>
      </w:r>
    </w:p>
    <w:p w:rsidR="00A1154F" w:rsidRPr="00E9388C" w:rsidRDefault="00554F9F" w:rsidP="00554F9F">
      <w:pPr>
        <w:pStyle w:val="ConsNormal"/>
        <w:widowControl/>
        <w:ind w:right="0" w:firstLine="5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3.4.5. </w:t>
      </w:r>
      <w:r w:rsidR="00A1154F" w:rsidRPr="00E9388C">
        <w:rPr>
          <w:rFonts w:ascii="Times New Roman" w:hAnsi="Times New Roman" w:cs="Times New Roman"/>
          <w:sz w:val="24"/>
          <w:szCs w:val="24"/>
        </w:rPr>
        <w:t xml:space="preserve">Муниципальные гарантии предоставляются </w:t>
      </w:r>
      <w:r w:rsidR="00364FC2" w:rsidRPr="00E9388C">
        <w:rPr>
          <w:rFonts w:ascii="Times New Roman" w:hAnsi="Times New Roman" w:cs="Times New Roman"/>
          <w:sz w:val="24"/>
          <w:szCs w:val="24"/>
        </w:rPr>
        <w:t>Администрацией</w:t>
      </w:r>
      <w:r w:rsidR="00A1154F" w:rsidRPr="00E9388C">
        <w:rPr>
          <w:rFonts w:ascii="Times New Roman" w:hAnsi="Times New Roman" w:cs="Times New Roman"/>
          <w:sz w:val="24"/>
          <w:szCs w:val="24"/>
        </w:rPr>
        <w:t xml:space="preserve"> поселения от имени </w:t>
      </w:r>
      <w:r w:rsidR="00914DE9" w:rsidRPr="00E9388C">
        <w:rPr>
          <w:rFonts w:ascii="Times New Roman" w:hAnsi="Times New Roman" w:cs="Times New Roman"/>
          <w:sz w:val="24"/>
          <w:szCs w:val="24"/>
        </w:rPr>
        <w:t xml:space="preserve">Яргомжского </w:t>
      </w:r>
      <w:r w:rsidR="00A1154F" w:rsidRPr="00E9388C">
        <w:rPr>
          <w:rFonts w:ascii="Times New Roman" w:hAnsi="Times New Roman" w:cs="Times New Roman"/>
          <w:sz w:val="24"/>
          <w:szCs w:val="24"/>
        </w:rPr>
        <w:t xml:space="preserve">сельского поселения на основании решения Совета </w:t>
      </w:r>
      <w:r w:rsidR="00914DE9" w:rsidRPr="00E9388C">
        <w:rPr>
          <w:rFonts w:ascii="Times New Roman" w:hAnsi="Times New Roman" w:cs="Times New Roman"/>
          <w:sz w:val="24"/>
          <w:szCs w:val="24"/>
        </w:rPr>
        <w:t xml:space="preserve">Яргомжского </w:t>
      </w:r>
      <w:r w:rsidR="00A1154F" w:rsidRPr="00E9388C">
        <w:rPr>
          <w:rFonts w:ascii="Times New Roman" w:hAnsi="Times New Roman" w:cs="Times New Roman"/>
          <w:sz w:val="24"/>
          <w:szCs w:val="24"/>
        </w:rPr>
        <w:t xml:space="preserve">сельского поселения о бюджете на очередной финансовый год, путем заключения договора о предоставлении муниципальной гарантии. </w:t>
      </w:r>
    </w:p>
    <w:p w:rsidR="00A1154F" w:rsidRPr="00E9388C" w:rsidRDefault="00554F9F" w:rsidP="00554F9F">
      <w:pPr>
        <w:pStyle w:val="ConsNormal"/>
        <w:widowControl/>
        <w:ind w:right="0" w:firstLine="5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3.4.6. </w:t>
      </w:r>
      <w:r w:rsidR="00A1154F" w:rsidRPr="00E9388C">
        <w:rPr>
          <w:rFonts w:ascii="Times New Roman" w:hAnsi="Times New Roman" w:cs="Times New Roman"/>
          <w:sz w:val="24"/>
          <w:szCs w:val="24"/>
        </w:rPr>
        <w:t>Муниципальные гарантии предоставляются на конкурсной основе, за исключением случаев, когда бюджетом поселения на очередной финансовый год установлен конкретный получатель муниципальной гарантии, с обязательным оформлением договора залога имущества.</w:t>
      </w:r>
    </w:p>
    <w:p w:rsidR="003A03E2" w:rsidRPr="00E9388C" w:rsidRDefault="00554F9F" w:rsidP="00554F9F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3.4.7. </w:t>
      </w:r>
      <w:proofErr w:type="gramStart"/>
      <w:r w:rsidR="003A03E2" w:rsidRPr="00E9388C">
        <w:rPr>
          <w:rFonts w:ascii="Times New Roman" w:hAnsi="Times New Roman" w:cs="Times New Roman"/>
          <w:sz w:val="24"/>
          <w:szCs w:val="24"/>
        </w:rPr>
        <w:t>Муниципальные гарантии не предоставляются для обеспечения исполнения обязательств хозяйственных товариществ, хозяйственных партнерств, производственных кооперативов, муниципальных унитарных предприятий (за исключением муниципальных унитарных предприятий, имущество которых принадлежит им на праве хозяйственного ведения и находится в муниципальной собственности поселения, предоставляющих муниципальные гарантии по обязательствам таких муниципальных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  <w:r w:rsidR="00940DF8" w:rsidRPr="00E938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C620E" w:rsidRPr="00E9388C" w:rsidRDefault="00554F9F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lastRenderedPageBreak/>
        <w:t xml:space="preserve">3.4.8. </w:t>
      </w:r>
      <w:r w:rsidR="00CC620E" w:rsidRPr="00E9388C">
        <w:rPr>
          <w:sz w:val="24"/>
          <w:szCs w:val="24"/>
        </w:rPr>
        <w:t>Предоставление муниципальных гарантий осуществляется при соблюдении следующих условий, если иное не предусмотрено Бюджетным кодексом Российской Федерации:</w:t>
      </w:r>
    </w:p>
    <w:p w:rsidR="00CC620E" w:rsidRPr="00E9388C" w:rsidRDefault="00554F9F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- </w:t>
      </w:r>
      <w:r w:rsidR="00CC620E" w:rsidRPr="00E9388C">
        <w:rPr>
          <w:sz w:val="24"/>
          <w:szCs w:val="24"/>
        </w:rPr>
        <w:t>финансовое состояние принципала является удовлетворительным;</w:t>
      </w:r>
    </w:p>
    <w:p w:rsidR="00CC620E" w:rsidRPr="00E9388C" w:rsidRDefault="00554F9F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- </w:t>
      </w:r>
      <w:r w:rsidR="00CC620E" w:rsidRPr="00E9388C">
        <w:rPr>
          <w:sz w:val="24"/>
          <w:szCs w:val="24"/>
        </w:rPr>
        <w:t xml:space="preserve">предоставление принципалом, третьим лицом до даты выдачи муниципальной гарантии соответствующего требованиям </w:t>
      </w:r>
      <w:hyperlink r:id="rId7" w:history="1">
        <w:r w:rsidR="00CC620E" w:rsidRPr="00E9388C">
          <w:rPr>
            <w:color w:val="000000" w:themeColor="text1"/>
            <w:sz w:val="24"/>
            <w:szCs w:val="24"/>
          </w:rPr>
          <w:t>статьи 115.3</w:t>
        </w:r>
      </w:hyperlink>
      <w:r w:rsidR="00CC620E" w:rsidRPr="00E9388C">
        <w:rPr>
          <w:color w:val="000000" w:themeColor="text1"/>
          <w:sz w:val="24"/>
          <w:szCs w:val="24"/>
        </w:rPr>
        <w:t xml:space="preserve"> Бюджетного кодекса Российской Федерации и гражданского </w:t>
      </w:r>
      <w:hyperlink r:id="rId8" w:history="1">
        <w:r w:rsidR="00CC620E" w:rsidRPr="00E9388C">
          <w:rPr>
            <w:color w:val="000000" w:themeColor="text1"/>
            <w:sz w:val="24"/>
            <w:szCs w:val="24"/>
          </w:rPr>
          <w:t>законодательства</w:t>
        </w:r>
      </w:hyperlink>
      <w:r w:rsidR="00CC620E" w:rsidRPr="00E9388C">
        <w:rPr>
          <w:sz w:val="24"/>
          <w:szCs w:val="24"/>
        </w:rPr>
        <w:t xml:space="preserve"> Российской </w:t>
      </w:r>
      <w:proofErr w:type="gramStart"/>
      <w:r w:rsidR="00CC620E" w:rsidRPr="00E9388C">
        <w:rPr>
          <w:sz w:val="24"/>
          <w:szCs w:val="24"/>
        </w:rPr>
        <w:t>Федерации обеспечения исполнения обязательств принципала</w:t>
      </w:r>
      <w:proofErr w:type="gramEnd"/>
      <w:r w:rsidR="00CC620E" w:rsidRPr="00E9388C">
        <w:rPr>
          <w:sz w:val="24"/>
          <w:szCs w:val="24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CC620E" w:rsidRPr="00E9388C" w:rsidRDefault="00554F9F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4"/>
          <w:szCs w:val="24"/>
        </w:rPr>
      </w:pPr>
      <w:proofErr w:type="gramStart"/>
      <w:r w:rsidRPr="00E9388C">
        <w:rPr>
          <w:sz w:val="24"/>
          <w:szCs w:val="24"/>
        </w:rPr>
        <w:t xml:space="preserve">- </w:t>
      </w:r>
      <w:r w:rsidR="00CC620E" w:rsidRPr="00E9388C">
        <w:rPr>
          <w:sz w:val="24"/>
          <w:szCs w:val="24"/>
        </w:rPr>
        <w:t xml:space="preserve">отсутствие у принципала, его поручителей (гарантов) просроченной (неурегулированной) задолженности по денежным обязательствам перед </w:t>
      </w:r>
      <w:r w:rsidR="00914DE9" w:rsidRPr="00E9388C">
        <w:rPr>
          <w:sz w:val="24"/>
          <w:szCs w:val="24"/>
        </w:rPr>
        <w:t xml:space="preserve">Яргомжского </w:t>
      </w:r>
      <w:r w:rsidR="00CC620E" w:rsidRPr="00E9388C">
        <w:rPr>
          <w:sz w:val="24"/>
          <w:szCs w:val="24"/>
        </w:rPr>
        <w:t>сельским поселением, предоставляющим муниципальную гарантию,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соответствующего публично-правового</w:t>
      </w:r>
      <w:proofErr w:type="gramEnd"/>
      <w:r w:rsidR="00CC620E" w:rsidRPr="00E9388C">
        <w:rPr>
          <w:sz w:val="24"/>
          <w:szCs w:val="24"/>
        </w:rPr>
        <w:t xml:space="preserve"> образования, предоставляющего муниципальную гарантию;</w:t>
      </w:r>
    </w:p>
    <w:p w:rsidR="00CC620E" w:rsidRPr="00E9388C" w:rsidRDefault="00554F9F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- </w:t>
      </w:r>
      <w:r w:rsidR="00CC620E" w:rsidRPr="00E9388C">
        <w:rPr>
          <w:sz w:val="24"/>
          <w:szCs w:val="24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A1154F" w:rsidRPr="00E9388C" w:rsidRDefault="00554F9F" w:rsidP="001E181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3.4.9. </w:t>
      </w:r>
      <w:r w:rsidR="00A1154F" w:rsidRPr="00E9388C">
        <w:rPr>
          <w:sz w:val="24"/>
          <w:szCs w:val="24"/>
        </w:rPr>
        <w:t xml:space="preserve">Предоставление муниципальных гарантий осуществляется после проведения анализа финансового состояния принципала. Анализ финансового состояния принципала в целях предоставления муниципальной гарантии поселения осуществляется финансовым отделом </w:t>
      </w:r>
      <w:r w:rsidR="00364FC2" w:rsidRPr="00E9388C">
        <w:rPr>
          <w:sz w:val="24"/>
          <w:szCs w:val="24"/>
        </w:rPr>
        <w:t>Администрации</w:t>
      </w:r>
      <w:r w:rsidR="00A1154F" w:rsidRPr="00E9388C">
        <w:rPr>
          <w:sz w:val="24"/>
          <w:szCs w:val="24"/>
        </w:rPr>
        <w:t xml:space="preserve"> поселения  в установленном порядке.</w:t>
      </w:r>
    </w:p>
    <w:p w:rsidR="00A1154F" w:rsidRPr="00E9388C" w:rsidRDefault="00554F9F" w:rsidP="001E181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>3.4.10.</w:t>
      </w:r>
      <w:r w:rsidR="00A1154F" w:rsidRPr="00E9388C">
        <w:rPr>
          <w:sz w:val="24"/>
          <w:szCs w:val="24"/>
        </w:rPr>
        <w:t xml:space="preserve"> Порядок проведения анализа финансового состояния принципала утверждается постановлением </w:t>
      </w:r>
      <w:r w:rsidR="00364FC2" w:rsidRPr="00E9388C">
        <w:rPr>
          <w:sz w:val="24"/>
          <w:szCs w:val="24"/>
        </w:rPr>
        <w:t>Администрации</w:t>
      </w:r>
      <w:r w:rsidR="00A1154F" w:rsidRPr="00E9388C">
        <w:rPr>
          <w:sz w:val="24"/>
          <w:szCs w:val="24"/>
        </w:rPr>
        <w:t xml:space="preserve"> поселения.</w:t>
      </w:r>
    </w:p>
    <w:p w:rsidR="00A1154F" w:rsidRPr="00E9388C" w:rsidRDefault="00554F9F" w:rsidP="001E181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3.4.11. </w:t>
      </w:r>
      <w:r w:rsidR="00A1154F" w:rsidRPr="00E9388C">
        <w:rPr>
          <w:sz w:val="24"/>
          <w:szCs w:val="24"/>
        </w:rPr>
        <w:t xml:space="preserve">Предоставление и исполнение муниципальной гарантии поселения подлежит отражению в Муниципальной долговой книге поселения. Финансовый отдел </w:t>
      </w:r>
      <w:r w:rsidR="00364FC2" w:rsidRPr="00E9388C">
        <w:rPr>
          <w:sz w:val="24"/>
          <w:szCs w:val="24"/>
        </w:rPr>
        <w:t>Администрации</w:t>
      </w:r>
      <w:r w:rsidR="00A1154F" w:rsidRPr="00E9388C">
        <w:rPr>
          <w:sz w:val="24"/>
          <w:szCs w:val="24"/>
        </w:rPr>
        <w:t xml:space="preserve"> поселения ведет учет выданных муниципальных гарантий поселения, исполнения обязатель</w:t>
      </w:r>
      <w:proofErr w:type="gramStart"/>
      <w:r w:rsidR="00A1154F" w:rsidRPr="00E9388C">
        <w:rPr>
          <w:sz w:val="24"/>
          <w:szCs w:val="24"/>
        </w:rPr>
        <w:t>ств пр</w:t>
      </w:r>
      <w:proofErr w:type="gramEnd"/>
      <w:r w:rsidR="00A1154F" w:rsidRPr="00E9388C">
        <w:rPr>
          <w:sz w:val="24"/>
          <w:szCs w:val="24"/>
        </w:rPr>
        <w:t>инципала, обеспеченных муниципальными гарантиями поселения, а также учет осуществления гарантом платежей по выданным муниципальным гарантиям поселения.</w:t>
      </w:r>
    </w:p>
    <w:p w:rsidR="00A1154F" w:rsidRPr="00E9388C" w:rsidRDefault="00554F9F" w:rsidP="001E1814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3.4.12. </w:t>
      </w:r>
      <w:r w:rsidR="00914DE9" w:rsidRPr="00E9388C">
        <w:rPr>
          <w:rFonts w:ascii="Times New Roman" w:hAnsi="Times New Roman" w:cs="Times New Roman"/>
          <w:sz w:val="24"/>
          <w:szCs w:val="24"/>
        </w:rPr>
        <w:t xml:space="preserve">Яргомжского </w:t>
      </w:r>
      <w:r w:rsidR="00A1154F" w:rsidRPr="00E9388C">
        <w:rPr>
          <w:rFonts w:ascii="Times New Roman" w:hAnsi="Times New Roman" w:cs="Times New Roman"/>
          <w:sz w:val="24"/>
          <w:szCs w:val="24"/>
        </w:rPr>
        <w:t>сельское поселение в целях предоставления и исполнения муниципальных гарантий, а также ведения аналитического учета обязатель</w:t>
      </w:r>
      <w:proofErr w:type="gramStart"/>
      <w:r w:rsidR="00A1154F" w:rsidRPr="00E9388C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A1154F" w:rsidRPr="00E9388C">
        <w:rPr>
          <w:rFonts w:ascii="Times New Roman" w:hAnsi="Times New Roman" w:cs="Times New Roman"/>
          <w:sz w:val="24"/>
          <w:szCs w:val="24"/>
        </w:rPr>
        <w:t xml:space="preserve">инципала, его поручителей (гарантов) и иных лиц в связи с предоставлением и исполнением муниципальных гарантий, вправе воспользоваться услугами агента, назначаемого </w:t>
      </w:r>
      <w:r w:rsidR="00364FC2" w:rsidRPr="00E9388C">
        <w:rPr>
          <w:rFonts w:ascii="Times New Roman" w:hAnsi="Times New Roman" w:cs="Times New Roman"/>
          <w:sz w:val="24"/>
          <w:szCs w:val="24"/>
        </w:rPr>
        <w:t>Администрацией</w:t>
      </w:r>
      <w:r w:rsidR="00A1154F" w:rsidRPr="00E9388C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A1154F" w:rsidRPr="00E9388C" w:rsidRDefault="00554F9F" w:rsidP="001E1814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88C">
        <w:rPr>
          <w:rFonts w:ascii="Times New Roman" w:hAnsi="Times New Roman" w:cs="Times New Roman"/>
          <w:sz w:val="24"/>
          <w:szCs w:val="24"/>
        </w:rPr>
        <w:t xml:space="preserve">3.4.13. </w:t>
      </w:r>
      <w:r w:rsidR="00A1154F" w:rsidRPr="00E9388C">
        <w:rPr>
          <w:rFonts w:ascii="Times New Roman" w:hAnsi="Times New Roman" w:cs="Times New Roman"/>
          <w:sz w:val="24"/>
          <w:szCs w:val="24"/>
        </w:rPr>
        <w:t>Общая сумма обязательств, вытекающих из муниципальных гарантий в валюте Российской Федерации, а также муниципальных гарантий в иностранной валюте, включается в состав муниципального долга как вид долгового обязательства.</w:t>
      </w:r>
    </w:p>
    <w:p w:rsidR="008B7970" w:rsidRPr="00E9388C" w:rsidRDefault="008B7970" w:rsidP="001E1814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1454" w:rsidRPr="00E9388C" w:rsidRDefault="00061454" w:rsidP="00E938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4"/>
          <w:szCs w:val="24"/>
        </w:rPr>
      </w:pPr>
      <w:r w:rsidRPr="00E9388C">
        <w:rPr>
          <w:b/>
          <w:bCs/>
          <w:sz w:val="24"/>
          <w:szCs w:val="24"/>
        </w:rPr>
        <w:t>3.5. Обеспечение исполнения обязатель</w:t>
      </w:r>
      <w:proofErr w:type="gramStart"/>
      <w:r w:rsidRPr="00E9388C">
        <w:rPr>
          <w:b/>
          <w:bCs/>
          <w:sz w:val="24"/>
          <w:szCs w:val="24"/>
        </w:rPr>
        <w:t>ств пр</w:t>
      </w:r>
      <w:proofErr w:type="gramEnd"/>
      <w:r w:rsidRPr="00E9388C">
        <w:rPr>
          <w:b/>
          <w:bCs/>
          <w:sz w:val="24"/>
          <w:szCs w:val="24"/>
        </w:rPr>
        <w:t>инципала по удовлетворению регрессного требования гаранта к принципалу по муниципальной гарантии</w:t>
      </w:r>
    </w:p>
    <w:p w:rsidR="00061454" w:rsidRPr="00E9388C" w:rsidRDefault="00554F9F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>3.</w:t>
      </w:r>
      <w:r w:rsidR="00061454" w:rsidRPr="00E9388C">
        <w:rPr>
          <w:sz w:val="24"/>
          <w:szCs w:val="24"/>
        </w:rPr>
        <w:t>5.1</w:t>
      </w:r>
      <w:r w:rsidRPr="00E9388C">
        <w:rPr>
          <w:sz w:val="24"/>
          <w:szCs w:val="24"/>
        </w:rPr>
        <w:t>. Муниципальная</w:t>
      </w:r>
      <w:r w:rsidR="008B7970" w:rsidRPr="00E9388C">
        <w:rPr>
          <w:sz w:val="24"/>
          <w:szCs w:val="24"/>
        </w:rPr>
        <w:t xml:space="preserve"> гарантия</w:t>
      </w:r>
      <w:r w:rsidR="00061454" w:rsidRPr="00E9388C">
        <w:rPr>
          <w:sz w:val="24"/>
          <w:szCs w:val="24"/>
        </w:rPr>
        <w:t xml:space="preserve"> предоставляется при условии предоставления принципалом, третьим лицом обеспечения исполнения обязатель</w:t>
      </w:r>
      <w:proofErr w:type="gramStart"/>
      <w:r w:rsidR="00061454" w:rsidRPr="00E9388C">
        <w:rPr>
          <w:sz w:val="24"/>
          <w:szCs w:val="24"/>
        </w:rPr>
        <w:t>ств пр</w:t>
      </w:r>
      <w:proofErr w:type="gramEnd"/>
      <w:r w:rsidR="00061454" w:rsidRPr="00E9388C">
        <w:rPr>
          <w:sz w:val="24"/>
          <w:szCs w:val="24"/>
        </w:rPr>
        <w:t>инципала по удовлетворению регрессного требования гаранта к принципалу, возникающего в связи с исполнением в полном объеме или в какой-либо части такой гарантии.</w:t>
      </w:r>
    </w:p>
    <w:p w:rsidR="008B7970" w:rsidRPr="00E9388C" w:rsidRDefault="008B7970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 </w:t>
      </w:r>
      <w:r w:rsidR="00554F9F" w:rsidRPr="00E9388C">
        <w:rPr>
          <w:sz w:val="24"/>
          <w:szCs w:val="24"/>
        </w:rPr>
        <w:t>3.</w:t>
      </w:r>
      <w:r w:rsidR="00061454" w:rsidRPr="00E9388C">
        <w:rPr>
          <w:sz w:val="24"/>
          <w:szCs w:val="24"/>
        </w:rPr>
        <w:t xml:space="preserve">5.2. </w:t>
      </w:r>
      <w:r w:rsidRPr="00E9388C">
        <w:rPr>
          <w:sz w:val="24"/>
          <w:szCs w:val="24"/>
        </w:rPr>
        <w:t>Способами обеспечения исполнения обязатель</w:t>
      </w:r>
      <w:proofErr w:type="gramStart"/>
      <w:r w:rsidRPr="00E9388C">
        <w:rPr>
          <w:sz w:val="24"/>
          <w:szCs w:val="24"/>
        </w:rPr>
        <w:t>ств пр</w:t>
      </w:r>
      <w:proofErr w:type="gramEnd"/>
      <w:r w:rsidRPr="00E9388C">
        <w:rPr>
          <w:sz w:val="24"/>
          <w:szCs w:val="24"/>
        </w:rPr>
        <w:t xml:space="preserve">инципала по удовлетворению регрессного требования гаранта к принципалу по муниципальной гарантии могут быть только банковские гарантии и поручительства юридических лиц, </w:t>
      </w:r>
      <w:r w:rsidRPr="00E9388C">
        <w:rPr>
          <w:sz w:val="24"/>
          <w:szCs w:val="24"/>
        </w:rPr>
        <w:lastRenderedPageBreak/>
        <w:t>муниципальные гарантии, залог имущества. Обеспечение исполнения обязатель</w:t>
      </w:r>
      <w:proofErr w:type="gramStart"/>
      <w:r w:rsidRPr="00E9388C">
        <w:rPr>
          <w:sz w:val="24"/>
          <w:szCs w:val="24"/>
        </w:rPr>
        <w:t>ств пр</w:t>
      </w:r>
      <w:proofErr w:type="gramEnd"/>
      <w:r w:rsidRPr="00E9388C">
        <w:rPr>
          <w:sz w:val="24"/>
          <w:szCs w:val="24"/>
        </w:rPr>
        <w:t xml:space="preserve">инципала по удовлетворению регрессного требования гаранта к принципалу должно иметь высокую степень надежности (ликвидности), а также соответствовать требованиям, установленным </w:t>
      </w:r>
      <w:hyperlink r:id="rId9" w:history="1">
        <w:r w:rsidRPr="00E9388C">
          <w:rPr>
            <w:color w:val="000000" w:themeColor="text1"/>
            <w:sz w:val="24"/>
            <w:szCs w:val="24"/>
          </w:rPr>
          <w:t>абзацами третьим</w:t>
        </w:r>
      </w:hyperlink>
      <w:r w:rsidRPr="00E9388C">
        <w:rPr>
          <w:color w:val="000000" w:themeColor="text1"/>
          <w:sz w:val="24"/>
          <w:szCs w:val="24"/>
        </w:rPr>
        <w:t xml:space="preserve"> - </w:t>
      </w:r>
      <w:hyperlink r:id="rId10" w:history="1">
        <w:r w:rsidRPr="00E9388C">
          <w:rPr>
            <w:color w:val="000000" w:themeColor="text1"/>
            <w:sz w:val="24"/>
            <w:szCs w:val="24"/>
          </w:rPr>
          <w:t>шестым пункта 3 статьи 93.2</w:t>
        </w:r>
      </w:hyperlink>
      <w:r w:rsidRPr="00E9388C">
        <w:rPr>
          <w:color w:val="000000" w:themeColor="text1"/>
          <w:sz w:val="24"/>
          <w:szCs w:val="24"/>
        </w:rPr>
        <w:t xml:space="preserve"> Бюджетного кодекса Российской Федерации. Объем (сумма) обеспечения регрессных требований определяется с учетом финансового состояния принципала.</w:t>
      </w:r>
    </w:p>
    <w:p w:rsidR="008B7970" w:rsidRPr="00E9388C" w:rsidRDefault="008B7970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color w:val="000000" w:themeColor="text1"/>
          <w:sz w:val="24"/>
          <w:szCs w:val="24"/>
        </w:rPr>
      </w:pPr>
      <w:r w:rsidRPr="00E9388C">
        <w:rPr>
          <w:sz w:val="24"/>
          <w:szCs w:val="24"/>
        </w:rPr>
        <w:t xml:space="preserve"> </w:t>
      </w:r>
      <w:r w:rsidR="00554F9F" w:rsidRPr="00E9388C">
        <w:rPr>
          <w:sz w:val="24"/>
          <w:szCs w:val="24"/>
        </w:rPr>
        <w:t>3.</w:t>
      </w:r>
      <w:r w:rsidR="00061454" w:rsidRPr="00E9388C">
        <w:rPr>
          <w:sz w:val="24"/>
          <w:szCs w:val="24"/>
        </w:rPr>
        <w:t>5.3.</w:t>
      </w:r>
      <w:r w:rsidR="00554F9F" w:rsidRPr="00E9388C">
        <w:rPr>
          <w:sz w:val="24"/>
          <w:szCs w:val="24"/>
        </w:rPr>
        <w:t xml:space="preserve"> </w:t>
      </w:r>
      <w:r w:rsidRPr="00E9388C">
        <w:rPr>
          <w:sz w:val="24"/>
          <w:szCs w:val="24"/>
        </w:rPr>
        <w:t xml:space="preserve">Оценка рыночной стоимости и ликвидности передаваемого в залог имущества, надежности банковской гарантии, поручительства осуществляется в соответствии с </w:t>
      </w:r>
      <w:hyperlink r:id="rId11" w:history="1">
        <w:r w:rsidRPr="00E9388C">
          <w:rPr>
            <w:color w:val="000000" w:themeColor="text1"/>
            <w:sz w:val="24"/>
            <w:szCs w:val="24"/>
          </w:rPr>
          <w:t>абзацами седьмым</w:t>
        </w:r>
      </w:hyperlink>
      <w:r w:rsidRPr="00E9388C">
        <w:rPr>
          <w:color w:val="000000" w:themeColor="text1"/>
          <w:sz w:val="24"/>
          <w:szCs w:val="24"/>
        </w:rPr>
        <w:t xml:space="preserve"> и </w:t>
      </w:r>
      <w:hyperlink r:id="rId12" w:history="1">
        <w:r w:rsidRPr="00E9388C">
          <w:rPr>
            <w:color w:val="000000" w:themeColor="text1"/>
            <w:sz w:val="24"/>
            <w:szCs w:val="24"/>
          </w:rPr>
          <w:t>восьмым пункта 3 статьи 93.2</w:t>
        </w:r>
      </w:hyperlink>
      <w:r w:rsidRPr="00E9388C">
        <w:rPr>
          <w:color w:val="000000" w:themeColor="text1"/>
          <w:sz w:val="24"/>
          <w:szCs w:val="24"/>
        </w:rPr>
        <w:t xml:space="preserve"> Бюджетного кодекса Российской Федерации. </w:t>
      </w:r>
    </w:p>
    <w:p w:rsidR="008B7970" w:rsidRPr="00E9388C" w:rsidRDefault="008B7970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9388C">
        <w:rPr>
          <w:sz w:val="24"/>
          <w:szCs w:val="24"/>
        </w:rPr>
        <w:t xml:space="preserve"> </w:t>
      </w:r>
      <w:r w:rsidR="00554F9F" w:rsidRPr="00E9388C">
        <w:rPr>
          <w:sz w:val="24"/>
          <w:szCs w:val="24"/>
        </w:rPr>
        <w:t>3.</w:t>
      </w:r>
      <w:r w:rsidR="00061454" w:rsidRPr="00E9388C">
        <w:rPr>
          <w:sz w:val="24"/>
          <w:szCs w:val="24"/>
        </w:rPr>
        <w:t>5.4.</w:t>
      </w:r>
      <w:r w:rsidR="00554F9F" w:rsidRPr="00E9388C">
        <w:rPr>
          <w:sz w:val="24"/>
          <w:szCs w:val="24"/>
        </w:rPr>
        <w:t xml:space="preserve"> </w:t>
      </w:r>
      <w:r w:rsidRPr="00E9388C">
        <w:rPr>
          <w:sz w:val="24"/>
          <w:szCs w:val="24"/>
        </w:rPr>
        <w:t>Порядок определения минимального объема (суммы) обеспечения исполнения обязатель</w:t>
      </w:r>
      <w:proofErr w:type="gramStart"/>
      <w:r w:rsidRPr="00E9388C">
        <w:rPr>
          <w:sz w:val="24"/>
          <w:szCs w:val="24"/>
        </w:rPr>
        <w:t>ств пр</w:t>
      </w:r>
      <w:proofErr w:type="gramEnd"/>
      <w:r w:rsidRPr="00E9388C">
        <w:rPr>
          <w:sz w:val="24"/>
          <w:szCs w:val="24"/>
        </w:rPr>
        <w:t xml:space="preserve">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 устанавливается </w:t>
      </w:r>
      <w:r w:rsidR="00364FC2" w:rsidRPr="00E9388C">
        <w:rPr>
          <w:sz w:val="24"/>
          <w:szCs w:val="24"/>
        </w:rPr>
        <w:t>Администрацией</w:t>
      </w:r>
      <w:r w:rsidRPr="00E9388C">
        <w:rPr>
          <w:sz w:val="24"/>
          <w:szCs w:val="24"/>
        </w:rPr>
        <w:t xml:space="preserve"> </w:t>
      </w:r>
      <w:r w:rsidR="00914DE9" w:rsidRPr="00E9388C">
        <w:rPr>
          <w:sz w:val="24"/>
          <w:szCs w:val="24"/>
        </w:rPr>
        <w:t xml:space="preserve">Яргомжского </w:t>
      </w:r>
      <w:r w:rsidRPr="00E9388C">
        <w:rPr>
          <w:sz w:val="24"/>
          <w:szCs w:val="24"/>
        </w:rPr>
        <w:t xml:space="preserve">сельского поселения. </w:t>
      </w:r>
    </w:p>
    <w:p w:rsidR="008B7970" w:rsidRPr="00E9388C" w:rsidRDefault="008B7970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color w:val="000000" w:themeColor="text1"/>
          <w:sz w:val="24"/>
          <w:szCs w:val="24"/>
        </w:rPr>
      </w:pPr>
      <w:r w:rsidRPr="00E9388C">
        <w:rPr>
          <w:sz w:val="24"/>
          <w:szCs w:val="24"/>
        </w:rPr>
        <w:t xml:space="preserve"> </w:t>
      </w:r>
      <w:r w:rsidR="00061454" w:rsidRPr="00E9388C">
        <w:rPr>
          <w:sz w:val="24"/>
          <w:szCs w:val="24"/>
        </w:rPr>
        <w:t>3.5.5.</w:t>
      </w:r>
      <w:r w:rsidR="00554F9F" w:rsidRPr="00E9388C">
        <w:rPr>
          <w:sz w:val="24"/>
          <w:szCs w:val="24"/>
        </w:rPr>
        <w:t xml:space="preserve"> </w:t>
      </w:r>
      <w:proofErr w:type="gramStart"/>
      <w:r w:rsidRPr="00E9388C">
        <w:rPr>
          <w:sz w:val="24"/>
          <w:szCs w:val="24"/>
        </w:rPr>
        <w:t xml:space="preserve">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требованиям, </w:t>
      </w:r>
      <w:r w:rsidRPr="00E9388C">
        <w:rPr>
          <w:color w:val="000000" w:themeColor="text1"/>
          <w:sz w:val="24"/>
          <w:szCs w:val="24"/>
        </w:rPr>
        <w:t xml:space="preserve">установленным Бюджетным кодексом Российской Федерации, гражданским законодательством Российской Федерации и (или) </w:t>
      </w:r>
      <w:r w:rsidR="00156839" w:rsidRPr="00E9388C">
        <w:rPr>
          <w:color w:val="000000" w:themeColor="text1"/>
          <w:sz w:val="24"/>
          <w:szCs w:val="24"/>
        </w:rPr>
        <w:t>постановлением Администрации поселения</w:t>
      </w:r>
      <w:r w:rsidRPr="00E9388C">
        <w:rPr>
          <w:color w:val="000000" w:themeColor="text1"/>
          <w:sz w:val="24"/>
          <w:szCs w:val="24"/>
        </w:rPr>
        <w:t xml:space="preserve"> (в том числе в случае существенного ухудшения финансового состояния принципала, юридического лица, предоставившего в обеспечение исполнения обязательств принципала по удовлетворению регрессного требования гаранта к принципалу</w:t>
      </w:r>
      <w:proofErr w:type="gramEnd"/>
      <w:r w:rsidRPr="00E9388C">
        <w:rPr>
          <w:color w:val="000000" w:themeColor="text1"/>
          <w:sz w:val="24"/>
          <w:szCs w:val="24"/>
        </w:rPr>
        <w:t xml:space="preserve"> банковскую гарантию или поручительство, уменьшения рыночной стоимости предмета залога), принципал обязан в </w:t>
      </w:r>
      <w:r w:rsidR="00903587" w:rsidRPr="00E9388C">
        <w:rPr>
          <w:color w:val="000000" w:themeColor="text1"/>
          <w:sz w:val="24"/>
          <w:szCs w:val="24"/>
        </w:rPr>
        <w:t xml:space="preserve">срок, установленный </w:t>
      </w:r>
      <w:r w:rsidR="00156839" w:rsidRPr="00E9388C">
        <w:rPr>
          <w:color w:val="000000" w:themeColor="text1"/>
          <w:sz w:val="24"/>
          <w:szCs w:val="24"/>
        </w:rPr>
        <w:t>постановлением Администрации</w:t>
      </w:r>
      <w:r w:rsidRPr="00E9388C">
        <w:rPr>
          <w:color w:val="000000" w:themeColor="text1"/>
          <w:sz w:val="24"/>
          <w:szCs w:val="24"/>
        </w:rPr>
        <w:t xml:space="preserve"> поселения, осуществить замену обеспечения (полную или частичную) либо предоставить дополнительное обеспечение в целях приведения состава и общего объема (суммы) обеспечения в соответствие с установленными требованиями.</w:t>
      </w:r>
      <w:r w:rsidR="009A7D14" w:rsidRPr="00E9388C">
        <w:rPr>
          <w:color w:val="000000" w:themeColor="text1"/>
          <w:sz w:val="24"/>
          <w:szCs w:val="24"/>
        </w:rPr>
        <w:t xml:space="preserve"> </w:t>
      </w:r>
    </w:p>
    <w:p w:rsidR="008B7970" w:rsidRPr="00E9388C" w:rsidRDefault="00061454" w:rsidP="001E18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4"/>
          <w:szCs w:val="24"/>
        </w:rPr>
      </w:pPr>
      <w:r w:rsidRPr="00E9388C">
        <w:rPr>
          <w:color w:val="000000" w:themeColor="text1"/>
          <w:sz w:val="24"/>
          <w:szCs w:val="24"/>
        </w:rPr>
        <w:t>3.5.6.</w:t>
      </w:r>
      <w:r w:rsidR="008B7970" w:rsidRPr="00E9388C">
        <w:rPr>
          <w:color w:val="000000" w:themeColor="text1"/>
          <w:sz w:val="24"/>
          <w:szCs w:val="24"/>
        </w:rPr>
        <w:t xml:space="preserve"> </w:t>
      </w:r>
      <w:proofErr w:type="gramStart"/>
      <w:r w:rsidR="008B7970" w:rsidRPr="00E9388C">
        <w:rPr>
          <w:color w:val="000000" w:themeColor="text1"/>
          <w:sz w:val="24"/>
          <w:szCs w:val="24"/>
        </w:rPr>
        <w:t>До приведения предоставленного обеспечения исполнения обязательств принципала по удовлетворению регрессного требования гаранта к принципалу в соответствие с требованиями</w:t>
      </w:r>
      <w:proofErr w:type="gramEnd"/>
      <w:r w:rsidR="008B7970" w:rsidRPr="00E9388C">
        <w:rPr>
          <w:color w:val="000000" w:themeColor="text1"/>
          <w:sz w:val="24"/>
          <w:szCs w:val="24"/>
        </w:rPr>
        <w:t>, установленными</w:t>
      </w:r>
      <w:r w:rsidR="009A7D14" w:rsidRPr="00E9388C">
        <w:rPr>
          <w:color w:val="000000" w:themeColor="text1"/>
          <w:sz w:val="24"/>
          <w:szCs w:val="24"/>
        </w:rPr>
        <w:t xml:space="preserve"> Бюджетным кодексом Российской Федерации</w:t>
      </w:r>
      <w:r w:rsidR="008B7970" w:rsidRPr="00E9388C">
        <w:rPr>
          <w:color w:val="000000" w:themeColor="text1"/>
          <w:sz w:val="24"/>
          <w:szCs w:val="24"/>
        </w:rPr>
        <w:t xml:space="preserve">, гражданским законодательством Российской Федерации и </w:t>
      </w:r>
      <w:r w:rsidR="00156839" w:rsidRPr="00E9388C">
        <w:rPr>
          <w:color w:val="000000" w:themeColor="text1"/>
          <w:sz w:val="24"/>
          <w:szCs w:val="24"/>
        </w:rPr>
        <w:t>(или) постановлением Администрации</w:t>
      </w:r>
      <w:r w:rsidR="009A7D14" w:rsidRPr="00E9388C">
        <w:rPr>
          <w:color w:val="000000" w:themeColor="text1"/>
          <w:sz w:val="24"/>
          <w:szCs w:val="24"/>
        </w:rPr>
        <w:t xml:space="preserve"> поселения </w:t>
      </w:r>
      <w:r w:rsidR="00903587" w:rsidRPr="00E9388C">
        <w:rPr>
          <w:color w:val="000000" w:themeColor="text1"/>
          <w:sz w:val="24"/>
          <w:szCs w:val="24"/>
        </w:rPr>
        <w:t>муниципальная</w:t>
      </w:r>
      <w:r w:rsidR="008B7970" w:rsidRPr="00E9388C">
        <w:rPr>
          <w:color w:val="000000" w:themeColor="text1"/>
          <w:sz w:val="24"/>
          <w:szCs w:val="24"/>
        </w:rPr>
        <w:t xml:space="preserve"> гарантия не подлежит исполнению (требования кредитора (владельцев облигаций) об исполнении гарантии</w:t>
      </w:r>
      <w:r w:rsidR="008B7970" w:rsidRPr="00E9388C">
        <w:rPr>
          <w:sz w:val="24"/>
          <w:szCs w:val="24"/>
        </w:rPr>
        <w:t xml:space="preserve"> признаются необоснованными и не подлежащими удовлетворению).</w:t>
      </w:r>
      <w:r w:rsidR="009A7D14" w:rsidRPr="00E9388C">
        <w:rPr>
          <w:sz w:val="24"/>
          <w:szCs w:val="24"/>
        </w:rPr>
        <w:t xml:space="preserve">  </w:t>
      </w:r>
    </w:p>
    <w:p w:rsidR="00A1154F" w:rsidRPr="00E9388C" w:rsidRDefault="00A1154F" w:rsidP="001E1814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154F" w:rsidRPr="00E9388C" w:rsidRDefault="00A1154F" w:rsidP="001E1814">
      <w:pPr>
        <w:shd w:val="clear" w:color="auto" w:fill="FFFFFF"/>
        <w:spacing w:after="0" w:line="240" w:lineRule="auto"/>
        <w:ind w:left="550"/>
        <w:contextualSpacing/>
        <w:jc w:val="center"/>
        <w:rPr>
          <w:sz w:val="24"/>
          <w:szCs w:val="24"/>
        </w:rPr>
      </w:pPr>
      <w:r w:rsidRPr="00E9388C">
        <w:rPr>
          <w:b/>
          <w:sz w:val="24"/>
          <w:szCs w:val="24"/>
        </w:rPr>
        <w:t>3.</w:t>
      </w:r>
      <w:r w:rsidR="00061454" w:rsidRPr="00E9388C">
        <w:rPr>
          <w:b/>
          <w:sz w:val="24"/>
          <w:szCs w:val="24"/>
        </w:rPr>
        <w:t>6</w:t>
      </w:r>
      <w:r w:rsidRPr="00E9388C">
        <w:rPr>
          <w:b/>
          <w:sz w:val="24"/>
          <w:szCs w:val="24"/>
        </w:rPr>
        <w:t>.</w:t>
      </w:r>
      <w:r w:rsidRPr="00E9388C">
        <w:rPr>
          <w:b/>
          <w:color w:val="000000"/>
          <w:sz w:val="24"/>
          <w:szCs w:val="24"/>
        </w:rPr>
        <w:t xml:space="preserve"> Учет</w:t>
      </w:r>
      <w:r w:rsidRPr="00E9388C">
        <w:rPr>
          <w:color w:val="000000"/>
          <w:sz w:val="24"/>
          <w:szCs w:val="24"/>
        </w:rPr>
        <w:t xml:space="preserve"> </w:t>
      </w:r>
      <w:r w:rsidRPr="00E9388C">
        <w:rPr>
          <w:b/>
          <w:bCs/>
          <w:color w:val="000000"/>
          <w:sz w:val="24"/>
          <w:szCs w:val="24"/>
        </w:rPr>
        <w:t>долговых обязательств</w:t>
      </w:r>
    </w:p>
    <w:p w:rsidR="00A1154F" w:rsidRPr="00E9388C" w:rsidRDefault="00554F9F" w:rsidP="001E1814">
      <w:pPr>
        <w:shd w:val="clear" w:color="auto" w:fill="FFFFFF"/>
        <w:spacing w:after="0" w:line="240" w:lineRule="auto"/>
        <w:ind w:left="10" w:right="12" w:firstLine="540"/>
        <w:contextualSpacing/>
        <w:jc w:val="both"/>
        <w:rPr>
          <w:color w:val="000000"/>
          <w:spacing w:val="-1"/>
          <w:sz w:val="24"/>
          <w:szCs w:val="24"/>
        </w:rPr>
      </w:pPr>
      <w:r w:rsidRPr="00E9388C">
        <w:rPr>
          <w:color w:val="000000"/>
          <w:spacing w:val="12"/>
          <w:sz w:val="24"/>
          <w:szCs w:val="24"/>
        </w:rPr>
        <w:t>3.</w:t>
      </w:r>
      <w:r w:rsidR="00061454" w:rsidRPr="00E9388C">
        <w:rPr>
          <w:color w:val="000000"/>
          <w:spacing w:val="12"/>
          <w:sz w:val="24"/>
          <w:szCs w:val="24"/>
        </w:rPr>
        <w:t>6</w:t>
      </w:r>
      <w:r w:rsidRPr="00E9388C">
        <w:rPr>
          <w:color w:val="000000"/>
          <w:spacing w:val="12"/>
          <w:sz w:val="24"/>
          <w:szCs w:val="24"/>
        </w:rPr>
        <w:t xml:space="preserve">.1. </w:t>
      </w:r>
      <w:r w:rsidR="00A1154F" w:rsidRPr="00E9388C">
        <w:rPr>
          <w:color w:val="000000"/>
          <w:spacing w:val="12"/>
          <w:sz w:val="24"/>
          <w:szCs w:val="24"/>
        </w:rPr>
        <w:t xml:space="preserve">Учет и регистрация долговых обязательств поселения осуществляется в </w:t>
      </w:r>
      <w:r w:rsidR="00A1154F" w:rsidRPr="00E9388C">
        <w:rPr>
          <w:color w:val="000000"/>
          <w:spacing w:val="-1"/>
          <w:sz w:val="24"/>
          <w:szCs w:val="24"/>
        </w:rPr>
        <w:t>Муниципальной долговой книге поселения.</w:t>
      </w:r>
    </w:p>
    <w:p w:rsidR="00A1154F" w:rsidRPr="00E9388C" w:rsidRDefault="00554F9F" w:rsidP="001E1814">
      <w:pPr>
        <w:shd w:val="clear" w:color="auto" w:fill="FFFFFF"/>
        <w:spacing w:after="0" w:line="240" w:lineRule="auto"/>
        <w:ind w:right="19" w:firstLine="545"/>
        <w:contextualSpacing/>
        <w:jc w:val="both"/>
        <w:rPr>
          <w:sz w:val="24"/>
          <w:szCs w:val="24"/>
        </w:rPr>
      </w:pPr>
      <w:r w:rsidRPr="00E9388C">
        <w:rPr>
          <w:color w:val="000000"/>
          <w:spacing w:val="3"/>
          <w:sz w:val="24"/>
          <w:szCs w:val="24"/>
        </w:rPr>
        <w:t>3.</w:t>
      </w:r>
      <w:r w:rsidR="00061454" w:rsidRPr="00E9388C">
        <w:rPr>
          <w:color w:val="000000"/>
          <w:spacing w:val="3"/>
          <w:sz w:val="24"/>
          <w:szCs w:val="24"/>
        </w:rPr>
        <w:t>6</w:t>
      </w:r>
      <w:r w:rsidRPr="00E9388C">
        <w:rPr>
          <w:color w:val="000000"/>
          <w:spacing w:val="3"/>
          <w:sz w:val="24"/>
          <w:szCs w:val="24"/>
        </w:rPr>
        <w:t xml:space="preserve">.2. </w:t>
      </w:r>
      <w:r w:rsidR="00A1154F" w:rsidRPr="00E9388C">
        <w:rPr>
          <w:color w:val="000000"/>
          <w:spacing w:val="3"/>
          <w:sz w:val="24"/>
          <w:szCs w:val="24"/>
        </w:rPr>
        <w:t xml:space="preserve">Ведение Муниципальной долговой книги сельского поселения осуществляется финансовым отделом </w:t>
      </w:r>
      <w:r w:rsidR="00364FC2" w:rsidRPr="00E9388C">
        <w:rPr>
          <w:sz w:val="24"/>
          <w:szCs w:val="24"/>
        </w:rPr>
        <w:t>Администрации</w:t>
      </w:r>
      <w:r w:rsidR="00A1154F" w:rsidRPr="00E9388C">
        <w:rPr>
          <w:sz w:val="24"/>
          <w:szCs w:val="24"/>
        </w:rPr>
        <w:t xml:space="preserve"> поселения.</w:t>
      </w:r>
    </w:p>
    <w:p w:rsidR="00A1154F" w:rsidRPr="00E9388C" w:rsidRDefault="00554F9F" w:rsidP="001E1814">
      <w:pPr>
        <w:shd w:val="clear" w:color="auto" w:fill="FFFFFF"/>
        <w:spacing w:after="0" w:line="240" w:lineRule="auto"/>
        <w:ind w:right="12" w:firstLine="545"/>
        <w:contextualSpacing/>
        <w:jc w:val="both"/>
        <w:rPr>
          <w:sz w:val="24"/>
          <w:szCs w:val="24"/>
        </w:rPr>
      </w:pPr>
      <w:r w:rsidRPr="00E9388C">
        <w:rPr>
          <w:color w:val="000000"/>
          <w:sz w:val="24"/>
          <w:szCs w:val="24"/>
        </w:rPr>
        <w:t>3.</w:t>
      </w:r>
      <w:r w:rsidR="00061454" w:rsidRPr="00E9388C">
        <w:rPr>
          <w:color w:val="000000"/>
          <w:sz w:val="24"/>
          <w:szCs w:val="24"/>
        </w:rPr>
        <w:t>6</w:t>
      </w:r>
      <w:r w:rsidRPr="00E9388C">
        <w:rPr>
          <w:color w:val="000000"/>
          <w:sz w:val="24"/>
          <w:szCs w:val="24"/>
        </w:rPr>
        <w:t xml:space="preserve">.3. </w:t>
      </w:r>
      <w:r w:rsidR="00A1154F" w:rsidRPr="00E9388C">
        <w:rPr>
          <w:color w:val="000000"/>
          <w:sz w:val="24"/>
          <w:szCs w:val="24"/>
        </w:rPr>
        <w:t xml:space="preserve">В Муниципальную долговую книгу вносятся сведения, предусмотренные статьей 121 Бюджетного кодекса Российской Федерации и иные сведения, предусмотренные порядком </w:t>
      </w:r>
      <w:r w:rsidR="00A1154F" w:rsidRPr="00E9388C">
        <w:rPr>
          <w:color w:val="000000"/>
          <w:spacing w:val="-1"/>
          <w:sz w:val="24"/>
          <w:szCs w:val="24"/>
        </w:rPr>
        <w:t>ведения муниципальной долговой книги.</w:t>
      </w:r>
    </w:p>
    <w:p w:rsidR="00A1154F" w:rsidRPr="00E9388C" w:rsidRDefault="00554F9F" w:rsidP="001E1814">
      <w:pPr>
        <w:shd w:val="clear" w:color="auto" w:fill="FFFFFF"/>
        <w:spacing w:after="0" w:line="240" w:lineRule="auto"/>
        <w:ind w:left="5" w:right="12" w:firstLine="538"/>
        <w:contextualSpacing/>
        <w:jc w:val="both"/>
        <w:rPr>
          <w:spacing w:val="-2"/>
          <w:sz w:val="24"/>
          <w:szCs w:val="24"/>
        </w:rPr>
      </w:pPr>
      <w:r w:rsidRPr="00E9388C">
        <w:rPr>
          <w:sz w:val="24"/>
          <w:szCs w:val="24"/>
        </w:rPr>
        <w:t>3.</w:t>
      </w:r>
      <w:r w:rsidR="00061454" w:rsidRPr="00E9388C">
        <w:rPr>
          <w:sz w:val="24"/>
          <w:szCs w:val="24"/>
        </w:rPr>
        <w:t>6</w:t>
      </w:r>
      <w:r w:rsidRPr="00E9388C">
        <w:rPr>
          <w:sz w:val="24"/>
          <w:szCs w:val="24"/>
        </w:rPr>
        <w:t xml:space="preserve">.4. </w:t>
      </w:r>
      <w:r w:rsidR="00A1154F" w:rsidRPr="00E9388C">
        <w:rPr>
          <w:sz w:val="24"/>
          <w:szCs w:val="24"/>
        </w:rPr>
        <w:t xml:space="preserve">Порядок ведения муниципальной долговой книги устанавливается </w:t>
      </w:r>
      <w:r w:rsidR="00364FC2" w:rsidRPr="00E9388C">
        <w:rPr>
          <w:sz w:val="24"/>
          <w:szCs w:val="24"/>
        </w:rPr>
        <w:t>Администрацией</w:t>
      </w:r>
      <w:r w:rsidR="00A1154F" w:rsidRPr="00E9388C">
        <w:rPr>
          <w:sz w:val="24"/>
          <w:szCs w:val="24"/>
        </w:rPr>
        <w:t xml:space="preserve"> </w:t>
      </w:r>
      <w:r w:rsidR="00A1154F" w:rsidRPr="00E9388C">
        <w:rPr>
          <w:spacing w:val="-2"/>
          <w:sz w:val="24"/>
          <w:szCs w:val="24"/>
        </w:rPr>
        <w:t>поселения.</w:t>
      </w:r>
    </w:p>
    <w:p w:rsidR="00E9388C" w:rsidRDefault="00E9388C" w:rsidP="00E9388C">
      <w:pPr>
        <w:shd w:val="clear" w:color="auto" w:fill="FFFFFF"/>
        <w:spacing w:before="10" w:line="276" w:lineRule="exact"/>
        <w:ind w:left="5" w:right="12" w:firstLine="538"/>
        <w:jc w:val="right"/>
        <w:rPr>
          <w:spacing w:val="-2"/>
          <w:sz w:val="24"/>
          <w:szCs w:val="24"/>
        </w:rPr>
      </w:pPr>
    </w:p>
    <w:p w:rsidR="00E9388C" w:rsidRDefault="00E9388C" w:rsidP="00E9388C">
      <w:pPr>
        <w:shd w:val="clear" w:color="auto" w:fill="FFFFFF"/>
        <w:spacing w:before="10" w:line="276" w:lineRule="exact"/>
        <w:ind w:left="5" w:right="12" w:firstLine="538"/>
        <w:jc w:val="right"/>
        <w:rPr>
          <w:spacing w:val="-2"/>
          <w:sz w:val="24"/>
          <w:szCs w:val="24"/>
        </w:rPr>
      </w:pPr>
    </w:p>
    <w:p w:rsidR="00903587" w:rsidRPr="00E9388C" w:rsidRDefault="00A1154F" w:rsidP="00E9388C">
      <w:pPr>
        <w:shd w:val="clear" w:color="auto" w:fill="FFFFFF"/>
        <w:spacing w:before="10" w:line="276" w:lineRule="exact"/>
        <w:ind w:left="5" w:right="12" w:firstLine="538"/>
        <w:jc w:val="right"/>
        <w:rPr>
          <w:spacing w:val="-2"/>
          <w:sz w:val="24"/>
          <w:szCs w:val="24"/>
        </w:rPr>
      </w:pPr>
      <w:r w:rsidRPr="00E9388C">
        <w:rPr>
          <w:spacing w:val="-2"/>
          <w:sz w:val="24"/>
          <w:szCs w:val="24"/>
        </w:rPr>
        <w:t xml:space="preserve">     </w:t>
      </w:r>
    </w:p>
    <w:p w:rsidR="00A1154F" w:rsidRPr="00E9388C" w:rsidRDefault="00A1154F" w:rsidP="00903587">
      <w:pPr>
        <w:shd w:val="clear" w:color="auto" w:fill="FFFFFF"/>
        <w:spacing w:before="10" w:line="276" w:lineRule="exact"/>
        <w:ind w:left="5" w:right="12" w:firstLine="538"/>
        <w:jc w:val="right"/>
        <w:rPr>
          <w:sz w:val="24"/>
          <w:szCs w:val="24"/>
        </w:rPr>
      </w:pPr>
      <w:r w:rsidRPr="00E9388C">
        <w:rPr>
          <w:spacing w:val="-2"/>
          <w:sz w:val="24"/>
          <w:szCs w:val="24"/>
        </w:rPr>
        <w:lastRenderedPageBreak/>
        <w:t>При</w:t>
      </w:r>
      <w:r w:rsidRPr="00E9388C">
        <w:rPr>
          <w:sz w:val="24"/>
          <w:szCs w:val="24"/>
        </w:rPr>
        <w:t xml:space="preserve">ложение 1 </w:t>
      </w:r>
    </w:p>
    <w:p w:rsidR="00A1154F" w:rsidRPr="00E9388C" w:rsidRDefault="00A1154F" w:rsidP="00903587">
      <w:pPr>
        <w:spacing w:after="0" w:line="240" w:lineRule="auto"/>
        <w:ind w:firstLine="5041"/>
        <w:contextualSpacing/>
        <w:jc w:val="right"/>
        <w:rPr>
          <w:sz w:val="24"/>
          <w:szCs w:val="24"/>
        </w:rPr>
      </w:pPr>
      <w:r w:rsidRPr="00E9388C">
        <w:rPr>
          <w:sz w:val="24"/>
          <w:szCs w:val="24"/>
        </w:rPr>
        <w:t xml:space="preserve">к Положению по осуществлению муниципальных </w:t>
      </w:r>
      <w:r w:rsidR="00903587" w:rsidRPr="00E9388C">
        <w:rPr>
          <w:sz w:val="24"/>
          <w:szCs w:val="24"/>
        </w:rPr>
        <w:t xml:space="preserve">заимствований    и  </w:t>
      </w:r>
      <w:r w:rsidRPr="00E9388C">
        <w:rPr>
          <w:sz w:val="24"/>
          <w:szCs w:val="24"/>
        </w:rPr>
        <w:t xml:space="preserve"> </w:t>
      </w:r>
      <w:r w:rsidR="00903587" w:rsidRPr="00E9388C">
        <w:rPr>
          <w:sz w:val="24"/>
          <w:szCs w:val="24"/>
        </w:rPr>
        <w:br/>
      </w:r>
      <w:r w:rsidRPr="00E9388C">
        <w:rPr>
          <w:sz w:val="24"/>
          <w:szCs w:val="24"/>
        </w:rPr>
        <w:t>управления  м</w:t>
      </w:r>
      <w:r w:rsidR="00903587" w:rsidRPr="00E9388C">
        <w:rPr>
          <w:sz w:val="24"/>
          <w:szCs w:val="24"/>
        </w:rPr>
        <w:t xml:space="preserve">униципальным      </w:t>
      </w:r>
      <w:r w:rsidR="00903587" w:rsidRPr="00E9388C">
        <w:rPr>
          <w:sz w:val="24"/>
          <w:szCs w:val="24"/>
        </w:rPr>
        <w:br/>
      </w:r>
      <w:r w:rsidRPr="00E9388C">
        <w:rPr>
          <w:sz w:val="24"/>
          <w:szCs w:val="24"/>
        </w:rPr>
        <w:t xml:space="preserve">долгом  в </w:t>
      </w:r>
      <w:r w:rsidR="00914DE9" w:rsidRPr="00E9388C">
        <w:rPr>
          <w:sz w:val="24"/>
          <w:szCs w:val="24"/>
        </w:rPr>
        <w:t xml:space="preserve">Яргомжском </w:t>
      </w:r>
      <w:r w:rsidRPr="00E9388C">
        <w:rPr>
          <w:sz w:val="24"/>
          <w:szCs w:val="24"/>
        </w:rPr>
        <w:t xml:space="preserve">сельском поселении, </w:t>
      </w:r>
      <w:r w:rsidR="00903587" w:rsidRPr="00E9388C">
        <w:rPr>
          <w:sz w:val="24"/>
          <w:szCs w:val="24"/>
        </w:rPr>
        <w:br/>
      </w:r>
      <w:r w:rsidRPr="00E9388C">
        <w:rPr>
          <w:sz w:val="24"/>
          <w:szCs w:val="24"/>
        </w:rPr>
        <w:t xml:space="preserve">утвержденному решением Совета </w:t>
      </w:r>
      <w:r w:rsidR="00914DE9" w:rsidRPr="00E9388C">
        <w:rPr>
          <w:sz w:val="24"/>
          <w:szCs w:val="24"/>
        </w:rPr>
        <w:t>Яргомжского</w:t>
      </w:r>
      <w:r w:rsidR="00903587" w:rsidRPr="00E9388C">
        <w:rPr>
          <w:sz w:val="24"/>
          <w:szCs w:val="24"/>
        </w:rPr>
        <w:br/>
      </w:r>
      <w:r w:rsidRPr="00E9388C">
        <w:rPr>
          <w:sz w:val="24"/>
          <w:szCs w:val="24"/>
        </w:rPr>
        <w:t xml:space="preserve">сельского поселения  от </w:t>
      </w:r>
      <w:r w:rsidR="00F75726" w:rsidRPr="00E9388C">
        <w:rPr>
          <w:sz w:val="24"/>
          <w:szCs w:val="24"/>
        </w:rPr>
        <w:t>25.02.2020</w:t>
      </w:r>
      <w:r w:rsidRPr="00E9388C">
        <w:rPr>
          <w:sz w:val="24"/>
          <w:szCs w:val="24"/>
        </w:rPr>
        <w:t xml:space="preserve"> № </w:t>
      </w:r>
      <w:r w:rsidR="00F75726" w:rsidRPr="00E9388C">
        <w:rPr>
          <w:sz w:val="24"/>
          <w:szCs w:val="24"/>
        </w:rPr>
        <w:t>113</w:t>
      </w:r>
    </w:p>
    <w:p w:rsidR="00A1154F" w:rsidRPr="00E9388C" w:rsidRDefault="00A1154F" w:rsidP="00E9388C">
      <w:pPr>
        <w:pStyle w:val="ConsNormal"/>
        <w:spacing w:line="240" w:lineRule="exact"/>
        <w:ind w:firstLine="0"/>
        <w:rPr>
          <w:rFonts w:ascii="Times New Roman" w:hAnsi="Times New Roman"/>
          <w:sz w:val="24"/>
          <w:szCs w:val="24"/>
        </w:rPr>
      </w:pPr>
    </w:p>
    <w:p w:rsidR="00A1154F" w:rsidRPr="00E9388C" w:rsidRDefault="00A1154F" w:rsidP="00A1154F">
      <w:pPr>
        <w:pStyle w:val="ConsNormal"/>
        <w:spacing w:line="240" w:lineRule="exact"/>
        <w:ind w:left="3240" w:firstLine="0"/>
        <w:rPr>
          <w:rFonts w:ascii="Times New Roman" w:hAnsi="Times New Roman"/>
          <w:sz w:val="24"/>
          <w:szCs w:val="24"/>
        </w:rPr>
      </w:pPr>
    </w:p>
    <w:p w:rsidR="00A1154F" w:rsidRPr="00E9388C" w:rsidRDefault="00A1154F" w:rsidP="00A1154F">
      <w:pPr>
        <w:pStyle w:val="1"/>
        <w:spacing w:line="240" w:lineRule="exact"/>
        <w:ind w:firstLine="0"/>
        <w:jc w:val="center"/>
      </w:pPr>
      <w:r w:rsidRPr="00E9388C">
        <w:t xml:space="preserve">ПРОГРАММА </w:t>
      </w:r>
    </w:p>
    <w:p w:rsidR="00A1154F" w:rsidRPr="00E9388C" w:rsidRDefault="00A1154F" w:rsidP="00A1154F">
      <w:pPr>
        <w:pStyle w:val="1"/>
        <w:spacing w:line="240" w:lineRule="exact"/>
        <w:ind w:firstLine="0"/>
        <w:jc w:val="center"/>
      </w:pPr>
      <w:r w:rsidRPr="00E9388C">
        <w:t xml:space="preserve">муниципальных  внутренних  заимствований </w:t>
      </w:r>
    </w:p>
    <w:p w:rsidR="00A1154F" w:rsidRDefault="00E9388C" w:rsidP="00E9388C">
      <w:pPr>
        <w:pStyle w:val="1"/>
        <w:spacing w:line="240" w:lineRule="exact"/>
        <w:ind w:firstLine="0"/>
        <w:jc w:val="center"/>
      </w:pPr>
      <w:r>
        <w:t>Яргомжского</w:t>
      </w:r>
      <w:r w:rsidR="00A1154F" w:rsidRPr="00E9388C">
        <w:t xml:space="preserve">  сельского поселения </w:t>
      </w:r>
    </w:p>
    <w:p w:rsidR="00E9388C" w:rsidRPr="00E9388C" w:rsidRDefault="00E9388C" w:rsidP="00E9388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35"/>
        <w:gridCol w:w="1621"/>
      </w:tblGrid>
      <w:tr w:rsidR="00A1154F" w:rsidRPr="00E9388C" w:rsidTr="00554F9F">
        <w:trPr>
          <w:trHeight w:val="619"/>
        </w:trPr>
        <w:tc>
          <w:tcPr>
            <w:tcW w:w="7735" w:type="dxa"/>
            <w:tcBorders>
              <w:bottom w:val="nil"/>
            </w:tcBorders>
          </w:tcPr>
          <w:p w:rsidR="00A1154F" w:rsidRPr="00E9388C" w:rsidRDefault="00A1154F" w:rsidP="00554F9F">
            <w:pPr>
              <w:jc w:val="center"/>
              <w:rPr>
                <w:b/>
                <w:sz w:val="24"/>
                <w:szCs w:val="24"/>
              </w:rPr>
            </w:pPr>
            <w:r w:rsidRPr="00E9388C">
              <w:rPr>
                <w:b/>
                <w:sz w:val="24"/>
                <w:szCs w:val="24"/>
              </w:rPr>
              <w:t>Внутренние заимствования (привлечение / погашение)</w:t>
            </w:r>
          </w:p>
        </w:tc>
        <w:tc>
          <w:tcPr>
            <w:tcW w:w="1621" w:type="dxa"/>
            <w:tcBorders>
              <w:bottom w:val="nil"/>
            </w:tcBorders>
          </w:tcPr>
          <w:p w:rsidR="00A1154F" w:rsidRPr="00E9388C" w:rsidRDefault="00A1154F" w:rsidP="00554F9F">
            <w:pPr>
              <w:jc w:val="center"/>
              <w:rPr>
                <w:b/>
                <w:sz w:val="24"/>
                <w:szCs w:val="24"/>
              </w:rPr>
            </w:pPr>
            <w:r w:rsidRPr="00E9388C">
              <w:rPr>
                <w:b/>
                <w:sz w:val="24"/>
                <w:szCs w:val="24"/>
              </w:rPr>
              <w:t xml:space="preserve">Сумма, </w:t>
            </w:r>
          </w:p>
          <w:p w:rsidR="00A1154F" w:rsidRPr="00E9388C" w:rsidRDefault="00A1154F" w:rsidP="00E9388C">
            <w:pPr>
              <w:jc w:val="center"/>
              <w:rPr>
                <w:b/>
                <w:sz w:val="24"/>
                <w:szCs w:val="24"/>
              </w:rPr>
            </w:pPr>
            <w:r w:rsidRPr="00E9388C">
              <w:rPr>
                <w:b/>
                <w:sz w:val="24"/>
                <w:szCs w:val="24"/>
              </w:rPr>
              <w:t>тыс. руб.</w:t>
            </w:r>
          </w:p>
        </w:tc>
      </w:tr>
      <w:tr w:rsidR="00A1154F" w:rsidRPr="00E9388C" w:rsidTr="00554F9F"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 w:line="240" w:lineRule="auto"/>
              <w:rPr>
                <w:sz w:val="24"/>
                <w:szCs w:val="24"/>
              </w:rPr>
            </w:pPr>
            <w:r w:rsidRPr="00E9388C">
              <w:rPr>
                <w:sz w:val="24"/>
                <w:szCs w:val="24"/>
              </w:rPr>
              <w:t xml:space="preserve">Долговые обязательства муниципального образования, выраженные в ценных бумагах, указанные в валюте Российской Федерации 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/>
              <w:rPr>
                <w:sz w:val="24"/>
                <w:szCs w:val="24"/>
              </w:rPr>
            </w:pPr>
          </w:p>
        </w:tc>
      </w:tr>
      <w:tr w:rsidR="00A1154F" w:rsidRPr="00E9388C" w:rsidTr="00554F9F"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 w:line="240" w:lineRule="auto"/>
              <w:rPr>
                <w:sz w:val="24"/>
                <w:szCs w:val="24"/>
              </w:rPr>
            </w:pPr>
            <w:r w:rsidRPr="00E9388C">
              <w:rPr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621" w:type="dxa"/>
            <w:tcBorders>
              <w:left w:val="nil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A1154F" w:rsidRPr="00E9388C" w:rsidTr="00554F9F"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 w:line="240" w:lineRule="auto"/>
              <w:rPr>
                <w:sz w:val="24"/>
                <w:szCs w:val="24"/>
              </w:rPr>
            </w:pPr>
            <w:r w:rsidRPr="00E9388C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1621" w:type="dxa"/>
            <w:tcBorders>
              <w:left w:val="nil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A1154F" w:rsidRPr="00E9388C" w:rsidTr="00554F9F"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pStyle w:val="2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9388C">
              <w:rPr>
                <w:rFonts w:ascii="Times New Roman" w:hAnsi="Times New Roman"/>
                <w:b w:val="0"/>
                <w:sz w:val="24"/>
                <w:szCs w:val="24"/>
              </w:rPr>
              <w:t>Погашение средств</w:t>
            </w:r>
          </w:p>
        </w:tc>
        <w:tc>
          <w:tcPr>
            <w:tcW w:w="1621" w:type="dxa"/>
            <w:tcBorders>
              <w:left w:val="nil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A1154F" w:rsidRPr="00E9388C" w:rsidTr="00554F9F">
        <w:trPr>
          <w:trHeight w:val="585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 w:line="240" w:lineRule="auto"/>
              <w:rPr>
                <w:sz w:val="24"/>
                <w:szCs w:val="24"/>
              </w:rPr>
            </w:pPr>
            <w:r w:rsidRPr="00E9388C">
              <w:rPr>
                <w:sz w:val="24"/>
                <w:szCs w:val="24"/>
              </w:rPr>
              <w:t>Кредитные соглашения и договоры, заключенные от имени муниципального образования</w:t>
            </w:r>
          </w:p>
        </w:tc>
        <w:tc>
          <w:tcPr>
            <w:tcW w:w="1621" w:type="dxa"/>
            <w:tcBorders>
              <w:left w:val="nil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/>
              <w:rPr>
                <w:sz w:val="24"/>
                <w:szCs w:val="24"/>
              </w:rPr>
            </w:pPr>
          </w:p>
        </w:tc>
      </w:tr>
      <w:tr w:rsidR="00A1154F" w:rsidRPr="00E9388C" w:rsidTr="00554F9F"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 w:line="240" w:lineRule="auto"/>
              <w:rPr>
                <w:sz w:val="24"/>
                <w:szCs w:val="24"/>
              </w:rPr>
            </w:pPr>
            <w:r w:rsidRPr="00E9388C">
              <w:rPr>
                <w:sz w:val="24"/>
                <w:szCs w:val="24"/>
              </w:rPr>
              <w:t>Бюджетные кредиты, полученные от других бюджетов  бюджетной системы Российской Федерации</w:t>
            </w:r>
          </w:p>
        </w:tc>
        <w:tc>
          <w:tcPr>
            <w:tcW w:w="1621" w:type="dxa"/>
            <w:tcBorders>
              <w:left w:val="nil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A1154F" w:rsidRPr="00E9388C" w:rsidTr="00554F9F"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 w:line="240" w:lineRule="auto"/>
              <w:rPr>
                <w:sz w:val="24"/>
                <w:szCs w:val="24"/>
              </w:rPr>
            </w:pPr>
            <w:r w:rsidRPr="00E9388C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1621" w:type="dxa"/>
            <w:tcBorders>
              <w:left w:val="nil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A1154F" w:rsidRPr="00E9388C" w:rsidTr="00554F9F"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 w:line="240" w:lineRule="auto"/>
              <w:rPr>
                <w:sz w:val="24"/>
                <w:szCs w:val="24"/>
              </w:rPr>
            </w:pPr>
            <w:r w:rsidRPr="00E9388C">
              <w:rPr>
                <w:sz w:val="24"/>
                <w:szCs w:val="24"/>
              </w:rPr>
              <w:t>Погашение средств</w:t>
            </w:r>
          </w:p>
        </w:tc>
        <w:tc>
          <w:tcPr>
            <w:tcW w:w="1621" w:type="dxa"/>
            <w:tcBorders>
              <w:left w:val="nil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A1154F" w:rsidRPr="00E9388C" w:rsidTr="00554F9F">
        <w:trPr>
          <w:trHeight w:val="95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 w:line="240" w:lineRule="auto"/>
              <w:rPr>
                <w:sz w:val="24"/>
                <w:szCs w:val="24"/>
              </w:rPr>
            </w:pPr>
            <w:r w:rsidRPr="00E9388C">
              <w:rPr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621" w:type="dxa"/>
            <w:tcBorders>
              <w:left w:val="nil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A1154F" w:rsidRPr="00E9388C" w:rsidTr="00554F9F">
        <w:trPr>
          <w:trHeight w:val="95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 w:line="240" w:lineRule="auto"/>
              <w:rPr>
                <w:sz w:val="24"/>
                <w:szCs w:val="24"/>
              </w:rPr>
            </w:pPr>
            <w:r w:rsidRPr="00E9388C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1621" w:type="dxa"/>
            <w:tcBorders>
              <w:left w:val="nil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A1154F" w:rsidRPr="00E9388C" w:rsidTr="00554F9F">
        <w:trPr>
          <w:trHeight w:val="95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 w:line="240" w:lineRule="auto"/>
              <w:rPr>
                <w:sz w:val="24"/>
                <w:szCs w:val="24"/>
              </w:rPr>
            </w:pPr>
            <w:r w:rsidRPr="00E9388C">
              <w:rPr>
                <w:sz w:val="24"/>
                <w:szCs w:val="24"/>
              </w:rPr>
              <w:t>Погашение средств</w:t>
            </w:r>
          </w:p>
        </w:tc>
        <w:tc>
          <w:tcPr>
            <w:tcW w:w="1621" w:type="dxa"/>
            <w:tcBorders>
              <w:left w:val="nil"/>
              <w:right w:val="single" w:sz="4" w:space="0" w:color="auto"/>
            </w:tcBorders>
            <w:vAlign w:val="center"/>
          </w:tcPr>
          <w:p w:rsidR="00A1154F" w:rsidRPr="00E9388C" w:rsidRDefault="00A1154F" w:rsidP="00E9388C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BC6D0B" w:rsidRPr="007140F0" w:rsidRDefault="00BC6D0B" w:rsidP="00E9388C">
      <w:pPr>
        <w:spacing w:after="0"/>
        <w:contextualSpacing/>
        <w:rPr>
          <w:sz w:val="28"/>
          <w:szCs w:val="28"/>
        </w:rPr>
      </w:pPr>
    </w:p>
    <w:sectPr w:rsidR="00BC6D0B" w:rsidRPr="007140F0" w:rsidSect="00E9388C">
      <w:pgSz w:w="11906" w:h="16838"/>
      <w:pgMar w:top="993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27793"/>
    <w:multiLevelType w:val="hybridMultilevel"/>
    <w:tmpl w:val="9C5E3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02029"/>
    <w:multiLevelType w:val="hybridMultilevel"/>
    <w:tmpl w:val="BD80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4309A"/>
    <w:multiLevelType w:val="hybridMultilevel"/>
    <w:tmpl w:val="B0A4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E70B8"/>
    <w:multiLevelType w:val="hybridMultilevel"/>
    <w:tmpl w:val="E3A2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F7FAF"/>
    <w:multiLevelType w:val="hybridMultilevel"/>
    <w:tmpl w:val="E1A88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63D8"/>
    <w:rsid w:val="0000402A"/>
    <w:rsid w:val="00050556"/>
    <w:rsid w:val="0006067B"/>
    <w:rsid w:val="00061454"/>
    <w:rsid w:val="000F1E21"/>
    <w:rsid w:val="00103C8D"/>
    <w:rsid w:val="00156839"/>
    <w:rsid w:val="001E1814"/>
    <w:rsid w:val="002777AF"/>
    <w:rsid w:val="00294E6E"/>
    <w:rsid w:val="0029632D"/>
    <w:rsid w:val="002976BE"/>
    <w:rsid w:val="002A61F7"/>
    <w:rsid w:val="002B6E58"/>
    <w:rsid w:val="002F66DC"/>
    <w:rsid w:val="00322399"/>
    <w:rsid w:val="003530A7"/>
    <w:rsid w:val="00355E9F"/>
    <w:rsid w:val="00364FC2"/>
    <w:rsid w:val="003A03E2"/>
    <w:rsid w:val="004014BF"/>
    <w:rsid w:val="0048670C"/>
    <w:rsid w:val="0049639D"/>
    <w:rsid w:val="004E5C83"/>
    <w:rsid w:val="0050292D"/>
    <w:rsid w:val="00554F9F"/>
    <w:rsid w:val="00560241"/>
    <w:rsid w:val="005732EC"/>
    <w:rsid w:val="005C6971"/>
    <w:rsid w:val="006044ED"/>
    <w:rsid w:val="007140F0"/>
    <w:rsid w:val="0073499A"/>
    <w:rsid w:val="0078429F"/>
    <w:rsid w:val="007D4A86"/>
    <w:rsid w:val="00857665"/>
    <w:rsid w:val="008934D8"/>
    <w:rsid w:val="008B7970"/>
    <w:rsid w:val="008C11EB"/>
    <w:rsid w:val="008D658C"/>
    <w:rsid w:val="008E7F85"/>
    <w:rsid w:val="00903587"/>
    <w:rsid w:val="00914DE9"/>
    <w:rsid w:val="00940DF8"/>
    <w:rsid w:val="009655E4"/>
    <w:rsid w:val="00983F8A"/>
    <w:rsid w:val="00993F11"/>
    <w:rsid w:val="009A7D14"/>
    <w:rsid w:val="009C6533"/>
    <w:rsid w:val="009D2058"/>
    <w:rsid w:val="009E4115"/>
    <w:rsid w:val="00A1154F"/>
    <w:rsid w:val="00A14BB2"/>
    <w:rsid w:val="00A26B3A"/>
    <w:rsid w:val="00A46FBA"/>
    <w:rsid w:val="00A86292"/>
    <w:rsid w:val="00AB707D"/>
    <w:rsid w:val="00AC31AB"/>
    <w:rsid w:val="00B0796C"/>
    <w:rsid w:val="00B2416F"/>
    <w:rsid w:val="00B41BF8"/>
    <w:rsid w:val="00B50F8F"/>
    <w:rsid w:val="00B57A80"/>
    <w:rsid w:val="00BC1556"/>
    <w:rsid w:val="00BC6D0B"/>
    <w:rsid w:val="00C12458"/>
    <w:rsid w:val="00C7784F"/>
    <w:rsid w:val="00C953FF"/>
    <w:rsid w:val="00C95CDB"/>
    <w:rsid w:val="00CC5F8A"/>
    <w:rsid w:val="00CC620E"/>
    <w:rsid w:val="00CD1E2B"/>
    <w:rsid w:val="00CE63D8"/>
    <w:rsid w:val="00D066A6"/>
    <w:rsid w:val="00D53B27"/>
    <w:rsid w:val="00D821F1"/>
    <w:rsid w:val="00DA3820"/>
    <w:rsid w:val="00DD31E2"/>
    <w:rsid w:val="00DE59D0"/>
    <w:rsid w:val="00E07E2A"/>
    <w:rsid w:val="00E3439A"/>
    <w:rsid w:val="00E42130"/>
    <w:rsid w:val="00E9388C"/>
    <w:rsid w:val="00EC2FAC"/>
    <w:rsid w:val="00EF0D8D"/>
    <w:rsid w:val="00EF5D28"/>
    <w:rsid w:val="00F307D8"/>
    <w:rsid w:val="00F53DDF"/>
    <w:rsid w:val="00F75726"/>
    <w:rsid w:val="00FF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AB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1154F"/>
    <w:pPr>
      <w:keepNext/>
      <w:spacing w:after="0" w:line="240" w:lineRule="auto"/>
      <w:ind w:firstLine="540"/>
      <w:jc w:val="both"/>
      <w:outlineLvl w:val="0"/>
    </w:pPr>
    <w:rPr>
      <w:rFonts w:eastAsia="Times New Roman"/>
      <w:b/>
      <w:bCs/>
      <w:sz w:val="24"/>
      <w:szCs w:val="24"/>
    </w:rPr>
  </w:style>
  <w:style w:type="paragraph" w:styleId="2">
    <w:name w:val="heading 2"/>
    <w:aliases w:val="H2,&quot;Изумруд&quot;"/>
    <w:basedOn w:val="a"/>
    <w:next w:val="a"/>
    <w:link w:val="20"/>
    <w:qFormat/>
    <w:rsid w:val="00A1154F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3D8"/>
    <w:pPr>
      <w:ind w:left="720"/>
      <w:contextualSpacing/>
    </w:pPr>
  </w:style>
  <w:style w:type="paragraph" w:customStyle="1" w:styleId="ConsNormal">
    <w:name w:val="ConsNormal"/>
    <w:rsid w:val="009E41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 Indent"/>
    <w:basedOn w:val="a"/>
    <w:link w:val="a5"/>
    <w:rsid w:val="009E4115"/>
    <w:pPr>
      <w:spacing w:after="0" w:line="240" w:lineRule="auto"/>
      <w:ind w:firstLine="708"/>
    </w:pPr>
    <w:rPr>
      <w:rFonts w:eastAsia="Times New Roman"/>
      <w:color w:val="333399"/>
      <w:sz w:val="20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E4115"/>
    <w:rPr>
      <w:rFonts w:eastAsia="Times New Roman"/>
      <w:color w:val="333399"/>
      <w:sz w:val="20"/>
      <w:szCs w:val="24"/>
      <w:lang w:eastAsia="ru-RU"/>
    </w:rPr>
  </w:style>
  <w:style w:type="character" w:styleId="a6">
    <w:name w:val="Hyperlink"/>
    <w:uiPriority w:val="99"/>
    <w:unhideWhenUsed/>
    <w:rsid w:val="00DA3820"/>
    <w:rPr>
      <w:color w:val="0000FF"/>
      <w:u w:val="single"/>
    </w:rPr>
  </w:style>
  <w:style w:type="paragraph" w:customStyle="1" w:styleId="ConsNonformat">
    <w:name w:val="ConsNonformat"/>
    <w:rsid w:val="004963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1154F"/>
    <w:rPr>
      <w:rFonts w:eastAsia="Times New Roman"/>
      <w:b/>
      <w:bCs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A1154F"/>
    <w:rPr>
      <w:rFonts w:ascii="Arial" w:eastAsia="Times New Roman" w:hAnsi="Arial" w:cs="Arial"/>
      <w:b/>
      <w:bCs/>
      <w:sz w:val="22"/>
      <w:szCs w:val="22"/>
      <w:lang w:eastAsia="ru-RU"/>
    </w:rPr>
  </w:style>
  <w:style w:type="paragraph" w:styleId="a7">
    <w:name w:val="Body Text"/>
    <w:basedOn w:val="a"/>
    <w:link w:val="a8"/>
    <w:rsid w:val="00A1154F"/>
    <w:pPr>
      <w:spacing w:after="120" w:line="240" w:lineRule="auto"/>
    </w:pPr>
    <w:rPr>
      <w:rFonts w:eastAsia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rsid w:val="00A1154F"/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6ABA3171007EB085E76829DE176ECEE48ED9CA7EE180650D9AD75436F8679BFBA44AD8714F1AF0F0673656D364E1D6897986B72D4561D9a7K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6ABA3171007EB085E76829DE176ECEE48EDEC77EEA80650D9AD75436F8679BFBA44ADC744D1BFAA53D26529A30E9C98C6698B43345a6K1G" TargetMode="External"/><Relationship Id="rId12" Type="http://schemas.openxmlformats.org/officeDocument/2006/relationships/hyperlink" Target="consultantplus://offline/ref=FFFB3A8D029E94C98D81E4CCEFBEC4C171D0DB3EFB99FE2BEBC6CA117AD166BAF146DECF3D737823AF0B9B9AC4D6F3043F93D8706199a8Y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761546CE2BDC5A6D57B1785CAAA27260E2D06FCE39547C54953F8766D7078996E541D9937CE65BB5819102B69680FBB8448CE82C9B132P3N" TargetMode="External"/><Relationship Id="rId11" Type="http://schemas.openxmlformats.org/officeDocument/2006/relationships/hyperlink" Target="consultantplus://offline/ref=FFFB3A8D029E94C98D81E4CCEFBEC4C171D0DB3EFB99FE2BEBC6CA117AD166BAF146DECF3D737F23AF0B9B9AC4D6F3043F93D8706199a8YAG" TargetMode="External"/><Relationship Id="rId5" Type="http://schemas.openxmlformats.org/officeDocument/2006/relationships/hyperlink" Target="consultantplus://offline/ref=6C5A18EE9D0EDEE623AD2A62E0498A5BCD47DF793D1606DCE0B06A596D4E8B26E22170E7D8AA906EBC802568AFE5E3896003BC693E82R0f9M" TargetMode="External"/><Relationship Id="rId10" Type="http://schemas.openxmlformats.org/officeDocument/2006/relationships/hyperlink" Target="consultantplus://offline/ref=FFFB3A8D029E94C98D81E4CCEFBEC4C171D0DB3EFB99FE2BEBC6CA117AD166BAF146DECF3D737E23AF0B9B9AC4D6F3043F93D8706199a8Y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FB3A8D029E94C98D81E4CCEFBEC4C171D0DB3EFB99FE2BEBC6CA117AD166BAF146DECF3D747523AF0B9B9AC4D6F3043F93D8706199a8Y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5065</Words>
  <Characters>28872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Елена Алексеевна</cp:lastModifiedBy>
  <cp:revision>6</cp:revision>
  <cp:lastPrinted>2020-01-21T07:02:00Z</cp:lastPrinted>
  <dcterms:created xsi:type="dcterms:W3CDTF">2020-01-15T13:32:00Z</dcterms:created>
  <dcterms:modified xsi:type="dcterms:W3CDTF">2020-02-26T11:55:00Z</dcterms:modified>
</cp:coreProperties>
</file>