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A6" w:rsidRDefault="007C30A6" w:rsidP="007C30A6">
      <w:pPr>
        <w:pStyle w:val="a5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7C30A6" w:rsidRDefault="007C30A6" w:rsidP="007C30A6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7C30A6" w:rsidRDefault="007C30A6" w:rsidP="007C30A6">
      <w:pPr>
        <w:jc w:val="center"/>
        <w:rPr>
          <w:b/>
          <w:sz w:val="28"/>
          <w:szCs w:val="28"/>
        </w:rPr>
      </w:pPr>
    </w:p>
    <w:p w:rsidR="007C30A6" w:rsidRDefault="007C30A6" w:rsidP="007C30A6">
      <w:pPr>
        <w:jc w:val="center"/>
        <w:rPr>
          <w:b/>
          <w:sz w:val="28"/>
          <w:szCs w:val="28"/>
        </w:rPr>
      </w:pPr>
    </w:p>
    <w:p w:rsidR="007C30A6" w:rsidRDefault="007C30A6" w:rsidP="007C3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C30A6" w:rsidRDefault="007C30A6" w:rsidP="007C30A6">
      <w:pPr>
        <w:jc w:val="center"/>
        <w:rPr>
          <w:b/>
          <w:sz w:val="28"/>
          <w:szCs w:val="28"/>
        </w:rPr>
      </w:pPr>
    </w:p>
    <w:p w:rsidR="007C30A6" w:rsidRDefault="007C30A6" w:rsidP="007C30A6">
      <w:pPr>
        <w:rPr>
          <w:sz w:val="28"/>
          <w:szCs w:val="28"/>
        </w:rPr>
      </w:pPr>
      <w:r>
        <w:rPr>
          <w:sz w:val="28"/>
          <w:szCs w:val="28"/>
        </w:rPr>
        <w:t>от 20.07.2023                                    № 87</w:t>
      </w:r>
    </w:p>
    <w:p w:rsidR="007C30A6" w:rsidRDefault="007C30A6" w:rsidP="007C30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322ED8" w:rsidRDefault="007C30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6F10F" wp14:editId="63BA8073">
                <wp:simplePos x="0" y="0"/>
                <wp:positionH relativeFrom="column">
                  <wp:posOffset>9830</wp:posOffset>
                </wp:positionH>
                <wp:positionV relativeFrom="paragraph">
                  <wp:posOffset>138582</wp:posOffset>
                </wp:positionV>
                <wp:extent cx="3386937" cy="1403985"/>
                <wp:effectExtent l="0" t="0" r="444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93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0A6" w:rsidRPr="007C30A6" w:rsidRDefault="007C30A6" w:rsidP="007C30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Об утверждении Порядка </w:t>
                            </w:r>
                            <w:r w:rsidRPr="007C30A6">
                              <w:rPr>
                                <w:sz w:val="28"/>
                                <w:szCs w:val="26"/>
                              </w:rPr>
                              <w:t xml:space="preserve">составления, утверждения и ведения бюджетной сметы Администрации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6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7C30A6">
                              <w:rPr>
                                <w:sz w:val="28"/>
                                <w:szCs w:val="26"/>
                              </w:rPr>
                              <w:t xml:space="preserve">сельского поселения </w:t>
                            </w:r>
                          </w:p>
                          <w:p w:rsidR="007C30A6" w:rsidRDefault="007C30A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75pt;margin-top:10.9pt;width:266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" stroked="f">
                <v:textbox style="mso-fit-shape-to-text:t">
                  <w:txbxContent>
                    <w:p w:rsidR="007C30A6" w:rsidRPr="007C30A6" w:rsidRDefault="007C30A6" w:rsidP="007C30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Об утверждении Порядка </w:t>
                      </w:r>
                      <w:r w:rsidRPr="007C30A6">
                        <w:rPr>
                          <w:sz w:val="28"/>
                          <w:szCs w:val="26"/>
                        </w:rPr>
                        <w:t xml:space="preserve">составления, утверждения и ведения бюджетной сметы Администрации </w:t>
                      </w:r>
                      <w:proofErr w:type="spellStart"/>
                      <w:r>
                        <w:rPr>
                          <w:sz w:val="28"/>
                          <w:szCs w:val="26"/>
                        </w:rPr>
                        <w:t>Яргомжского</w:t>
                      </w:r>
                      <w:proofErr w:type="spellEnd"/>
                      <w:r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7C30A6">
                        <w:rPr>
                          <w:sz w:val="28"/>
                          <w:szCs w:val="26"/>
                        </w:rPr>
                        <w:t xml:space="preserve">сельского поселения </w:t>
                      </w:r>
                    </w:p>
                    <w:p w:rsidR="007C30A6" w:rsidRDefault="007C30A6"/>
                  </w:txbxContent>
                </v:textbox>
              </v:shape>
            </w:pict>
          </mc:Fallback>
        </mc:AlternateContent>
      </w:r>
    </w:p>
    <w:p w:rsidR="007C30A6" w:rsidRDefault="007C30A6"/>
    <w:p w:rsidR="007C30A6" w:rsidRDefault="007C30A6" w:rsidP="007C30A6">
      <w:pPr>
        <w:pStyle w:val="ConsPlusNormal"/>
        <w:ind w:firstLine="851"/>
        <w:jc w:val="both"/>
        <w:rPr>
          <w:sz w:val="26"/>
          <w:szCs w:val="26"/>
        </w:rPr>
      </w:pPr>
    </w:p>
    <w:p w:rsidR="007C30A6" w:rsidRDefault="007C30A6" w:rsidP="007C30A6">
      <w:pPr>
        <w:pStyle w:val="ConsPlusNormal"/>
        <w:ind w:firstLine="851"/>
        <w:jc w:val="both"/>
        <w:rPr>
          <w:sz w:val="26"/>
          <w:szCs w:val="26"/>
        </w:rPr>
      </w:pPr>
    </w:p>
    <w:p w:rsidR="007C30A6" w:rsidRDefault="007C30A6" w:rsidP="007C30A6">
      <w:pPr>
        <w:pStyle w:val="ConsPlusNormal"/>
        <w:ind w:firstLine="851"/>
        <w:jc w:val="both"/>
        <w:rPr>
          <w:sz w:val="26"/>
          <w:szCs w:val="26"/>
        </w:rPr>
      </w:pPr>
    </w:p>
    <w:p w:rsidR="007C30A6" w:rsidRDefault="007C30A6" w:rsidP="007C30A6">
      <w:pPr>
        <w:pStyle w:val="ConsPlusNormal"/>
        <w:ind w:firstLine="851"/>
        <w:jc w:val="both"/>
        <w:rPr>
          <w:sz w:val="26"/>
          <w:szCs w:val="26"/>
        </w:rPr>
      </w:pPr>
    </w:p>
    <w:p w:rsidR="007C30A6" w:rsidRDefault="007C30A6" w:rsidP="007C30A6">
      <w:pPr>
        <w:pStyle w:val="ConsPlusNormal"/>
        <w:ind w:firstLine="851"/>
        <w:jc w:val="both"/>
        <w:rPr>
          <w:sz w:val="26"/>
          <w:szCs w:val="26"/>
        </w:rPr>
      </w:pPr>
    </w:p>
    <w:p w:rsidR="007C30A6" w:rsidRPr="00EA3C17" w:rsidRDefault="007C30A6" w:rsidP="007C30A6">
      <w:pPr>
        <w:pStyle w:val="ConsPlusNormal"/>
        <w:ind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>В соответствии со статьей 221 Бюджетного кодекса Российской Федерации и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14.02.2018 № 26н,</w:t>
      </w:r>
    </w:p>
    <w:p w:rsidR="007C30A6" w:rsidRPr="00EA3C17" w:rsidRDefault="007C30A6" w:rsidP="007C30A6">
      <w:pPr>
        <w:pStyle w:val="ConsPlusTitle12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3C17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7C30A6">
        <w:rPr>
          <w:rFonts w:ascii="Times New Roman" w:hAnsi="Times New Roman" w:cs="Times New Roman"/>
          <w:b w:val="0"/>
          <w:sz w:val="28"/>
          <w:szCs w:val="26"/>
        </w:rPr>
        <w:t>Яргомжского</w:t>
      </w:r>
      <w:proofErr w:type="spellEnd"/>
      <w:r w:rsidRPr="007C30A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сельского поселения </w:t>
      </w:r>
    </w:p>
    <w:p w:rsidR="007C30A6" w:rsidRPr="00EA3C17" w:rsidRDefault="0013757F" w:rsidP="007C30A6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C30A6" w:rsidRPr="00EA3C17" w:rsidRDefault="007C30A6" w:rsidP="007C30A6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>ПОСТАНОВЛЯЕТ:</w:t>
      </w:r>
    </w:p>
    <w:p w:rsidR="007C30A6" w:rsidRPr="00EA3C17" w:rsidRDefault="007C30A6" w:rsidP="007C30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C30A6" w:rsidRPr="00EA3C17" w:rsidRDefault="007C30A6" w:rsidP="007C30A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>Утвердить прилагаемый Порядок составления,</w:t>
      </w:r>
      <w:r>
        <w:rPr>
          <w:sz w:val="26"/>
          <w:szCs w:val="26"/>
        </w:rPr>
        <w:t xml:space="preserve"> утверждения и ведения бюджетной</w:t>
      </w:r>
      <w:r w:rsidRPr="00EA3C17">
        <w:rPr>
          <w:sz w:val="26"/>
          <w:szCs w:val="26"/>
        </w:rPr>
        <w:t xml:space="preserve"> смет</w:t>
      </w:r>
      <w:r>
        <w:rPr>
          <w:sz w:val="26"/>
          <w:szCs w:val="26"/>
        </w:rPr>
        <w:t>ы</w:t>
      </w:r>
      <w:r w:rsidRPr="00EA3C17">
        <w:rPr>
          <w:sz w:val="26"/>
          <w:szCs w:val="26"/>
        </w:rPr>
        <w:t xml:space="preserve"> Администрации </w:t>
      </w:r>
      <w:proofErr w:type="spellStart"/>
      <w:r>
        <w:rPr>
          <w:sz w:val="26"/>
          <w:szCs w:val="26"/>
        </w:rPr>
        <w:t>Яргомжского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EA3C17">
        <w:rPr>
          <w:sz w:val="26"/>
          <w:szCs w:val="26"/>
        </w:rPr>
        <w:t>.</w:t>
      </w:r>
    </w:p>
    <w:p w:rsidR="007C30A6" w:rsidRPr="00EA3C17" w:rsidRDefault="007C30A6" w:rsidP="007C30A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 xml:space="preserve">Настоящее постановление вступает в силу с </w:t>
      </w:r>
      <w:r>
        <w:rPr>
          <w:sz w:val="26"/>
          <w:szCs w:val="26"/>
        </w:rPr>
        <w:t>момента подписания.</w:t>
      </w:r>
    </w:p>
    <w:p w:rsidR="007C30A6" w:rsidRPr="005531F5" w:rsidRDefault="007C30A6" w:rsidP="007C30A6">
      <w:pPr>
        <w:pStyle w:val="a4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531F5">
        <w:rPr>
          <w:sz w:val="28"/>
          <w:szCs w:val="28"/>
        </w:rPr>
        <w:t xml:space="preserve">Признать </w:t>
      </w:r>
      <w:r w:rsidR="005515AD">
        <w:rPr>
          <w:sz w:val="28"/>
          <w:szCs w:val="28"/>
        </w:rPr>
        <w:t xml:space="preserve">утратившими силу постановление Администрации </w:t>
      </w:r>
      <w:proofErr w:type="spellStart"/>
      <w:r w:rsidR="005515AD">
        <w:rPr>
          <w:sz w:val="28"/>
          <w:szCs w:val="28"/>
        </w:rPr>
        <w:t>Яргомжского</w:t>
      </w:r>
      <w:proofErr w:type="spellEnd"/>
      <w:r w:rsidR="005515AD">
        <w:rPr>
          <w:sz w:val="28"/>
          <w:szCs w:val="28"/>
        </w:rPr>
        <w:t xml:space="preserve"> сельского поселения от 01.03.2019 № 37 «</w:t>
      </w:r>
      <w:r w:rsidR="005515AD">
        <w:rPr>
          <w:sz w:val="28"/>
          <w:szCs w:val="26"/>
        </w:rPr>
        <w:t xml:space="preserve">Об утверждении Порядка </w:t>
      </w:r>
      <w:r w:rsidR="005515AD" w:rsidRPr="007C30A6">
        <w:rPr>
          <w:sz w:val="28"/>
          <w:szCs w:val="26"/>
        </w:rPr>
        <w:t xml:space="preserve">составления, утверждения и ведения бюджетной сметы Администрации </w:t>
      </w:r>
      <w:proofErr w:type="spellStart"/>
      <w:r w:rsidR="005515AD">
        <w:rPr>
          <w:sz w:val="28"/>
          <w:szCs w:val="26"/>
        </w:rPr>
        <w:t>Яргомжского</w:t>
      </w:r>
      <w:proofErr w:type="spellEnd"/>
      <w:r w:rsidR="005515AD">
        <w:rPr>
          <w:sz w:val="28"/>
          <w:szCs w:val="26"/>
        </w:rPr>
        <w:t xml:space="preserve"> </w:t>
      </w:r>
      <w:r w:rsidR="005515AD" w:rsidRPr="007C30A6">
        <w:rPr>
          <w:sz w:val="28"/>
          <w:szCs w:val="26"/>
        </w:rPr>
        <w:t>сельского поселения</w:t>
      </w:r>
      <w:r w:rsidR="005515AD">
        <w:rPr>
          <w:sz w:val="28"/>
          <w:szCs w:val="28"/>
        </w:rPr>
        <w:t>».</w:t>
      </w:r>
    </w:p>
    <w:p w:rsidR="007C30A6" w:rsidRPr="005531F5" w:rsidRDefault="007C30A6" w:rsidP="007C30A6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531F5">
        <w:rPr>
          <w:sz w:val="28"/>
          <w:szCs w:val="28"/>
        </w:rPr>
        <w:t xml:space="preserve"> Постановление подлежит опубликованию в </w:t>
      </w:r>
      <w:r>
        <w:rPr>
          <w:sz w:val="28"/>
          <w:szCs w:val="28"/>
        </w:rPr>
        <w:t>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>»</w:t>
      </w:r>
      <w:r w:rsidRPr="005531F5">
        <w:rPr>
          <w:sz w:val="28"/>
          <w:szCs w:val="28"/>
        </w:rPr>
        <w:t xml:space="preserve"> и размещению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531F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C30A6" w:rsidRPr="00EA3C17" w:rsidRDefault="007C30A6" w:rsidP="007C30A6">
      <w:pPr>
        <w:rPr>
          <w:sz w:val="26"/>
          <w:szCs w:val="26"/>
          <w:lang w:eastAsia="ar-SA"/>
        </w:rPr>
      </w:pPr>
    </w:p>
    <w:p w:rsidR="007C30A6" w:rsidRPr="00EA3C17" w:rsidRDefault="007C30A6" w:rsidP="007C30A6">
      <w:pPr>
        <w:rPr>
          <w:sz w:val="26"/>
          <w:szCs w:val="26"/>
          <w:lang w:eastAsia="ar-SA"/>
        </w:rPr>
      </w:pPr>
    </w:p>
    <w:p w:rsidR="007C30A6" w:rsidRPr="00EA3C17" w:rsidRDefault="007C30A6" w:rsidP="007C30A6">
      <w:pPr>
        <w:rPr>
          <w:sz w:val="26"/>
          <w:szCs w:val="26"/>
          <w:lang w:eastAsia="ar-SA"/>
        </w:rPr>
      </w:pPr>
    </w:p>
    <w:p w:rsidR="007C30A6" w:rsidRPr="00EA3C17" w:rsidRDefault="007C30A6" w:rsidP="007C30A6">
      <w:pPr>
        <w:pStyle w:val="ConsPlusTitle12"/>
        <w:suppressAutoHyphens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C30A6" w:rsidRPr="005531F5" w:rsidRDefault="007C30A6" w:rsidP="007C30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31F5">
        <w:rPr>
          <w:sz w:val="28"/>
          <w:szCs w:val="28"/>
        </w:rPr>
        <w:t xml:space="preserve">Глава поселения </w:t>
      </w:r>
      <w:r w:rsidRPr="005531F5">
        <w:rPr>
          <w:sz w:val="28"/>
          <w:szCs w:val="28"/>
        </w:rPr>
        <w:tab/>
      </w:r>
      <w:r w:rsidRPr="005531F5">
        <w:rPr>
          <w:sz w:val="28"/>
          <w:szCs w:val="28"/>
        </w:rPr>
        <w:tab/>
      </w:r>
      <w:r w:rsidRPr="005531F5">
        <w:rPr>
          <w:sz w:val="28"/>
          <w:szCs w:val="28"/>
        </w:rPr>
        <w:tab/>
      </w:r>
      <w:r w:rsidRPr="005531F5">
        <w:rPr>
          <w:sz w:val="28"/>
          <w:szCs w:val="28"/>
        </w:rPr>
        <w:tab/>
      </w:r>
      <w:r w:rsidRPr="005531F5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Каргичева</w:t>
      </w:r>
      <w:proofErr w:type="spellEnd"/>
    </w:p>
    <w:p w:rsidR="007C30A6" w:rsidRPr="00EA3C17" w:rsidRDefault="007C30A6" w:rsidP="007C30A6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C30A6" w:rsidRPr="00EA3C17" w:rsidRDefault="007C30A6" w:rsidP="007C30A6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C30A6" w:rsidRPr="00EA3C17" w:rsidRDefault="007C30A6" w:rsidP="007C30A6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C30A6" w:rsidRPr="001B6600" w:rsidRDefault="001B6600" w:rsidP="007C30A6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  <w:t xml:space="preserve">Приложение есть отдельно в </w:t>
      </w:r>
      <w:r>
        <w:rPr>
          <w:rFonts w:ascii="Times New Roman" w:hAnsi="Times New Roman" w:cs="Times New Roman"/>
          <w:b w:val="0"/>
          <w:bCs w:val="0"/>
          <w:color w:val="FF0000"/>
          <w:sz w:val="26"/>
          <w:szCs w:val="26"/>
          <w:lang w:val="en-US"/>
        </w:rPr>
        <w:t>Excel</w:t>
      </w:r>
      <w:bookmarkStart w:id="0" w:name="_GoBack"/>
      <w:bookmarkEnd w:id="0"/>
    </w:p>
    <w:p w:rsidR="007C30A6" w:rsidRPr="00EA3C17" w:rsidRDefault="007C30A6" w:rsidP="007C30A6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C30A6" w:rsidRPr="00EA3C17" w:rsidRDefault="007C30A6" w:rsidP="007C30A6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C30A6" w:rsidRDefault="007C30A6" w:rsidP="005515AD">
      <w:pPr>
        <w:pStyle w:val="ConsTitle"/>
        <w:widowControl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515AD" w:rsidRPr="00EA3C17" w:rsidRDefault="005515AD" w:rsidP="005515AD">
      <w:pPr>
        <w:pStyle w:val="ConsTitle"/>
        <w:widowControl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</w:tblGrid>
      <w:tr w:rsidR="007C30A6" w:rsidRPr="00EA3C17" w:rsidTr="00F216EC">
        <w:trPr>
          <w:jc w:val="right"/>
        </w:trPr>
        <w:tc>
          <w:tcPr>
            <w:tcW w:w="4475" w:type="dxa"/>
          </w:tcPr>
          <w:p w:rsidR="007C30A6" w:rsidRPr="00EA3C17" w:rsidRDefault="007C30A6" w:rsidP="00F216E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A3C17">
              <w:rPr>
                <w:bCs/>
                <w:sz w:val="26"/>
                <w:szCs w:val="26"/>
              </w:rPr>
              <w:lastRenderedPageBreak/>
              <w:t>УТВЕРЖДЕН</w:t>
            </w:r>
          </w:p>
          <w:p w:rsidR="007C30A6" w:rsidRPr="00EA3C17" w:rsidRDefault="007C30A6" w:rsidP="00F216E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A3C17">
              <w:rPr>
                <w:bCs/>
                <w:sz w:val="26"/>
                <w:szCs w:val="26"/>
              </w:rPr>
              <w:t xml:space="preserve">постановлением Администрации </w:t>
            </w:r>
            <w:proofErr w:type="spellStart"/>
            <w:r w:rsidR="005515AD">
              <w:rPr>
                <w:bCs/>
                <w:sz w:val="26"/>
                <w:szCs w:val="26"/>
              </w:rPr>
              <w:t>Яргомжского</w:t>
            </w:r>
            <w:proofErr w:type="spellEnd"/>
            <w:r w:rsidR="005515AD">
              <w:rPr>
                <w:bCs/>
                <w:sz w:val="26"/>
                <w:szCs w:val="26"/>
              </w:rPr>
              <w:t xml:space="preserve"> </w:t>
            </w:r>
            <w:r w:rsidR="005515AD">
              <w:rPr>
                <w:sz w:val="26"/>
                <w:szCs w:val="26"/>
              </w:rPr>
              <w:t xml:space="preserve">сельского поселения </w:t>
            </w:r>
          </w:p>
          <w:p w:rsidR="007C30A6" w:rsidRPr="00EA3C17" w:rsidRDefault="007C30A6" w:rsidP="005515AD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A3C17">
              <w:rPr>
                <w:bCs/>
                <w:sz w:val="26"/>
                <w:szCs w:val="26"/>
              </w:rPr>
              <w:t>от</w:t>
            </w:r>
            <w:r w:rsidR="005515AD">
              <w:rPr>
                <w:bCs/>
                <w:sz w:val="26"/>
                <w:szCs w:val="26"/>
              </w:rPr>
              <w:t xml:space="preserve"> 20.07.2023 № 87</w:t>
            </w:r>
          </w:p>
        </w:tc>
      </w:tr>
    </w:tbl>
    <w:p w:rsidR="007C30A6" w:rsidRPr="00EA3C17" w:rsidRDefault="007C30A6" w:rsidP="007C30A6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7C30A6" w:rsidRDefault="007C30A6" w:rsidP="007C30A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C30A6" w:rsidRPr="00631B3B" w:rsidRDefault="007C30A6" w:rsidP="007C30A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31B3B">
        <w:rPr>
          <w:b/>
          <w:bCs/>
          <w:sz w:val="26"/>
          <w:szCs w:val="26"/>
        </w:rPr>
        <w:t xml:space="preserve">Порядок составления, утверждения и ведения бюджетной сметы </w:t>
      </w:r>
    </w:p>
    <w:p w:rsidR="007C30A6" w:rsidRPr="00631B3B" w:rsidRDefault="007C30A6" w:rsidP="007C30A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31B3B">
        <w:rPr>
          <w:b/>
          <w:bCs/>
          <w:sz w:val="26"/>
          <w:szCs w:val="26"/>
        </w:rPr>
        <w:t xml:space="preserve">Администрации </w:t>
      </w:r>
      <w:proofErr w:type="spellStart"/>
      <w:r w:rsidR="005515AD">
        <w:rPr>
          <w:b/>
          <w:bCs/>
          <w:sz w:val="26"/>
          <w:szCs w:val="26"/>
        </w:rPr>
        <w:t>Яргомжского</w:t>
      </w:r>
      <w:proofErr w:type="spellEnd"/>
      <w:r w:rsidR="005515AD">
        <w:rPr>
          <w:b/>
          <w:bCs/>
          <w:sz w:val="26"/>
          <w:szCs w:val="26"/>
        </w:rPr>
        <w:t xml:space="preserve"> </w:t>
      </w:r>
      <w:r w:rsidRPr="00631B3B">
        <w:rPr>
          <w:b/>
          <w:sz w:val="26"/>
          <w:szCs w:val="26"/>
        </w:rPr>
        <w:t xml:space="preserve">сельского поселения </w:t>
      </w: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A3C17">
        <w:rPr>
          <w:bCs/>
          <w:sz w:val="26"/>
          <w:szCs w:val="26"/>
        </w:rPr>
        <w:t>(далее – Порядок)</w:t>
      </w:r>
    </w:p>
    <w:p w:rsidR="007C30A6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Default="007C30A6" w:rsidP="007C30A6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7C30A6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7C30A6" w:rsidRPr="002868E5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68E5">
        <w:rPr>
          <w:sz w:val="26"/>
          <w:szCs w:val="26"/>
        </w:rPr>
        <w:t>Настоящий Порядок устанавливает требования к составлению, утверждению и ведению бюджетной сметы (далее - смета) муниципального казенного учреждения, а также с учетом положений статьи 161 Бюджетного кодекса Российской Федерации органов местного самоуправления (далее – учреждение).</w:t>
      </w:r>
    </w:p>
    <w:p w:rsidR="007C30A6" w:rsidRPr="005515AD" w:rsidRDefault="007C30A6" w:rsidP="005515AD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7C30A6" w:rsidRDefault="007C30A6" w:rsidP="007C30A6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Порядок, сроки составления и утверждения Смет</w:t>
      </w:r>
    </w:p>
    <w:p w:rsidR="007C30A6" w:rsidRDefault="007C30A6" w:rsidP="007C30A6">
      <w:pPr>
        <w:pStyle w:val="a4"/>
        <w:widowControl w:val="0"/>
        <w:autoSpaceDE w:val="0"/>
        <w:autoSpaceDN w:val="0"/>
        <w:adjustRightInd w:val="0"/>
        <w:ind w:left="1571"/>
        <w:rPr>
          <w:b/>
          <w:sz w:val="26"/>
          <w:szCs w:val="26"/>
        </w:rPr>
      </w:pPr>
    </w:p>
    <w:p w:rsidR="007C30A6" w:rsidRPr="002868E5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proofErr w:type="gramStart"/>
      <w:r w:rsidRPr="002868E5">
        <w:rPr>
          <w:sz w:val="26"/>
          <w:szCs w:val="26"/>
        </w:rPr>
        <w:t xml:space="preserve">Составлением Сметы в целях настоящего Порядка является установление объема и распределения направлений расходов средств бюджета </w:t>
      </w:r>
      <w:proofErr w:type="spellStart"/>
      <w:r w:rsidR="005515AD">
        <w:rPr>
          <w:sz w:val="26"/>
          <w:szCs w:val="26"/>
        </w:rPr>
        <w:t>Яргомжского</w:t>
      </w:r>
      <w:proofErr w:type="spellEnd"/>
      <w:r w:rsidR="005515AD">
        <w:rPr>
          <w:sz w:val="26"/>
          <w:szCs w:val="26"/>
        </w:rPr>
        <w:t xml:space="preserve"> </w:t>
      </w:r>
      <w:r w:rsidRPr="002868E5">
        <w:rPr>
          <w:sz w:val="26"/>
          <w:szCs w:val="26"/>
        </w:rPr>
        <w:t>сельского поселения  (далее – сельского поселения) на срок решения о бюджете сельского поселения на очередной финансовый год (на очередной финансовый год и плановый период) на основании доведенных до учреждения в установленном порядке лимитов бюджетных обязательств по расходам бюджета сельского поселения включая бюджетные обязательства по предоставлению</w:t>
      </w:r>
      <w:proofErr w:type="gramEnd"/>
      <w:r w:rsidRPr="002868E5">
        <w:rPr>
          <w:sz w:val="26"/>
          <w:szCs w:val="26"/>
        </w:rPr>
        <w:t xml:space="preserve">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– лимиты бюджетных обязательств).</w:t>
      </w:r>
    </w:p>
    <w:p w:rsidR="007C30A6" w:rsidRPr="002868E5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68E5">
        <w:rPr>
          <w:sz w:val="26"/>
          <w:szCs w:val="26"/>
        </w:rPr>
        <w:t xml:space="preserve">В </w:t>
      </w:r>
      <w:r>
        <w:rPr>
          <w:sz w:val="26"/>
          <w:szCs w:val="26"/>
        </w:rPr>
        <w:t>С</w:t>
      </w:r>
      <w:r w:rsidRPr="002868E5">
        <w:rPr>
          <w:sz w:val="26"/>
          <w:szCs w:val="26"/>
        </w:rPr>
        <w:t>мете справочно указываются объем и распределение направлений расходов на исполнение публичных нормативных обязательств.</w:t>
      </w:r>
    </w:p>
    <w:p w:rsidR="007C30A6" w:rsidRPr="002868E5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68E5">
        <w:rPr>
          <w:sz w:val="26"/>
          <w:szCs w:val="26"/>
        </w:rPr>
        <w:t xml:space="preserve">Показатели Сметы формируются в разрезе </w:t>
      </w:r>
      <w:proofErr w:type="gramStart"/>
      <w:r w:rsidRPr="002868E5">
        <w:rPr>
          <w:sz w:val="26"/>
          <w:szCs w:val="26"/>
        </w:rPr>
        <w:t>кодов классификации расходов бюджетов бюджетной классификации Российской Федерации</w:t>
      </w:r>
      <w:proofErr w:type="gramEnd"/>
      <w:r w:rsidRPr="002868E5">
        <w:rPr>
          <w:sz w:val="26"/>
          <w:szCs w:val="26"/>
        </w:rPr>
        <w:t xml:space="preserve"> с детализацией по кодам подгрупп и (или) элементов видов расходов классификации расходов бюджетов, с применением дополнительных кодов расходов классификации расходов бюджета сельского поселения (КОСГУ, </w:t>
      </w:r>
      <w:proofErr w:type="spellStart"/>
      <w:r w:rsidRPr="002868E5">
        <w:rPr>
          <w:sz w:val="26"/>
          <w:szCs w:val="26"/>
        </w:rPr>
        <w:t>СубКОСГУ</w:t>
      </w:r>
      <w:proofErr w:type="spellEnd"/>
      <w:r w:rsidRPr="002868E5">
        <w:rPr>
          <w:sz w:val="26"/>
          <w:szCs w:val="26"/>
        </w:rPr>
        <w:t>, тип средств) в пределах доведенных лимитов бюджетных обязательств.</w:t>
      </w:r>
    </w:p>
    <w:p w:rsidR="007C30A6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Смета составляется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период. </w:t>
      </w:r>
    </w:p>
    <w:p w:rsidR="007C30A6" w:rsidRPr="002868E5" w:rsidRDefault="007C30A6" w:rsidP="007C30A6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68E5">
        <w:rPr>
          <w:sz w:val="26"/>
          <w:szCs w:val="26"/>
        </w:rPr>
        <w:t xml:space="preserve">Смета составляется учреждением на основании обоснований (расчетов) плановых сметных показателей, </w:t>
      </w:r>
      <w:r>
        <w:rPr>
          <w:sz w:val="26"/>
          <w:szCs w:val="26"/>
        </w:rPr>
        <w:t>являющихся неотъемлемой частью С</w:t>
      </w:r>
      <w:r w:rsidRPr="002868E5">
        <w:rPr>
          <w:sz w:val="26"/>
          <w:szCs w:val="26"/>
        </w:rPr>
        <w:t>меты, по форме согласно приложению 1 к настоящему Порядку.</w:t>
      </w:r>
    </w:p>
    <w:p w:rsidR="007C30A6" w:rsidRPr="00EA3C17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68E5">
        <w:rPr>
          <w:sz w:val="26"/>
          <w:szCs w:val="26"/>
        </w:rPr>
        <w:t xml:space="preserve">Обоснования (расчеты) плановых сметных показателей составляются в процессе формирования проекта решения о бюджете </w:t>
      </w:r>
      <w:r>
        <w:rPr>
          <w:sz w:val="26"/>
          <w:szCs w:val="26"/>
        </w:rPr>
        <w:t>сельского поселения</w:t>
      </w:r>
      <w:r w:rsidRPr="002868E5">
        <w:rPr>
          <w:sz w:val="26"/>
          <w:szCs w:val="26"/>
        </w:rPr>
        <w:t xml:space="preserve"> на очередной финансовый год (на очередной финансовый год и плановый период) и утверждаются в соответствии с пунктом </w:t>
      </w:r>
      <w:r>
        <w:rPr>
          <w:sz w:val="26"/>
          <w:szCs w:val="26"/>
        </w:rPr>
        <w:t>2.</w:t>
      </w:r>
      <w:r w:rsidRPr="002868E5">
        <w:rPr>
          <w:sz w:val="26"/>
          <w:szCs w:val="26"/>
        </w:rPr>
        <w:t>7 настоящего Порядка</w:t>
      </w:r>
      <w:r>
        <w:rPr>
          <w:sz w:val="26"/>
          <w:szCs w:val="26"/>
        </w:rPr>
        <w:t xml:space="preserve"> по форме </w:t>
      </w:r>
      <w:proofErr w:type="gramStart"/>
      <w:r>
        <w:rPr>
          <w:sz w:val="26"/>
          <w:szCs w:val="26"/>
        </w:rPr>
        <w:lastRenderedPageBreak/>
        <w:t>согласно приложения</w:t>
      </w:r>
      <w:proofErr w:type="gramEnd"/>
      <w:r>
        <w:rPr>
          <w:sz w:val="26"/>
          <w:szCs w:val="26"/>
        </w:rPr>
        <w:t xml:space="preserve"> 2 к настоящему Порядку</w:t>
      </w:r>
      <w:r w:rsidRPr="002868E5">
        <w:rPr>
          <w:sz w:val="26"/>
          <w:szCs w:val="26"/>
        </w:rPr>
        <w:t>.</w:t>
      </w:r>
    </w:p>
    <w:p w:rsidR="007C30A6" w:rsidRPr="001437CB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1437CB">
        <w:rPr>
          <w:sz w:val="26"/>
          <w:szCs w:val="26"/>
        </w:rPr>
        <w:t>Смета и обоснования (расчеты) к сметам подписываются ответственным исполнителем, утвержда</w:t>
      </w:r>
      <w:r>
        <w:rPr>
          <w:sz w:val="26"/>
          <w:szCs w:val="26"/>
        </w:rPr>
        <w:t>ю</w:t>
      </w:r>
      <w:r w:rsidRPr="001437CB">
        <w:rPr>
          <w:sz w:val="26"/>
          <w:szCs w:val="26"/>
        </w:rPr>
        <w:t xml:space="preserve">тся главой </w:t>
      </w:r>
      <w:r>
        <w:rPr>
          <w:sz w:val="26"/>
          <w:szCs w:val="26"/>
        </w:rPr>
        <w:t>сельского поселения</w:t>
      </w:r>
      <w:r w:rsidRPr="001437CB">
        <w:rPr>
          <w:sz w:val="26"/>
          <w:szCs w:val="26"/>
        </w:rPr>
        <w:t>.</w:t>
      </w:r>
    </w:p>
    <w:p w:rsidR="007C30A6" w:rsidRPr="00EA3C17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>Смета составляется в соответствии с лимитами бюджетных обязательств на очередной финансовый год</w:t>
      </w:r>
      <w:r>
        <w:rPr>
          <w:sz w:val="26"/>
          <w:szCs w:val="26"/>
        </w:rPr>
        <w:t xml:space="preserve"> (на очередной финансовый год и плановый период)</w:t>
      </w:r>
      <w:r w:rsidRPr="00EA3C17">
        <w:rPr>
          <w:sz w:val="26"/>
          <w:szCs w:val="26"/>
        </w:rPr>
        <w:t xml:space="preserve"> в рублях, с двумя знаками после запятой. </w:t>
      </w:r>
    </w:p>
    <w:p w:rsidR="007C30A6" w:rsidRPr="001437CB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1437CB">
        <w:rPr>
          <w:sz w:val="28"/>
          <w:szCs w:val="28"/>
        </w:rPr>
        <w:t>Смета учреждения, являющегося главным распорядителем бюджетных средств, утверждается в течение пяти рабочих дней со дня доведения в установленном порядке до учреждения лимитов бюджетных обязательств.</w:t>
      </w:r>
    </w:p>
    <w:p w:rsidR="007C30A6" w:rsidRPr="00EA3C17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 xml:space="preserve">Смета </w:t>
      </w:r>
      <w:r>
        <w:rPr>
          <w:sz w:val="26"/>
          <w:szCs w:val="26"/>
        </w:rPr>
        <w:t>учреждения</w:t>
      </w:r>
      <w:r w:rsidRPr="00EA3C17">
        <w:rPr>
          <w:sz w:val="26"/>
          <w:szCs w:val="26"/>
        </w:rPr>
        <w:t xml:space="preserve"> на очередной финансовый год</w:t>
      </w:r>
      <w:r>
        <w:rPr>
          <w:sz w:val="26"/>
          <w:szCs w:val="26"/>
        </w:rPr>
        <w:t xml:space="preserve"> (на очередной финансовый год и плановый период)</w:t>
      </w:r>
      <w:r w:rsidRPr="00EA3C17">
        <w:rPr>
          <w:sz w:val="26"/>
          <w:szCs w:val="26"/>
        </w:rPr>
        <w:t xml:space="preserve"> должна быть утверждена не позднее последнего рабочего дня текущего финансового года.</w:t>
      </w:r>
    </w:p>
    <w:p w:rsidR="007C30A6" w:rsidRPr="00EA3C17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 xml:space="preserve">Обоснования (расчеты) плановых сметных показателей утверждаются главой </w:t>
      </w:r>
      <w:r>
        <w:rPr>
          <w:sz w:val="26"/>
          <w:szCs w:val="26"/>
        </w:rPr>
        <w:t>сельского поселения одновременно с утверждением С</w:t>
      </w:r>
      <w:r w:rsidRPr="00EA3C17">
        <w:rPr>
          <w:sz w:val="26"/>
          <w:szCs w:val="26"/>
        </w:rPr>
        <w:t>мет</w:t>
      </w:r>
      <w:r>
        <w:rPr>
          <w:sz w:val="26"/>
          <w:szCs w:val="26"/>
        </w:rPr>
        <w:t>ы</w:t>
      </w:r>
      <w:r w:rsidRPr="00EA3C17">
        <w:rPr>
          <w:sz w:val="26"/>
          <w:szCs w:val="26"/>
        </w:rPr>
        <w:t>.</w:t>
      </w:r>
    </w:p>
    <w:p w:rsidR="007C30A6" w:rsidRPr="004C39DA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4C39DA">
        <w:rPr>
          <w:sz w:val="26"/>
          <w:szCs w:val="26"/>
        </w:rPr>
        <w:t xml:space="preserve">Один экземпляр утвержденной сметы </w:t>
      </w:r>
      <w:r>
        <w:rPr>
          <w:sz w:val="26"/>
          <w:szCs w:val="26"/>
        </w:rPr>
        <w:t>с обоснованиями (расчетами) не </w:t>
      </w:r>
      <w:r w:rsidRPr="004C39DA">
        <w:rPr>
          <w:sz w:val="26"/>
          <w:szCs w:val="26"/>
        </w:rPr>
        <w:t xml:space="preserve">позднее одного рабочего дня после утверждения </w:t>
      </w:r>
      <w:r>
        <w:rPr>
          <w:sz w:val="26"/>
          <w:szCs w:val="26"/>
        </w:rPr>
        <w:t xml:space="preserve">представляется в Череповецкий территориальный отдел </w:t>
      </w:r>
      <w:r w:rsidRPr="009C123D">
        <w:t>ГКУ</w:t>
      </w:r>
      <w:r>
        <w:t> </w:t>
      </w:r>
      <w:proofErr w:type="gramStart"/>
      <w:r w:rsidRPr="009C123D">
        <w:t>ВО</w:t>
      </w:r>
      <w:proofErr w:type="gramEnd"/>
      <w:r>
        <w:rPr>
          <w:sz w:val="26"/>
          <w:szCs w:val="26"/>
        </w:rPr>
        <w:t> </w:t>
      </w:r>
      <w:r w:rsidRPr="004C39DA">
        <w:rPr>
          <w:sz w:val="26"/>
          <w:szCs w:val="26"/>
        </w:rPr>
        <w:t xml:space="preserve">«Областное казначейство» по Череповецкому району, второй экземпляр остается в Администрации </w:t>
      </w:r>
      <w:r>
        <w:rPr>
          <w:sz w:val="26"/>
          <w:szCs w:val="26"/>
        </w:rPr>
        <w:t>сельского поселения</w:t>
      </w:r>
      <w:r w:rsidRPr="004C39DA">
        <w:rPr>
          <w:sz w:val="26"/>
          <w:szCs w:val="26"/>
        </w:rPr>
        <w:t>.</w:t>
      </w:r>
    </w:p>
    <w:p w:rsidR="007C30A6" w:rsidRPr="00603E53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603E53">
        <w:rPr>
          <w:sz w:val="26"/>
          <w:szCs w:val="26"/>
        </w:rPr>
        <w:t xml:space="preserve">Формирование проекта </w:t>
      </w:r>
      <w:r>
        <w:rPr>
          <w:sz w:val="26"/>
          <w:szCs w:val="26"/>
        </w:rPr>
        <w:t>С</w:t>
      </w:r>
      <w:r w:rsidRPr="00603E53">
        <w:rPr>
          <w:sz w:val="26"/>
          <w:szCs w:val="26"/>
        </w:rPr>
        <w:t>меты учреждения на очередной финансовый год</w:t>
      </w:r>
      <w:r>
        <w:rPr>
          <w:sz w:val="26"/>
          <w:szCs w:val="26"/>
        </w:rPr>
        <w:t xml:space="preserve"> (на очередной финансовый год и плановый период)</w:t>
      </w:r>
      <w:r w:rsidRPr="00603E53">
        <w:rPr>
          <w:sz w:val="26"/>
          <w:szCs w:val="26"/>
        </w:rPr>
        <w:t xml:space="preserve"> осуществляется в процессе формирования проекта бюджета </w:t>
      </w:r>
      <w:r>
        <w:rPr>
          <w:sz w:val="26"/>
          <w:szCs w:val="26"/>
        </w:rPr>
        <w:t>сельского поселения</w:t>
      </w:r>
      <w:r w:rsidRPr="00603E53">
        <w:rPr>
          <w:sz w:val="26"/>
          <w:szCs w:val="26"/>
        </w:rPr>
        <w:t xml:space="preserve"> на очередной финансовый год (на очередной финансовый год и плановый период). </w:t>
      </w:r>
      <w:r>
        <w:rPr>
          <w:sz w:val="26"/>
          <w:szCs w:val="26"/>
        </w:rPr>
        <w:t>Учреждение составляет проект См</w:t>
      </w:r>
      <w:r w:rsidRPr="00603E53">
        <w:rPr>
          <w:sz w:val="26"/>
          <w:szCs w:val="26"/>
        </w:rPr>
        <w:t>еты на очередной финансовый год</w:t>
      </w:r>
      <w:r>
        <w:rPr>
          <w:sz w:val="26"/>
          <w:szCs w:val="26"/>
        </w:rPr>
        <w:t xml:space="preserve"> (на очередной финансовый год и плановый период)</w:t>
      </w:r>
      <w:r w:rsidRPr="00603E53">
        <w:rPr>
          <w:sz w:val="26"/>
          <w:szCs w:val="26"/>
        </w:rPr>
        <w:t xml:space="preserve"> в сроки, устанавливаемые Порядком разработки проекта бюджета </w:t>
      </w:r>
      <w:r>
        <w:rPr>
          <w:sz w:val="26"/>
          <w:szCs w:val="26"/>
        </w:rPr>
        <w:t>сельского поселения,</w:t>
      </w:r>
      <w:r w:rsidRPr="00603E53">
        <w:rPr>
          <w:sz w:val="26"/>
          <w:szCs w:val="26"/>
        </w:rPr>
        <w:t xml:space="preserve"> по форме согласно приложению 1 к настоящему Порядку (в названии добавляется слово «ПРОЕКТ»).</w:t>
      </w:r>
    </w:p>
    <w:p w:rsidR="007C30A6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>Одновремен</w:t>
      </w:r>
      <w:r>
        <w:rPr>
          <w:sz w:val="26"/>
          <w:szCs w:val="26"/>
        </w:rPr>
        <w:t>но с проектом С</w:t>
      </w:r>
      <w:r w:rsidRPr="00EA3C17">
        <w:rPr>
          <w:sz w:val="26"/>
          <w:szCs w:val="26"/>
        </w:rPr>
        <w:t xml:space="preserve">меты предоставляется обоснование (расчет) плановых показателей </w:t>
      </w:r>
      <w:r>
        <w:rPr>
          <w:sz w:val="26"/>
          <w:szCs w:val="26"/>
        </w:rPr>
        <w:t>С</w:t>
      </w:r>
      <w:r w:rsidRPr="00EA3C17">
        <w:rPr>
          <w:sz w:val="26"/>
          <w:szCs w:val="26"/>
        </w:rPr>
        <w:t xml:space="preserve">меты. </w:t>
      </w:r>
    </w:p>
    <w:p w:rsidR="007C30A6" w:rsidRDefault="007C30A6" w:rsidP="009B6C8D">
      <w:pPr>
        <w:widowControl w:val="0"/>
        <w:tabs>
          <w:tab w:val="left" w:pos="6831"/>
        </w:tabs>
        <w:autoSpaceDE w:val="0"/>
        <w:autoSpaceDN w:val="0"/>
        <w:adjustRightInd w:val="0"/>
        <w:ind w:firstLine="52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C30A6" w:rsidRDefault="007C30A6" w:rsidP="007C30A6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ведения Сметы</w:t>
      </w:r>
    </w:p>
    <w:p w:rsidR="007C30A6" w:rsidRPr="00EA3C17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7C30A6" w:rsidRPr="005D0AA5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5D0AA5">
        <w:rPr>
          <w:sz w:val="26"/>
          <w:szCs w:val="26"/>
        </w:rPr>
        <w:t xml:space="preserve"> Ведением Сметы в целях настоящего Порядка является в</w:t>
      </w:r>
      <w:r>
        <w:rPr>
          <w:sz w:val="26"/>
          <w:szCs w:val="26"/>
        </w:rPr>
        <w:t>несение изменений в показатели С</w:t>
      </w:r>
      <w:r w:rsidRPr="005D0AA5">
        <w:rPr>
          <w:sz w:val="26"/>
          <w:szCs w:val="26"/>
        </w:rPr>
        <w:t xml:space="preserve">меты в пределах доведенных учреждению в установленном порядке лимитов бюджетных обязательств. </w:t>
      </w:r>
    </w:p>
    <w:p w:rsidR="007C30A6" w:rsidRPr="005D0AA5" w:rsidRDefault="007C30A6" w:rsidP="007C30A6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5D0AA5">
        <w:rPr>
          <w:sz w:val="26"/>
          <w:szCs w:val="26"/>
        </w:rPr>
        <w:t xml:space="preserve">Внесение изменений в показатели </w:t>
      </w:r>
      <w:r>
        <w:rPr>
          <w:sz w:val="26"/>
          <w:szCs w:val="26"/>
        </w:rPr>
        <w:t>С</w:t>
      </w:r>
      <w:r w:rsidRPr="005D0AA5">
        <w:rPr>
          <w:sz w:val="26"/>
          <w:szCs w:val="26"/>
        </w:rPr>
        <w:t xml:space="preserve">меты осуществляется путем утверждения изменений показателей - сумм увеличения, отражающихся со знаком "плюс" и (или) уменьшения объемов сметных назначений, отражающихся со знаком "минус" по форме согласно приложению </w:t>
      </w:r>
      <w:r>
        <w:rPr>
          <w:sz w:val="26"/>
          <w:szCs w:val="26"/>
        </w:rPr>
        <w:t>3</w:t>
      </w:r>
      <w:r w:rsidRPr="005D0AA5">
        <w:rPr>
          <w:sz w:val="26"/>
          <w:szCs w:val="26"/>
        </w:rPr>
        <w:t xml:space="preserve"> к настоящему Порядку.</w:t>
      </w:r>
    </w:p>
    <w:p w:rsidR="007C30A6" w:rsidRPr="003A0EF3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3A0EF3">
        <w:rPr>
          <w:sz w:val="26"/>
          <w:szCs w:val="26"/>
        </w:rPr>
        <w:t>В течение финансового</w:t>
      </w:r>
      <w:r>
        <w:rPr>
          <w:sz w:val="26"/>
          <w:szCs w:val="26"/>
        </w:rPr>
        <w:t xml:space="preserve"> года в С</w:t>
      </w:r>
      <w:r w:rsidRPr="003A0EF3">
        <w:rPr>
          <w:sz w:val="26"/>
          <w:szCs w:val="26"/>
        </w:rPr>
        <w:t xml:space="preserve">мету и (или) обоснования (расчеты) к </w:t>
      </w:r>
      <w:r>
        <w:rPr>
          <w:sz w:val="26"/>
          <w:szCs w:val="26"/>
        </w:rPr>
        <w:t>С</w:t>
      </w:r>
      <w:r w:rsidRPr="003A0EF3">
        <w:rPr>
          <w:sz w:val="26"/>
          <w:szCs w:val="26"/>
        </w:rPr>
        <w:t xml:space="preserve">мете могут быть внесены изменения показателей: </w:t>
      </w:r>
    </w:p>
    <w:p w:rsidR="007C30A6" w:rsidRPr="00827AC2" w:rsidRDefault="007C30A6" w:rsidP="007C30A6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827AC2">
        <w:rPr>
          <w:sz w:val="26"/>
          <w:szCs w:val="26"/>
        </w:rPr>
        <w:t>на основании внесения изменений в роспись расходов главного распорядителя бюджетных средств, вследствие внесения изменений в решение о бюджете на финансовый год</w:t>
      </w:r>
      <w:r>
        <w:rPr>
          <w:sz w:val="26"/>
          <w:szCs w:val="26"/>
        </w:rPr>
        <w:t xml:space="preserve"> и плановый период</w:t>
      </w:r>
      <w:r w:rsidRPr="00827AC2">
        <w:rPr>
          <w:sz w:val="26"/>
          <w:szCs w:val="26"/>
        </w:rPr>
        <w:t>;</w:t>
      </w:r>
    </w:p>
    <w:p w:rsidR="007C30A6" w:rsidRPr="00827AC2" w:rsidRDefault="007C30A6" w:rsidP="007C30A6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827AC2">
        <w:rPr>
          <w:sz w:val="26"/>
          <w:szCs w:val="26"/>
        </w:rPr>
        <w:t xml:space="preserve">на основании постановлений Администрации </w:t>
      </w:r>
      <w:r>
        <w:rPr>
          <w:sz w:val="26"/>
          <w:szCs w:val="26"/>
        </w:rPr>
        <w:t>сельского поселения</w:t>
      </w:r>
      <w:r w:rsidRPr="00827AC2">
        <w:rPr>
          <w:sz w:val="26"/>
          <w:szCs w:val="26"/>
        </w:rPr>
        <w:t>;</w:t>
      </w:r>
    </w:p>
    <w:p w:rsidR="007C30A6" w:rsidRPr="00827AC2" w:rsidRDefault="007C30A6" w:rsidP="007C30A6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proofErr w:type="gramStart"/>
      <w:r w:rsidRPr="00827AC2">
        <w:rPr>
          <w:sz w:val="26"/>
          <w:szCs w:val="26"/>
        </w:rPr>
        <w:t>на основании внесенных изменений в лимиты бюджетных обязательств главного распорядителя бюджетных средств по предложению учреждения о перераспределении бюджетных ассигнований в случае</w:t>
      </w:r>
      <w:proofErr w:type="gramEnd"/>
      <w:r w:rsidRPr="00827AC2">
        <w:rPr>
          <w:sz w:val="26"/>
          <w:szCs w:val="26"/>
        </w:rPr>
        <w:t xml:space="preserve"> образовавше</w:t>
      </w:r>
      <w:r>
        <w:rPr>
          <w:sz w:val="26"/>
          <w:szCs w:val="26"/>
        </w:rPr>
        <w:t xml:space="preserve">йся экономии в </w:t>
      </w:r>
      <w:r>
        <w:rPr>
          <w:sz w:val="26"/>
          <w:szCs w:val="26"/>
        </w:rPr>
        <w:lastRenderedPageBreak/>
        <w:t>ходе исполнения С</w:t>
      </w:r>
      <w:r w:rsidRPr="00827AC2">
        <w:rPr>
          <w:sz w:val="26"/>
          <w:szCs w:val="26"/>
        </w:rPr>
        <w:t>меты по отдельным статьям расходов и (или) необходимости  использования средств по другим статьям расходов;</w:t>
      </w:r>
    </w:p>
    <w:p w:rsidR="007C30A6" w:rsidRPr="00827AC2" w:rsidRDefault="007C30A6" w:rsidP="007C30A6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827AC2">
        <w:rPr>
          <w:sz w:val="26"/>
          <w:szCs w:val="26"/>
        </w:rPr>
        <w:t>на суммы нецелевого использования бюджетных средств.</w:t>
      </w:r>
      <w:r w:rsidRPr="00827AC2">
        <w:rPr>
          <w:sz w:val="26"/>
          <w:szCs w:val="26"/>
        </w:rPr>
        <w:tab/>
      </w:r>
    </w:p>
    <w:p w:rsidR="007C30A6" w:rsidRPr="005D0AA5" w:rsidRDefault="007C30A6" w:rsidP="007C30A6">
      <w:pPr>
        <w:pStyle w:val="a4"/>
        <w:numPr>
          <w:ilvl w:val="1"/>
          <w:numId w:val="2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5D0AA5">
        <w:rPr>
          <w:sz w:val="26"/>
          <w:szCs w:val="26"/>
        </w:rPr>
        <w:t xml:space="preserve">Изменения в </w:t>
      </w:r>
      <w:r>
        <w:rPr>
          <w:sz w:val="26"/>
          <w:szCs w:val="26"/>
        </w:rPr>
        <w:t>С</w:t>
      </w:r>
      <w:r w:rsidRPr="005D0AA5">
        <w:rPr>
          <w:sz w:val="26"/>
          <w:szCs w:val="26"/>
        </w:rPr>
        <w:t xml:space="preserve">мету формируются на основании изменений показателей обоснований (расчетов) плановых сметных показателей. </w:t>
      </w:r>
    </w:p>
    <w:p w:rsidR="007C30A6" w:rsidRPr="00EA3C17" w:rsidRDefault="007C30A6" w:rsidP="007C30A6">
      <w:pPr>
        <w:tabs>
          <w:tab w:val="left" w:pos="1276"/>
        </w:tabs>
        <w:ind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>В случае изменения показателей обоснований (расчетов) плановых сметных показате</w:t>
      </w:r>
      <w:r>
        <w:rPr>
          <w:sz w:val="26"/>
          <w:szCs w:val="26"/>
        </w:rPr>
        <w:t>лей, не влияющих на показатели С</w:t>
      </w:r>
      <w:r w:rsidRPr="00EA3C17">
        <w:rPr>
          <w:sz w:val="26"/>
          <w:szCs w:val="26"/>
        </w:rPr>
        <w:t xml:space="preserve">меты учреждения,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сроки, предусмотренные абзацами первым и вторым пункта </w:t>
      </w:r>
      <w:r>
        <w:rPr>
          <w:sz w:val="26"/>
          <w:szCs w:val="26"/>
        </w:rPr>
        <w:t>2.7</w:t>
      </w:r>
      <w:r w:rsidRPr="00EA3C17">
        <w:rPr>
          <w:sz w:val="26"/>
          <w:szCs w:val="26"/>
        </w:rPr>
        <w:t xml:space="preserve"> настоящего Порядка.</w:t>
      </w:r>
    </w:p>
    <w:p w:rsidR="007C30A6" w:rsidRPr="00091F96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ab/>
      </w:r>
      <w:r w:rsidRPr="00091F96">
        <w:rPr>
          <w:sz w:val="26"/>
          <w:szCs w:val="26"/>
        </w:rPr>
        <w:t xml:space="preserve">Внесение изменений в </w:t>
      </w:r>
      <w:r>
        <w:rPr>
          <w:sz w:val="26"/>
          <w:szCs w:val="26"/>
        </w:rPr>
        <w:t>С</w:t>
      </w:r>
      <w:r w:rsidRPr="00091F96">
        <w:rPr>
          <w:sz w:val="26"/>
          <w:szCs w:val="26"/>
        </w:rPr>
        <w:t>мету, требующих изменения показателей бюджетной росписи главного распорядителя бюджетных средств и лимитов бюджетных обязательств, утверждается в течение пяти рабочих дней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7C30A6" w:rsidRPr="00EA3C17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3.4. У</w:t>
      </w:r>
      <w:r w:rsidRPr="00EA3C17">
        <w:rPr>
          <w:sz w:val="26"/>
          <w:szCs w:val="26"/>
        </w:rPr>
        <w:t>твержденны</w:t>
      </w:r>
      <w:r>
        <w:rPr>
          <w:sz w:val="26"/>
          <w:szCs w:val="26"/>
        </w:rPr>
        <w:t>е</w:t>
      </w:r>
      <w:r w:rsidRPr="00EA3C17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я</w:t>
      </w:r>
      <w:r w:rsidRPr="00EA3C17">
        <w:rPr>
          <w:sz w:val="26"/>
          <w:szCs w:val="26"/>
        </w:rPr>
        <w:t xml:space="preserve"> в </w:t>
      </w:r>
      <w:r>
        <w:rPr>
          <w:sz w:val="26"/>
          <w:szCs w:val="26"/>
        </w:rPr>
        <w:t>С</w:t>
      </w:r>
      <w:r w:rsidRPr="00EA3C17">
        <w:rPr>
          <w:sz w:val="26"/>
          <w:szCs w:val="26"/>
        </w:rPr>
        <w:t xml:space="preserve">мету с обоснованиями (расчетами) плановых сметных показателей не </w:t>
      </w:r>
      <w:r>
        <w:rPr>
          <w:sz w:val="26"/>
          <w:szCs w:val="26"/>
        </w:rPr>
        <w:t>позднее следующего рабочего дня </w:t>
      </w:r>
      <w:r w:rsidRPr="00EA3C17">
        <w:rPr>
          <w:sz w:val="26"/>
          <w:szCs w:val="26"/>
        </w:rPr>
        <w:t xml:space="preserve">после утверждения соответствующих изменений </w:t>
      </w:r>
      <w:r>
        <w:rPr>
          <w:sz w:val="26"/>
          <w:szCs w:val="26"/>
        </w:rPr>
        <w:t>представляется в Череповецкого территориального отдела ГКУ 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> </w:t>
      </w:r>
      <w:r w:rsidRPr="00EA3C17">
        <w:rPr>
          <w:sz w:val="26"/>
          <w:szCs w:val="26"/>
        </w:rPr>
        <w:t>«Областное казначейство» по Череповецкому району</w:t>
      </w:r>
      <w:r>
        <w:rPr>
          <w:sz w:val="26"/>
          <w:szCs w:val="26"/>
        </w:rPr>
        <w:t xml:space="preserve">, </w:t>
      </w:r>
      <w:r w:rsidRPr="00EA3C17">
        <w:rPr>
          <w:sz w:val="26"/>
          <w:szCs w:val="26"/>
        </w:rPr>
        <w:t>второй экземпляр</w:t>
      </w:r>
      <w:r>
        <w:rPr>
          <w:sz w:val="26"/>
          <w:szCs w:val="26"/>
        </w:rPr>
        <w:t xml:space="preserve"> </w:t>
      </w:r>
      <w:r w:rsidRPr="00EA3C17">
        <w:rPr>
          <w:sz w:val="26"/>
          <w:szCs w:val="26"/>
        </w:rPr>
        <w:t>ост</w:t>
      </w:r>
      <w:r>
        <w:rPr>
          <w:sz w:val="26"/>
          <w:szCs w:val="26"/>
        </w:rPr>
        <w:t>ается в Администрации сельского поселения.</w:t>
      </w:r>
    </w:p>
    <w:p w:rsidR="007C30A6" w:rsidRPr="00EA3C17" w:rsidRDefault="007C30A6" w:rsidP="007C30A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A3C17">
        <w:rPr>
          <w:sz w:val="26"/>
          <w:szCs w:val="26"/>
        </w:rPr>
        <w:tab/>
      </w:r>
      <w:r>
        <w:rPr>
          <w:sz w:val="26"/>
          <w:szCs w:val="26"/>
        </w:rPr>
        <w:t xml:space="preserve">3.5. </w:t>
      </w:r>
      <w:bookmarkStart w:id="1" w:name="Par48"/>
      <w:bookmarkStart w:id="2" w:name="Par55"/>
      <w:bookmarkStart w:id="3" w:name="Par78"/>
      <w:bookmarkEnd w:id="1"/>
      <w:bookmarkEnd w:id="2"/>
      <w:bookmarkEnd w:id="3"/>
      <w:r w:rsidRPr="00EA3C17">
        <w:rPr>
          <w:sz w:val="26"/>
          <w:szCs w:val="26"/>
        </w:rPr>
        <w:t xml:space="preserve">Уточненная </w:t>
      </w:r>
      <w:r>
        <w:rPr>
          <w:sz w:val="26"/>
          <w:szCs w:val="26"/>
        </w:rPr>
        <w:t>С</w:t>
      </w:r>
      <w:r w:rsidRPr="00EA3C17">
        <w:rPr>
          <w:sz w:val="26"/>
          <w:szCs w:val="26"/>
        </w:rPr>
        <w:t xml:space="preserve">мета (с учетом всех изменений в течение текущего финансового года) составляется по форме согласно приложению 1 к настоящему Порядку (в названии добавляется слово </w:t>
      </w:r>
      <w:r>
        <w:rPr>
          <w:sz w:val="26"/>
          <w:szCs w:val="26"/>
        </w:rPr>
        <w:t xml:space="preserve">«УТОЧНЕННАЯ»), </w:t>
      </w:r>
      <w:r w:rsidRPr="00EA3C17">
        <w:rPr>
          <w:sz w:val="26"/>
          <w:szCs w:val="26"/>
        </w:rPr>
        <w:t xml:space="preserve">представляется учреждением не позднее последнего рабочего дня текущего финансового года в </w:t>
      </w:r>
      <w:r>
        <w:rPr>
          <w:sz w:val="26"/>
          <w:szCs w:val="26"/>
        </w:rPr>
        <w:t>Череповецкого территориального отдела</w:t>
      </w:r>
      <w:r w:rsidRPr="00EA3C17">
        <w:rPr>
          <w:sz w:val="26"/>
          <w:szCs w:val="26"/>
        </w:rPr>
        <w:t xml:space="preserve"> ГКУ </w:t>
      </w:r>
      <w:proofErr w:type="gramStart"/>
      <w:r w:rsidRPr="00EA3C17">
        <w:rPr>
          <w:sz w:val="26"/>
          <w:szCs w:val="26"/>
        </w:rPr>
        <w:t>ВО</w:t>
      </w:r>
      <w:proofErr w:type="gramEnd"/>
      <w:r w:rsidRPr="00EA3C17">
        <w:rPr>
          <w:sz w:val="26"/>
          <w:szCs w:val="26"/>
        </w:rPr>
        <w:t xml:space="preserve"> «Областное казначейство» по Череповецкому району, второй экземпляр остаётся в Администрации </w:t>
      </w:r>
      <w:r>
        <w:rPr>
          <w:sz w:val="26"/>
          <w:szCs w:val="26"/>
        </w:rPr>
        <w:t>сельского поселения</w:t>
      </w:r>
      <w:r w:rsidRPr="00EA3C17">
        <w:rPr>
          <w:sz w:val="26"/>
          <w:szCs w:val="26"/>
        </w:rPr>
        <w:t>.</w:t>
      </w: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EA3C17" w:rsidRDefault="007C30A6" w:rsidP="007C30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0A6" w:rsidRPr="006C2244" w:rsidRDefault="007C30A6" w:rsidP="007C30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30A6" w:rsidRPr="006C2244" w:rsidRDefault="007C30A6" w:rsidP="007C30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30A6" w:rsidRDefault="007C30A6"/>
    <w:sectPr w:rsidR="007C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157D9"/>
    <w:multiLevelType w:val="multilevel"/>
    <w:tmpl w:val="B15EE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6F950917"/>
    <w:multiLevelType w:val="hybridMultilevel"/>
    <w:tmpl w:val="9F728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43"/>
    <w:rsid w:val="0013757F"/>
    <w:rsid w:val="001B6600"/>
    <w:rsid w:val="00322ED8"/>
    <w:rsid w:val="005515AD"/>
    <w:rsid w:val="006D7943"/>
    <w:rsid w:val="007C30A6"/>
    <w:rsid w:val="009B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C30A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7C30A6"/>
    <w:pPr>
      <w:ind w:left="720"/>
      <w:contextualSpacing/>
    </w:pPr>
  </w:style>
  <w:style w:type="paragraph" w:customStyle="1" w:styleId="ConsPlusTitle12">
    <w:name w:val="Стиль ConsPlusTitle + 12 пт"/>
    <w:next w:val="a"/>
    <w:rsid w:val="007C30A6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Normal">
    <w:name w:val="ConsPlusNormal"/>
    <w:rsid w:val="007C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7C30A6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C30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30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0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C30A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7C30A6"/>
    <w:pPr>
      <w:ind w:left="720"/>
      <w:contextualSpacing/>
    </w:pPr>
  </w:style>
  <w:style w:type="paragraph" w:customStyle="1" w:styleId="ConsPlusTitle12">
    <w:name w:val="Стиль ConsPlusTitle + 12 пт"/>
    <w:next w:val="a"/>
    <w:rsid w:val="007C30A6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Normal">
    <w:name w:val="ConsPlusNormal"/>
    <w:rsid w:val="007C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7C30A6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C30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30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0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5</cp:revision>
  <dcterms:created xsi:type="dcterms:W3CDTF">2023-07-20T07:04:00Z</dcterms:created>
  <dcterms:modified xsi:type="dcterms:W3CDTF">2023-07-20T09:11:00Z</dcterms:modified>
</cp:coreProperties>
</file>