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C5" w:rsidRPr="007C0725" w:rsidRDefault="004F3901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250C5" w:rsidRPr="007C0725"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250C5" w:rsidRPr="007C0725" w:rsidRDefault="0081072D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т</w:t>
      </w:r>
      <w:r w:rsidR="00817906">
        <w:rPr>
          <w:rFonts w:ascii="Times New Roman" w:eastAsia="Times New Roman" w:hAnsi="Times New Roman"/>
          <w:sz w:val="28"/>
          <w:szCs w:val="28"/>
        </w:rPr>
        <w:t xml:space="preserve"> 30.06.2020 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72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6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2018-2022 годы»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D34E8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ния», </w:t>
      </w:r>
      <w:r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становлением Администрации Яргомжского сельского поселения от 17.09.2013 г. № 84, а также Уставом Яргомжского сельского поселения, Администрация Яргом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250C5" w:rsidRPr="00817906" w:rsidRDefault="00817906" w:rsidP="008179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250C5" w:rsidRPr="00817906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hyperlink r:id="rId7" w:history="1">
        <w:r w:rsidR="00D34E88" w:rsidRPr="0081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B250C5" w:rsidRPr="0081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рограмму</w:t>
        </w:r>
      </w:hyperlink>
      <w:r w:rsidR="00B250C5" w:rsidRPr="00817906">
        <w:rPr>
          <w:rFonts w:ascii="Times New Roman" w:hAnsi="Times New Roman"/>
          <w:sz w:val="28"/>
          <w:szCs w:val="28"/>
        </w:rPr>
        <w:t xml:space="preserve"> «Формирование совреме</w:t>
      </w:r>
      <w:r w:rsidR="00B250C5" w:rsidRPr="00817906">
        <w:rPr>
          <w:rFonts w:ascii="Times New Roman" w:hAnsi="Times New Roman"/>
          <w:sz w:val="28"/>
          <w:szCs w:val="28"/>
        </w:rPr>
        <w:t>н</w:t>
      </w:r>
      <w:r w:rsidR="00B250C5" w:rsidRPr="00817906">
        <w:rPr>
          <w:rFonts w:ascii="Times New Roman" w:hAnsi="Times New Roman"/>
          <w:sz w:val="28"/>
          <w:szCs w:val="28"/>
        </w:rPr>
        <w:t xml:space="preserve">ной городской среды на территории 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 xml:space="preserve"> Яргомжского сельского поселения </w:t>
      </w:r>
      <w:r w:rsidR="00B250C5" w:rsidRPr="00817906">
        <w:rPr>
          <w:rFonts w:ascii="Times New Roman" w:hAnsi="Times New Roman"/>
          <w:sz w:val="28"/>
          <w:szCs w:val="28"/>
        </w:rPr>
        <w:t>на 2018-2022 годы»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 xml:space="preserve"> в соответствии с приложением 1 к настоящему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>остановлению.</w:t>
      </w:r>
    </w:p>
    <w:p w:rsidR="00B250C5" w:rsidRPr="00817906" w:rsidRDefault="00817906" w:rsidP="0081790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2. 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 xml:space="preserve">Внести изменения в </w:t>
      </w:r>
      <w:r w:rsidR="00B250C5" w:rsidRPr="00817906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>«</w:t>
      </w:r>
      <w:r w:rsidR="00B250C5" w:rsidRPr="00817906">
        <w:rPr>
          <w:rFonts w:ascii="Times New Roman" w:hAnsi="Times New Roman"/>
          <w:sz w:val="28"/>
          <w:szCs w:val="28"/>
        </w:rPr>
        <w:t>Форм</w:t>
      </w:r>
      <w:r w:rsidR="00B250C5" w:rsidRPr="00817906">
        <w:rPr>
          <w:rFonts w:ascii="Times New Roman" w:hAnsi="Times New Roman"/>
          <w:sz w:val="28"/>
          <w:szCs w:val="28"/>
        </w:rPr>
        <w:t>и</w:t>
      </w:r>
      <w:r w:rsidR="00B250C5" w:rsidRPr="00817906">
        <w:rPr>
          <w:rFonts w:ascii="Times New Roman" w:hAnsi="Times New Roman"/>
          <w:sz w:val="28"/>
          <w:szCs w:val="28"/>
        </w:rPr>
        <w:t xml:space="preserve">рование современной городской среды на территории 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 xml:space="preserve"> Яргомжского сельского пос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>е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 xml:space="preserve">ления </w:t>
      </w:r>
      <w:r w:rsidR="00B250C5" w:rsidRPr="00817906">
        <w:rPr>
          <w:rFonts w:ascii="Times New Roman" w:hAnsi="Times New Roman"/>
          <w:sz w:val="28"/>
          <w:szCs w:val="28"/>
        </w:rPr>
        <w:t>на 2018-2022 годы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>»</w:t>
      </w:r>
      <w:r w:rsidR="00DE63FA">
        <w:rPr>
          <w:rFonts w:ascii="Times New Roman" w:eastAsia="Times New Roman" w:hAnsi="Times New Roman"/>
          <w:sz w:val="28"/>
          <w:szCs w:val="28"/>
        </w:rPr>
        <w:t xml:space="preserve"> на 2020 год</w:t>
      </w:r>
      <w:r w:rsidR="00B250C5" w:rsidRPr="00817906">
        <w:rPr>
          <w:rFonts w:ascii="Times New Roman" w:eastAsia="Times New Roman" w:hAnsi="Times New Roman"/>
          <w:sz w:val="28"/>
          <w:szCs w:val="28"/>
        </w:rPr>
        <w:t xml:space="preserve"> </w:t>
      </w:r>
      <w:r w:rsidR="00B250C5" w:rsidRPr="00817906">
        <w:rPr>
          <w:rFonts w:ascii="Times New Roman" w:hAnsi="Times New Roman"/>
          <w:sz w:val="28"/>
          <w:szCs w:val="28"/>
        </w:rPr>
        <w:t xml:space="preserve"> в соответствии с приложением 2 к настоящ</w:t>
      </w:r>
      <w:r w:rsidR="00B250C5" w:rsidRPr="00817906">
        <w:rPr>
          <w:rFonts w:ascii="Times New Roman" w:hAnsi="Times New Roman"/>
          <w:sz w:val="28"/>
          <w:szCs w:val="28"/>
        </w:rPr>
        <w:t>е</w:t>
      </w:r>
      <w:r w:rsidR="00B250C5" w:rsidRPr="00817906">
        <w:rPr>
          <w:rFonts w:ascii="Times New Roman" w:hAnsi="Times New Roman"/>
          <w:sz w:val="28"/>
          <w:szCs w:val="28"/>
        </w:rPr>
        <w:t>му постановлению.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опубликовать в информационном вестнике «</w:t>
      </w:r>
      <w:r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гомж</w:t>
      </w:r>
      <w:r>
        <w:rPr>
          <w:rFonts w:ascii="Times New Roman" w:hAnsi="Times New Roman"/>
          <w:sz w:val="28"/>
          <w:szCs w:val="28"/>
        </w:rPr>
        <w:t>», а также разместить на официальном сайте Яргомжского сельского поселения в информационно-телекоммуникационной сети «Интернет».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B250C5" w:rsidRP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    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="00DE63FA">
        <w:rPr>
          <w:rFonts w:ascii="Times New Roman" w:hAnsi="Times New Roman"/>
          <w:sz w:val="28"/>
          <w:szCs w:val="28"/>
        </w:rPr>
        <w:t xml:space="preserve">            </w:t>
      </w:r>
      <w:r w:rsidRPr="00B250C5">
        <w:rPr>
          <w:rFonts w:ascii="Times New Roman" w:hAnsi="Times New Roman"/>
          <w:sz w:val="28"/>
          <w:szCs w:val="28"/>
        </w:rPr>
        <w:t>А.Г. Пычев</w:t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</w:p>
    <w:p w:rsidR="00B250C5" w:rsidRDefault="00B250C5" w:rsidP="00B250C5">
      <w:pPr>
        <w:pStyle w:val="ConsPlusTitle"/>
        <w:widowControl/>
        <w:jc w:val="right"/>
        <w:rPr>
          <w:rFonts w:ascii="Times New Roman" w:hAnsi="Times New Roman"/>
          <w:sz w:val="28"/>
          <w:szCs w:val="28"/>
        </w:rPr>
      </w:pPr>
    </w:p>
    <w:p w:rsidR="00B250C5" w:rsidRDefault="00B250C5" w:rsidP="00B250C5">
      <w:pPr>
        <w:pStyle w:val="ConsPlusTitle"/>
        <w:widowControl/>
        <w:jc w:val="right"/>
        <w:rPr>
          <w:rFonts w:ascii="Times New Roman" w:hAnsi="Times New Roman"/>
          <w:sz w:val="28"/>
          <w:szCs w:val="28"/>
        </w:rPr>
      </w:pPr>
    </w:p>
    <w:p w:rsidR="00B250C5" w:rsidRDefault="00B250C5" w:rsidP="00B250C5">
      <w:pPr>
        <w:pStyle w:val="ConsPlusTitle"/>
        <w:widowControl/>
        <w:jc w:val="right"/>
        <w:rPr>
          <w:rFonts w:ascii="Times New Roman" w:hAnsi="Times New Roman"/>
          <w:sz w:val="28"/>
          <w:szCs w:val="28"/>
        </w:rPr>
      </w:pPr>
    </w:p>
    <w:p w:rsidR="00B250C5" w:rsidRDefault="00B250C5" w:rsidP="00D34E88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817906" w:rsidRDefault="00817906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250C5" w:rsidRPr="00A2715E" w:rsidRDefault="00B250C5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 xml:space="preserve">Приложение 1 </w:t>
      </w:r>
    </w:p>
    <w:p w:rsidR="00B250C5" w:rsidRPr="00A2715E" w:rsidRDefault="00B250C5" w:rsidP="00B250C5">
      <w:pPr>
        <w:pStyle w:val="ConsPlusTitle"/>
        <w:widowControl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50C5" w:rsidRPr="00A2715E" w:rsidRDefault="00B250C5" w:rsidP="00B250C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B250C5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B250C5" w:rsidRPr="00A2715E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2018 -2022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250C5" w:rsidRPr="00A2715E" w:rsidRDefault="00B250C5" w:rsidP="00B250C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B250C5" w:rsidRPr="00A2715E" w:rsidRDefault="00B250C5" w:rsidP="00B250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5"/>
        <w:gridCol w:w="6848"/>
        <w:gridCol w:w="135"/>
      </w:tblGrid>
      <w:tr w:rsidR="00B250C5" w:rsidRPr="00A2715E" w:rsidTr="00811B06">
        <w:trPr>
          <w:trHeight w:val="274"/>
          <w:tblCellSpacing w:w="5" w:type="nil"/>
        </w:trPr>
        <w:tc>
          <w:tcPr>
            <w:tcW w:w="10348" w:type="dxa"/>
            <w:gridSpan w:val="3"/>
            <w:tcBorders>
              <w:left w:val="nil"/>
              <w:bottom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B250C5" w:rsidRPr="00A2715E" w:rsidRDefault="00B250C5" w:rsidP="00811B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C5" w:rsidRPr="00A2715E" w:rsidTr="00811B06">
        <w:trPr>
          <w:trHeight w:val="274"/>
          <w:tblCellSpacing w:w="5" w:type="nil"/>
        </w:trPr>
        <w:tc>
          <w:tcPr>
            <w:tcW w:w="10348" w:type="dxa"/>
            <w:gridSpan w:val="3"/>
            <w:tcBorders>
              <w:left w:val="nil"/>
              <w:bottom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B250C5" w:rsidRPr="00A2715E" w:rsidTr="00811B06">
        <w:trPr>
          <w:gridAfter w:val="1"/>
          <w:wAfter w:w="135" w:type="dxa"/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           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259D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на  </w:t>
            </w:r>
            <w:r w:rsidRPr="009E259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r w:rsidRPr="009E259D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r w:rsidRPr="009E259D">
              <w:rPr>
                <w:rFonts w:ascii="Times New Roman" w:hAnsi="Times New Roman" w:cs="Times New Roman"/>
                <w:sz w:val="24"/>
                <w:szCs w:val="24"/>
              </w:rPr>
              <w:t>на 2018 -2022 годы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50C5" w:rsidRPr="00A2715E" w:rsidTr="00811B06">
        <w:trPr>
          <w:gridAfter w:val="1"/>
          <w:wAfter w:w="135" w:type="dxa"/>
          <w:trHeight w:val="3308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разработки Программы        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11B06" w:rsidRDefault="00B250C5" w:rsidP="00811B06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 w:rsidRPr="00811B06"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B250C5" w:rsidRPr="00811B06" w:rsidRDefault="00B250C5" w:rsidP="00811B06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 w:rsidRPr="00811B06">
              <w:rPr>
                <w:rFonts w:ascii="Times New Roman" w:eastAsia="Times New Roman" w:hAnsi="Times New Roman"/>
              </w:rPr>
              <w:t xml:space="preserve">Федеральный закон от 06.10.2003 № 131-ФЗ «Об </w:t>
            </w:r>
            <w:proofErr w:type="gramStart"/>
            <w:r w:rsidRPr="00811B06">
              <w:rPr>
                <w:rFonts w:ascii="Times New Roman" w:eastAsia="Times New Roman" w:hAnsi="Times New Roman"/>
              </w:rPr>
              <w:t>общих</w:t>
            </w:r>
            <w:proofErr w:type="gramEnd"/>
            <w:r w:rsidRPr="00811B06">
              <w:rPr>
                <w:rFonts w:ascii="Times New Roman" w:eastAsia="Times New Roman" w:hAnsi="Times New Roman"/>
              </w:rPr>
              <w:t xml:space="preserve"> </w:t>
            </w:r>
          </w:p>
          <w:p w:rsidR="00B250C5" w:rsidRPr="00811B06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11B06">
              <w:rPr>
                <w:rFonts w:ascii="Times New Roman" w:eastAsia="Times New Roman" w:hAnsi="Times New Roman"/>
              </w:rPr>
              <w:t>принципах</w:t>
            </w:r>
            <w:proofErr w:type="gramEnd"/>
            <w:r w:rsidRPr="00811B06">
              <w:rPr>
                <w:rFonts w:ascii="Times New Roman" w:eastAsia="Times New Roman" w:hAnsi="Times New Roman"/>
              </w:rPr>
              <w:t xml:space="preserve"> организации местного самоуправления в Российской Ф</w:t>
            </w:r>
            <w:r w:rsidRPr="00811B06">
              <w:rPr>
                <w:rFonts w:ascii="Times New Roman" w:eastAsia="Times New Roman" w:hAnsi="Times New Roman"/>
              </w:rPr>
              <w:t>е</w:t>
            </w:r>
            <w:r w:rsidRPr="00811B06">
              <w:rPr>
                <w:rFonts w:ascii="Times New Roman" w:eastAsia="Times New Roman" w:hAnsi="Times New Roman"/>
              </w:rPr>
              <w:t xml:space="preserve">дерации», </w:t>
            </w:r>
          </w:p>
          <w:p w:rsidR="00B250C5" w:rsidRPr="00811B06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B06">
              <w:rPr>
                <w:rFonts w:ascii="Times New Roman" w:hAnsi="Times New Roman"/>
              </w:rPr>
              <w:t>3.Приказ Министерства строительства и жилищно-коммунального х</w:t>
            </w:r>
            <w:r w:rsidRPr="00811B06">
              <w:rPr>
                <w:rFonts w:ascii="Times New Roman" w:hAnsi="Times New Roman"/>
              </w:rPr>
              <w:t>о</w:t>
            </w:r>
            <w:r w:rsidRPr="00811B06">
              <w:rPr>
                <w:rFonts w:ascii="Times New Roman" w:hAnsi="Times New Roman"/>
              </w:rPr>
              <w:t>зяйства Российской Федерации от 06.04.2017 № 691/</w:t>
            </w:r>
            <w:proofErr w:type="spellStart"/>
            <w:proofErr w:type="gramStart"/>
            <w:r w:rsidRPr="00811B06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811B06">
              <w:rPr>
                <w:rFonts w:ascii="Times New Roman" w:hAnsi="Times New Roman"/>
              </w:rPr>
              <w:t xml:space="preserve"> «Об утвержд</w:t>
            </w:r>
            <w:r w:rsidRPr="00811B06">
              <w:rPr>
                <w:rFonts w:ascii="Times New Roman" w:hAnsi="Times New Roman"/>
              </w:rPr>
              <w:t>е</w:t>
            </w:r>
            <w:r w:rsidRPr="00811B06">
              <w:rPr>
                <w:rFonts w:ascii="Times New Roman" w:hAnsi="Times New Roman"/>
              </w:rPr>
              <w:t>нии методических рекомендаций по подготовке государственных пр</w:t>
            </w:r>
            <w:r w:rsidRPr="00811B06">
              <w:rPr>
                <w:rFonts w:ascii="Times New Roman" w:hAnsi="Times New Roman"/>
              </w:rPr>
              <w:t>о</w:t>
            </w:r>
            <w:r w:rsidRPr="00811B06">
              <w:rPr>
                <w:rFonts w:ascii="Times New Roman" w:hAnsi="Times New Roman"/>
              </w:rPr>
              <w:t>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</w:t>
            </w:r>
            <w:r w:rsidRPr="00811B06">
              <w:rPr>
                <w:rFonts w:ascii="Times New Roman" w:hAnsi="Times New Roman"/>
              </w:rPr>
              <w:t>е</w:t>
            </w:r>
            <w:r w:rsidRPr="00811B06">
              <w:rPr>
                <w:rFonts w:ascii="Times New Roman" w:hAnsi="Times New Roman"/>
              </w:rPr>
              <w:t>ды» на 2018-2022 годы»,</w:t>
            </w:r>
          </w:p>
          <w:p w:rsidR="00B250C5" w:rsidRPr="00811B06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B06">
              <w:rPr>
                <w:rFonts w:ascii="Times New Roman" w:hAnsi="Times New Roman"/>
              </w:rPr>
              <w:t>4.</w:t>
            </w:r>
            <w:r w:rsidRPr="00811B06">
              <w:t xml:space="preserve"> </w:t>
            </w:r>
            <w:r w:rsidRPr="00811B06">
              <w:rPr>
                <w:rFonts w:ascii="Times New Roman" w:hAnsi="Times New Roman"/>
              </w:rPr>
              <w:t>Государственная программа Вологодской области «Формирование современной городской среды на 2018-2022 годы», утвержденная п</w:t>
            </w:r>
            <w:r w:rsidRPr="00811B06">
              <w:rPr>
                <w:rFonts w:ascii="Times New Roman" w:hAnsi="Times New Roman"/>
              </w:rPr>
              <w:t>о</w:t>
            </w:r>
            <w:r w:rsidRPr="00811B06">
              <w:rPr>
                <w:rFonts w:ascii="Times New Roman" w:hAnsi="Times New Roman"/>
              </w:rPr>
              <w:t>становлением Правительства Вологодской области № 851 от 22.09.2017 года,</w:t>
            </w:r>
          </w:p>
          <w:p w:rsidR="00B250C5" w:rsidRPr="00811B06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B06">
              <w:rPr>
                <w:rFonts w:ascii="Times New Roman" w:hAnsi="Times New Roman"/>
              </w:rPr>
              <w:t>5.Порядок разработки, реализации и оценки эффективности муниц</w:t>
            </w:r>
            <w:r w:rsidRPr="00811B06">
              <w:rPr>
                <w:rFonts w:ascii="Times New Roman" w:hAnsi="Times New Roman"/>
              </w:rPr>
              <w:t>и</w:t>
            </w:r>
            <w:r w:rsidRPr="00811B06">
              <w:rPr>
                <w:rFonts w:ascii="Times New Roman" w:hAnsi="Times New Roman"/>
              </w:rPr>
              <w:t>пальных  программ Яргомжского сельского поселения, утвержденный постановлением Администрации Яргомжского сельского поселения от 17.09.2013г. № 84.</w:t>
            </w:r>
          </w:p>
        </w:tc>
      </w:tr>
      <w:tr w:rsidR="00B250C5" w:rsidRPr="00A2715E" w:rsidTr="00811B06">
        <w:trPr>
          <w:gridAfter w:val="1"/>
          <w:wAfter w:w="135" w:type="dxa"/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    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811B06" w:rsidRDefault="00B250C5" w:rsidP="00811B06">
            <w:pPr>
              <w:pStyle w:val="Style4"/>
              <w:tabs>
                <w:tab w:val="left" w:pos="0"/>
              </w:tabs>
              <w:spacing w:line="240" w:lineRule="auto"/>
              <w:rPr>
                <w:sz w:val="22"/>
                <w:szCs w:val="22"/>
              </w:rPr>
            </w:pPr>
            <w:r w:rsidRPr="00811B06">
              <w:rPr>
                <w:sz w:val="22"/>
                <w:szCs w:val="22"/>
              </w:rPr>
              <w:t>1.Основной целью Программы является повышение уровня благоус</w:t>
            </w:r>
            <w:r w:rsidRPr="00811B06">
              <w:rPr>
                <w:sz w:val="22"/>
                <w:szCs w:val="22"/>
              </w:rPr>
              <w:t>т</w:t>
            </w:r>
            <w:r w:rsidRPr="00811B06">
              <w:rPr>
                <w:sz w:val="22"/>
                <w:szCs w:val="22"/>
              </w:rPr>
              <w:t>ройства территории Яргомжского сельского поселения:</w:t>
            </w:r>
          </w:p>
        </w:tc>
      </w:tr>
      <w:tr w:rsidR="00B250C5" w:rsidRPr="007210F9" w:rsidTr="00811B06">
        <w:trPr>
          <w:gridAfter w:val="1"/>
          <w:wAfter w:w="135" w:type="dxa"/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11B06" w:rsidRDefault="00B250C5" w:rsidP="00811B06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  <w:r w:rsidRPr="00811B06">
              <w:rPr>
                <w:sz w:val="22"/>
                <w:szCs w:val="22"/>
              </w:rPr>
              <w:t xml:space="preserve">Основными задачами Программы являются:    </w:t>
            </w:r>
          </w:p>
          <w:p w:rsidR="00B250C5" w:rsidRPr="00811B06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11B06">
              <w:rPr>
                <w:rFonts w:ascii="Times New Roman" w:hAnsi="Times New Roman" w:cs="Times New Roman"/>
              </w:rPr>
              <w:t>2.1.повышение уровня благоустройства дворовых территорий Я</w:t>
            </w:r>
            <w:r w:rsidRPr="00811B06">
              <w:rPr>
                <w:rFonts w:ascii="Times New Roman" w:hAnsi="Times New Roman" w:cs="Times New Roman"/>
              </w:rPr>
              <w:t>р</w:t>
            </w:r>
            <w:r w:rsidRPr="00811B06">
              <w:rPr>
                <w:rFonts w:ascii="Times New Roman" w:hAnsi="Times New Roman" w:cs="Times New Roman"/>
              </w:rPr>
              <w:t xml:space="preserve">гомжского сельского поселения; </w:t>
            </w:r>
          </w:p>
          <w:p w:rsidR="00B250C5" w:rsidRPr="00811B06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11B06">
              <w:rPr>
                <w:rFonts w:ascii="Times New Roman" w:hAnsi="Times New Roman" w:cs="Times New Roman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B250C5" w:rsidRPr="00811B06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11B06">
              <w:rPr>
                <w:rFonts w:ascii="Times New Roman" w:hAnsi="Times New Roman" w:cs="Times New Roman"/>
              </w:rPr>
              <w:t>2.3.проведение инвентаризации уровня благоустройства индивидуал</w:t>
            </w:r>
            <w:r w:rsidRPr="00811B06">
              <w:rPr>
                <w:rFonts w:ascii="Times New Roman" w:hAnsi="Times New Roman" w:cs="Times New Roman"/>
              </w:rPr>
              <w:t>ь</w:t>
            </w:r>
            <w:r w:rsidRPr="00811B06">
              <w:rPr>
                <w:rFonts w:ascii="Times New Roman" w:hAnsi="Times New Roman" w:cs="Times New Roman"/>
              </w:rPr>
              <w:t>ных жилых домов и земельных участков, предоставленных для их размещения</w:t>
            </w:r>
          </w:p>
          <w:p w:rsidR="00B250C5" w:rsidRPr="00811B06" w:rsidRDefault="00B250C5" w:rsidP="00811B06">
            <w:pPr>
              <w:pStyle w:val="ConsPlusCell"/>
              <w:ind w:left="35"/>
              <w:jc w:val="both"/>
              <w:rPr>
                <w:rFonts w:ascii="Times New Roman" w:hAnsi="Times New Roman"/>
              </w:rPr>
            </w:pPr>
            <w:r w:rsidRPr="00811B06">
              <w:rPr>
                <w:rFonts w:ascii="Times New Roman" w:hAnsi="Times New Roman" w:cs="Times New Roman"/>
              </w:rPr>
              <w:t>2.4.повышение уровня вовлеченности заинтересованных граждан, о</w:t>
            </w:r>
            <w:r w:rsidRPr="00811B06">
              <w:rPr>
                <w:rFonts w:ascii="Times New Roman" w:hAnsi="Times New Roman" w:cs="Times New Roman"/>
              </w:rPr>
              <w:t>р</w:t>
            </w:r>
            <w:r w:rsidRPr="00811B06">
              <w:rPr>
                <w:rFonts w:ascii="Times New Roman" w:hAnsi="Times New Roman" w:cs="Times New Roman"/>
              </w:rPr>
              <w:t>ганизаций в реализацию мероприятий по благоустройству территории Яргомжского сельского поселения</w:t>
            </w:r>
          </w:p>
        </w:tc>
      </w:tr>
      <w:tr w:rsidR="00B250C5" w:rsidRPr="00A2715E" w:rsidTr="00811B06">
        <w:trPr>
          <w:gridAfter w:val="1"/>
          <w:wAfter w:w="135" w:type="dxa"/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         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250C5" w:rsidRPr="00A2715E" w:rsidTr="00811B06">
        <w:trPr>
          <w:gridAfter w:val="1"/>
          <w:wAfter w:w="135" w:type="dxa"/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      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B250C5">
              <w:rPr>
                <w:rFonts w:ascii="Times New Roman" w:hAnsi="Times New Roman" w:cs="Times New Roman"/>
              </w:rPr>
              <w:t>Яргомжского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А.Г.Пычев</w:t>
            </w:r>
          </w:p>
        </w:tc>
      </w:tr>
      <w:tr w:rsidR="00B250C5" w:rsidRPr="00A2715E" w:rsidTr="00811B06">
        <w:trPr>
          <w:gridAfter w:val="1"/>
          <w:wAfter w:w="135" w:type="dxa"/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         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D032D2">
              <w:rPr>
                <w:rFonts w:ascii="Times New Roman" w:hAnsi="Times New Roman" w:cs="Times New Roman"/>
                <w:sz w:val="24"/>
                <w:szCs w:val="24"/>
              </w:rPr>
              <w:t xml:space="preserve"> Яргомжского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Ю.Г.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ловцева</w:t>
            </w:r>
          </w:p>
        </w:tc>
      </w:tr>
      <w:tr w:rsidR="00B250C5" w:rsidRPr="00A2715E" w:rsidTr="00811B06">
        <w:trPr>
          <w:gridAfter w:val="1"/>
          <w:wAfter w:w="135" w:type="dxa"/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сирования Программы</w:t>
            </w:r>
          </w:p>
          <w:p w:rsidR="00B250C5" w:rsidRPr="00A2715E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74" w:type="dxa"/>
              <w:tblLayout w:type="fixed"/>
              <w:tblLook w:val="01E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</w:tblGrid>
            <w:tr w:rsidR="00B250C5" w:rsidRPr="00ED7C5D" w:rsidTr="00D34E88">
              <w:trPr>
                <w:trHeight w:val="277"/>
              </w:trPr>
              <w:tc>
                <w:tcPr>
                  <w:tcW w:w="2514" w:type="dxa"/>
                </w:tcPr>
                <w:p w:rsidR="00B250C5" w:rsidRPr="00206AD6" w:rsidRDefault="00B250C5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B250C5" w:rsidRPr="00206AD6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851" w:type="dxa"/>
                </w:tcPr>
                <w:p w:rsidR="00B250C5" w:rsidRDefault="00B250C5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  <w:p w:rsidR="00B250C5" w:rsidRPr="00206AD6" w:rsidRDefault="00B250C5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B250C5" w:rsidRPr="00206AD6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2021 </w:t>
                  </w: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B250C5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  <w:p w:rsidR="00B250C5" w:rsidRPr="00206AD6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B250C5" w:rsidRPr="00ED7C5D" w:rsidTr="00D34E88">
              <w:trPr>
                <w:trHeight w:val="479"/>
              </w:trPr>
              <w:tc>
                <w:tcPr>
                  <w:tcW w:w="2514" w:type="dxa"/>
                </w:tcPr>
                <w:p w:rsidR="00B250C5" w:rsidRPr="00206AD6" w:rsidRDefault="00B250C5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Объем финансиров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ния Программы,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B250C5" w:rsidRPr="00206AD6" w:rsidRDefault="00817906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B250C5" w:rsidRPr="00206AD6" w:rsidRDefault="00D34E88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B250C5" w:rsidRPr="009D2BA9" w:rsidRDefault="00E6661A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332,2</w:t>
                  </w:r>
                </w:p>
              </w:tc>
              <w:tc>
                <w:tcPr>
                  <w:tcW w:w="850" w:type="dxa"/>
                </w:tcPr>
                <w:p w:rsidR="00B250C5" w:rsidRPr="009D2BA9" w:rsidRDefault="00817906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0" w:type="dxa"/>
                </w:tcPr>
                <w:p w:rsidR="00B250C5" w:rsidRPr="00206AD6" w:rsidRDefault="00817906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250C5" w:rsidRPr="00ED7C5D" w:rsidTr="00D34E88">
              <w:trPr>
                <w:trHeight w:val="479"/>
              </w:trPr>
              <w:tc>
                <w:tcPr>
                  <w:tcW w:w="2514" w:type="dxa"/>
                </w:tcPr>
                <w:p w:rsidR="00B250C5" w:rsidRPr="00206AD6" w:rsidRDefault="00B250C5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 том числе в разрезе источников </w:t>
                  </w:r>
                </w:p>
                <w:p w:rsidR="00B250C5" w:rsidRPr="00206AD6" w:rsidRDefault="00B250C5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финансирования Пр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граммы:</w:t>
                  </w:r>
                </w:p>
              </w:tc>
              <w:tc>
                <w:tcPr>
                  <w:tcW w:w="709" w:type="dxa"/>
                </w:tcPr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B250C5" w:rsidRPr="00206AD6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50C5" w:rsidRPr="00ED7C5D" w:rsidTr="00D34E88">
              <w:trPr>
                <w:trHeight w:val="233"/>
              </w:trPr>
              <w:tc>
                <w:tcPr>
                  <w:tcW w:w="2514" w:type="dxa"/>
                </w:tcPr>
                <w:p w:rsidR="00B250C5" w:rsidRPr="00206AD6" w:rsidRDefault="00B250C5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B250C5" w:rsidRPr="002235E4" w:rsidRDefault="00817906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179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B250C5" w:rsidRPr="001425D7" w:rsidRDefault="001425D7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2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B250C5" w:rsidRPr="009D2BA9" w:rsidRDefault="00E6661A" w:rsidP="00E6661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332,2</w:t>
                  </w:r>
                </w:p>
              </w:tc>
              <w:tc>
                <w:tcPr>
                  <w:tcW w:w="850" w:type="dxa"/>
                </w:tcPr>
                <w:p w:rsidR="00B250C5" w:rsidRPr="009D2BA9" w:rsidRDefault="00817906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0" w:type="dxa"/>
                </w:tcPr>
                <w:p w:rsidR="00B250C5" w:rsidRPr="001425D7" w:rsidRDefault="00817906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250C5" w:rsidRPr="00ED7C5D" w:rsidTr="00D34E88">
              <w:trPr>
                <w:trHeight w:val="246"/>
              </w:trPr>
              <w:tc>
                <w:tcPr>
                  <w:tcW w:w="2514" w:type="dxa"/>
                </w:tcPr>
                <w:p w:rsidR="00B250C5" w:rsidRPr="00206AD6" w:rsidRDefault="00B250C5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федеральный бю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жет </w:t>
                  </w:r>
                </w:p>
              </w:tc>
              <w:tc>
                <w:tcPr>
                  <w:tcW w:w="709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250C5" w:rsidRPr="00ED7C5D" w:rsidTr="00D34E88">
              <w:trPr>
                <w:trHeight w:val="233"/>
              </w:trPr>
              <w:tc>
                <w:tcPr>
                  <w:tcW w:w="2514" w:type="dxa"/>
                </w:tcPr>
                <w:p w:rsidR="00B250C5" w:rsidRPr="00206AD6" w:rsidRDefault="00B250C5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250C5" w:rsidRPr="00ED7C5D" w:rsidTr="00D34E88">
              <w:trPr>
                <w:trHeight w:val="233"/>
              </w:trPr>
              <w:tc>
                <w:tcPr>
                  <w:tcW w:w="2514" w:type="dxa"/>
                </w:tcPr>
                <w:p w:rsidR="00B250C5" w:rsidRPr="00206AD6" w:rsidRDefault="00B250C5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250C5" w:rsidRPr="00ED7C5D" w:rsidTr="00D34E88">
              <w:trPr>
                <w:trHeight w:val="246"/>
              </w:trPr>
              <w:tc>
                <w:tcPr>
                  <w:tcW w:w="2514" w:type="dxa"/>
                </w:tcPr>
                <w:p w:rsidR="00B250C5" w:rsidRPr="00206AD6" w:rsidRDefault="00B250C5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внебюджетные и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  <w:r w:rsidRPr="00206AD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точники          </w:t>
                  </w:r>
                </w:p>
              </w:tc>
              <w:tc>
                <w:tcPr>
                  <w:tcW w:w="709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B250C5" w:rsidRPr="002235E4" w:rsidRDefault="00B250C5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C5" w:rsidRPr="00A2715E" w:rsidTr="00811B06">
        <w:trPr>
          <w:gridAfter w:val="1"/>
          <w:wAfter w:w="135" w:type="dxa"/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 xml:space="preserve">зации Программы  </w:t>
            </w:r>
          </w:p>
          <w:p w:rsidR="00B250C5" w:rsidRPr="00A2715E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11B06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- благоустройство дворовых территорий </w:t>
            </w:r>
            <w:r w:rsidRPr="00811B06">
              <w:rPr>
                <w:sz w:val="24"/>
                <w:szCs w:val="24"/>
              </w:rPr>
              <w:t>Яргомжского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сельского поселения;</w:t>
            </w:r>
          </w:p>
          <w:p w:rsidR="00B250C5" w:rsidRPr="00811B06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- благоустройство общественных территорий </w:t>
            </w:r>
            <w:r w:rsidRPr="00811B06">
              <w:rPr>
                <w:sz w:val="24"/>
                <w:szCs w:val="24"/>
              </w:rPr>
              <w:t>Яргомжского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ь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ского поселения;</w:t>
            </w:r>
          </w:p>
          <w:p w:rsidR="00B250C5" w:rsidRPr="00811B06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- увеличение доли благоустроенных общественных территорий от общего количества таких территорий </w:t>
            </w:r>
            <w:r w:rsidRPr="00811B06">
              <w:rPr>
                <w:sz w:val="24"/>
                <w:szCs w:val="24"/>
              </w:rPr>
              <w:t>Яргомжского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ь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ского поселения на 36%;</w:t>
            </w:r>
          </w:p>
          <w:p w:rsidR="00B250C5" w:rsidRPr="00811B06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>- увеличение доли трудового участия заинтересованных лиц в выполнении дополнительного перечня работ по благоус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т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ройству дворовых территорий </w:t>
            </w:r>
            <w:r w:rsidRPr="00811B06">
              <w:rPr>
                <w:sz w:val="24"/>
                <w:szCs w:val="24"/>
              </w:rPr>
              <w:t>Яргомжского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е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ления на 20%. </w:t>
            </w:r>
          </w:p>
          <w:p w:rsidR="00B250C5" w:rsidRPr="00811B06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>- увеличение количества проектов благоустройства обществе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н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ных территорий, выполненных с участием заинтересованных лиц; </w:t>
            </w:r>
          </w:p>
          <w:p w:rsidR="00B250C5" w:rsidRPr="00811B06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>- ежегодное трудовое участие заинтересованных лиц в выполн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е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нии минимального перечня работ по благоустройству двор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о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вых территорий не менее 5% от общего количества мног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>о</w:t>
            </w:r>
            <w:r w:rsidRPr="00811B06">
              <w:rPr>
                <w:rFonts w:ascii="Times New Roman" w:hAnsi="Times New Roman"/>
                <w:sz w:val="24"/>
                <w:szCs w:val="24"/>
              </w:rPr>
              <w:t xml:space="preserve">квартирных домов, включенных </w:t>
            </w:r>
            <w:proofErr w:type="gramStart"/>
            <w:r w:rsidRPr="00811B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250C5" w:rsidRPr="00811B06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   список дворовых территорий, подлежащих благоустройству;</w:t>
            </w:r>
          </w:p>
          <w:p w:rsidR="00B250C5" w:rsidRPr="00811B06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-   ежегодное трудовое участие заинтересованных лиц </w:t>
            </w:r>
            <w:proofErr w:type="gramStart"/>
            <w:r w:rsidRPr="00811B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250C5" w:rsidRPr="00811B06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выполнении дополнительного перечня работ </w:t>
            </w:r>
            <w:proofErr w:type="gramStart"/>
            <w:r w:rsidRPr="00811B0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250C5" w:rsidRPr="00811B06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благоустройству дворовых территорий не менее 4% от общего </w:t>
            </w:r>
          </w:p>
          <w:p w:rsidR="00B250C5" w:rsidRPr="00811B06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 количества многоквартирных домов, включенных в список  </w:t>
            </w:r>
          </w:p>
          <w:p w:rsidR="00B250C5" w:rsidRPr="00811B06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 дворовых территорий;</w:t>
            </w:r>
          </w:p>
          <w:p w:rsidR="00B250C5" w:rsidRPr="00811B06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- инвентаризация уровня благоустройства </w:t>
            </w:r>
            <w:proofErr w:type="gramStart"/>
            <w:r w:rsidRPr="00811B06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gramEnd"/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250C5" w:rsidRPr="00811B06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жилых домов и земельных участков, предоставленных </w:t>
            </w:r>
            <w:proofErr w:type="gramStart"/>
            <w:r w:rsidRPr="00811B0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811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1B06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250C5" w:rsidRPr="00A2715E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06">
              <w:rPr>
                <w:rFonts w:ascii="Times New Roman" w:hAnsi="Times New Roman"/>
                <w:sz w:val="24"/>
                <w:szCs w:val="24"/>
              </w:rPr>
              <w:t xml:space="preserve">   размещения.</w:t>
            </w:r>
          </w:p>
        </w:tc>
      </w:tr>
    </w:tbl>
    <w:p w:rsidR="00B250C5" w:rsidRPr="00A2715E" w:rsidRDefault="00B250C5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250C5" w:rsidRPr="00A2715E" w:rsidRDefault="00B250C5" w:rsidP="00B250C5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B250C5" w:rsidRPr="00A2715E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2018 -2022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работ в полном объеме. Кроме того благоустройство дворовой территории напрямую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висит и от озеленения территории двора. Таким образом, назрела необходимость разработать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грамму, включив в нее мероприятия по благоустройству дворовых территорий.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</w:t>
      </w:r>
      <w:r w:rsidRPr="0026399C">
        <w:rPr>
          <w:rFonts w:ascii="Times New Roman" w:hAnsi="Times New Roman" w:cs="Times New Roman"/>
          <w:sz w:val="24"/>
          <w:szCs w:val="24"/>
        </w:rPr>
        <w:t>д</w:t>
      </w:r>
      <w:r w:rsidRPr="0026399C">
        <w:rPr>
          <w:rFonts w:ascii="Times New Roman" w:hAnsi="Times New Roman" w:cs="Times New Roman"/>
          <w:sz w:val="24"/>
          <w:szCs w:val="24"/>
        </w:rPr>
        <w:t>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</w:t>
      </w:r>
      <w:r w:rsidRPr="001A61D7">
        <w:rPr>
          <w:rFonts w:ascii="Times New Roman" w:hAnsi="Times New Roman" w:cs="Times New Roman"/>
          <w:sz w:val="24"/>
          <w:szCs w:val="24"/>
        </w:rPr>
        <w:t>в</w:t>
      </w:r>
      <w:r w:rsidRPr="001A61D7">
        <w:rPr>
          <w:rFonts w:ascii="Times New Roman" w:hAnsi="Times New Roman" w:cs="Times New Roman"/>
          <w:sz w:val="24"/>
          <w:szCs w:val="24"/>
        </w:rPr>
        <w:t xml:space="preserve">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</w:t>
      </w:r>
      <w:r w:rsidRPr="001A61D7">
        <w:rPr>
          <w:rFonts w:ascii="Times New Roman" w:hAnsi="Times New Roman" w:cs="Times New Roman"/>
          <w:sz w:val="24"/>
          <w:szCs w:val="24"/>
        </w:rPr>
        <w:t>ы</w:t>
      </w:r>
      <w:r w:rsidRPr="001A61D7">
        <w:rPr>
          <w:rFonts w:ascii="Times New Roman" w:hAnsi="Times New Roman" w:cs="Times New Roman"/>
          <w:sz w:val="24"/>
          <w:szCs w:val="24"/>
        </w:rPr>
        <w:t>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>ой и общественной территории, чт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0C5" w:rsidRPr="00D032D2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</w:t>
      </w:r>
      <w:r w:rsidRPr="0026399C">
        <w:rPr>
          <w:rFonts w:ascii="Times New Roman" w:hAnsi="Times New Roman" w:cs="Times New Roman"/>
          <w:sz w:val="24"/>
          <w:szCs w:val="24"/>
        </w:rPr>
        <w:t>и</w:t>
      </w:r>
      <w:r w:rsidRPr="0026399C">
        <w:rPr>
          <w:rFonts w:ascii="Times New Roman" w:hAnsi="Times New Roman" w:cs="Times New Roman"/>
          <w:sz w:val="24"/>
          <w:szCs w:val="24"/>
        </w:rPr>
        <w:t>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</w:t>
      </w:r>
      <w:r w:rsidRPr="0026399C">
        <w:rPr>
          <w:rFonts w:ascii="Times New Roman" w:hAnsi="Times New Roman" w:cs="Times New Roman"/>
          <w:sz w:val="24"/>
          <w:szCs w:val="24"/>
        </w:rPr>
        <w:t>в</w:t>
      </w:r>
      <w:r w:rsidRPr="0026399C">
        <w:rPr>
          <w:rFonts w:ascii="Times New Roman" w:hAnsi="Times New Roman" w:cs="Times New Roman"/>
          <w:sz w:val="24"/>
          <w:szCs w:val="24"/>
        </w:rPr>
        <w:t xml:space="preserve">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B250C5" w:rsidRPr="000C691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>обеспечение формирования единых подходов и ключевых приоритетов формирования комфор</w:t>
      </w:r>
      <w:r w:rsidRPr="00256D20">
        <w:rPr>
          <w:rFonts w:ascii="Times New Roman" w:hAnsi="Times New Roman"/>
          <w:sz w:val="24"/>
          <w:szCs w:val="24"/>
        </w:rPr>
        <w:t>т</w:t>
      </w:r>
      <w:r w:rsidRPr="00256D20">
        <w:rPr>
          <w:rFonts w:ascii="Times New Roman" w:hAnsi="Times New Roman"/>
          <w:sz w:val="24"/>
          <w:szCs w:val="24"/>
        </w:rPr>
        <w:t xml:space="preserve">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</w:t>
      </w:r>
      <w:r w:rsidRPr="00256D20">
        <w:rPr>
          <w:rFonts w:ascii="Times New Roman" w:hAnsi="Times New Roman"/>
          <w:sz w:val="24"/>
          <w:szCs w:val="24"/>
        </w:rPr>
        <w:t>о</w:t>
      </w:r>
      <w:r w:rsidRPr="00256D20">
        <w:rPr>
          <w:rFonts w:ascii="Times New Roman" w:hAnsi="Times New Roman"/>
          <w:sz w:val="24"/>
          <w:szCs w:val="24"/>
        </w:rPr>
        <w:t>сти заинтересованных граждан, организаций в реализацию мероприятий по благоустройству те</w:t>
      </w:r>
      <w:r w:rsidRPr="00256D20">
        <w:rPr>
          <w:rFonts w:ascii="Times New Roman" w:hAnsi="Times New Roman"/>
          <w:sz w:val="24"/>
          <w:szCs w:val="24"/>
        </w:rPr>
        <w:t>р</w:t>
      </w:r>
      <w:r w:rsidRPr="00256D20">
        <w:rPr>
          <w:rFonts w:ascii="Times New Roman" w:hAnsi="Times New Roman"/>
          <w:sz w:val="24"/>
          <w:szCs w:val="24"/>
        </w:rPr>
        <w:t>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</w:t>
      </w:r>
      <w:r>
        <w:t>ж</w:t>
      </w:r>
      <w: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обустройств</w:t>
      </w:r>
      <w:r>
        <w:rPr>
          <w:rFonts w:ascii="Times New Roman" w:hAnsi="Times New Roman"/>
          <w:sz w:val="24"/>
          <w:szCs w:val="24"/>
        </w:rPr>
        <w:t>о площадок для выгула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>местами для проведения 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</w:t>
      </w:r>
      <w:r w:rsidRPr="005F6E64">
        <w:rPr>
          <w:rFonts w:ascii="Times New Roman" w:hAnsi="Times New Roman"/>
          <w:sz w:val="24"/>
          <w:szCs w:val="24"/>
        </w:rPr>
        <w:t>а</w:t>
      </w:r>
      <w:r w:rsidRPr="005F6E64">
        <w:rPr>
          <w:rFonts w:ascii="Times New Roman" w:hAnsi="Times New Roman"/>
          <w:sz w:val="24"/>
          <w:szCs w:val="24"/>
        </w:rPr>
        <w:t>нируется решение следующих задач: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повышение уровня благоустройства дворовых территорий Яргомжского сельского посел</w:t>
      </w:r>
      <w:r>
        <w:t>е</w:t>
      </w:r>
      <w:r>
        <w:t xml:space="preserve">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</w:t>
      </w:r>
      <w:r>
        <w:t>е</w:t>
      </w:r>
      <w:r>
        <w:t>мельных участков, предоставленных для их размещения;</w:t>
      </w:r>
    </w:p>
    <w:p w:rsidR="00B250C5" w:rsidRDefault="00B250C5" w:rsidP="00B250C5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</w:t>
      </w:r>
      <w:r w:rsidRPr="00A2715E">
        <w:rPr>
          <w:rFonts w:ascii="Times New Roman" w:hAnsi="Times New Roman"/>
          <w:sz w:val="24"/>
          <w:szCs w:val="24"/>
        </w:rPr>
        <w:t>о</w:t>
      </w:r>
      <w:r w:rsidRPr="00A2715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>благоустройство всех дворовых территорий, требующих благоус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</w:t>
      </w:r>
      <w:r>
        <w:rPr>
          <w:rFonts w:ascii="Times New Roman" w:hAnsi="Times New Roman"/>
          <w:sz w:val="24"/>
          <w:szCs w:val="24"/>
        </w:rPr>
        <w:lastRenderedPageBreak/>
        <w:t xml:space="preserve">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>современной г</w:t>
      </w:r>
      <w:r w:rsidRPr="00C43B51">
        <w:rPr>
          <w:rFonts w:ascii="Times New Roman" w:hAnsi="Times New Roman"/>
          <w:sz w:val="24"/>
          <w:szCs w:val="24"/>
        </w:rPr>
        <w:t>о</w:t>
      </w:r>
      <w:r w:rsidRPr="00C43B51">
        <w:rPr>
          <w:rFonts w:ascii="Times New Roman" w:hAnsi="Times New Roman"/>
          <w:sz w:val="24"/>
          <w:szCs w:val="24"/>
        </w:rPr>
        <w:t xml:space="preserve">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2018-2022 годы», утвержде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B250C5" w:rsidRPr="00AB64C9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>Общественные территории, подлежащие благоустройству в рамках настоящей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</w:t>
      </w:r>
      <w:r w:rsidRPr="00D032D2">
        <w:rPr>
          <w:rFonts w:ascii="Times New Roman" w:hAnsi="Times New Roman"/>
          <w:sz w:val="24"/>
          <w:szCs w:val="24"/>
        </w:rPr>
        <w:t>и</w:t>
      </w:r>
      <w:r w:rsidRPr="00D032D2">
        <w:rPr>
          <w:rFonts w:ascii="Times New Roman" w:hAnsi="Times New Roman"/>
          <w:sz w:val="24"/>
          <w:szCs w:val="24"/>
        </w:rPr>
        <w:t>ципальную программу «Формирование современной городской среды на территории Яргомжского сельского поселения на 2018-2022 годы» наиболее посещаемой общественной территории 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</w:t>
      </w:r>
      <w:r w:rsidRPr="00AB64C9">
        <w:rPr>
          <w:rFonts w:ascii="Times New Roman" w:hAnsi="Times New Roman"/>
          <w:sz w:val="24"/>
          <w:szCs w:val="24"/>
        </w:rPr>
        <w:t>е</w:t>
      </w:r>
      <w:r w:rsidRPr="00AB64C9">
        <w:rPr>
          <w:rFonts w:ascii="Times New Roman" w:hAnsi="Times New Roman"/>
          <w:sz w:val="24"/>
          <w:szCs w:val="24"/>
        </w:rPr>
        <w:t>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</w:t>
      </w:r>
      <w:r w:rsidRPr="0051671A">
        <w:rPr>
          <w:rFonts w:ascii="Times New Roman" w:hAnsi="Times New Roman"/>
          <w:sz w:val="24"/>
          <w:szCs w:val="24"/>
        </w:rPr>
        <w:t>е</w:t>
      </w:r>
      <w:r w:rsidRPr="0051671A">
        <w:rPr>
          <w:rFonts w:ascii="Times New Roman" w:hAnsi="Times New Roman"/>
          <w:sz w:val="24"/>
          <w:szCs w:val="24"/>
        </w:rPr>
        <w:t>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51671A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B250C5" w:rsidRPr="009306E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250C5" w:rsidRPr="009D2BA9" w:rsidRDefault="00E6661A" w:rsidP="00E6661A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 xml:space="preserve">1) </w:t>
      </w:r>
      <w:r w:rsidR="00D7578F" w:rsidRPr="009D2BA9">
        <w:rPr>
          <w:rFonts w:ascii="Times New Roman" w:hAnsi="Times New Roman" w:cs="Times New Roman"/>
        </w:rPr>
        <w:t>Основное мероприятие</w:t>
      </w:r>
      <w:r w:rsidRPr="009D2BA9">
        <w:rPr>
          <w:rFonts w:ascii="Times New Roman" w:hAnsi="Times New Roman" w:cs="Times New Roman"/>
        </w:rPr>
        <w:t xml:space="preserve"> 1</w:t>
      </w:r>
      <w:r w:rsidR="00D7578F" w:rsidRPr="009D2BA9">
        <w:rPr>
          <w:rFonts w:ascii="Times New Roman" w:hAnsi="Times New Roman" w:cs="Times New Roman"/>
        </w:rPr>
        <w:t xml:space="preserve">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 xml:space="preserve">Расходы на реализацию мероприятий в рамках проекта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>Формирование комфортной городской среды</w:t>
      </w:r>
      <w:r w:rsidRPr="009D2BA9">
        <w:rPr>
          <w:rFonts w:ascii="Times New Roman" w:hAnsi="Times New Roman" w:cs="Times New Roman"/>
        </w:rPr>
        <w:t>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</w:t>
      </w:r>
      <w:r w:rsidRPr="009D2BA9">
        <w:rPr>
          <w:rFonts w:ascii="Times New Roman" w:hAnsi="Times New Roman"/>
          <w:sz w:val="24"/>
          <w:szCs w:val="24"/>
        </w:rPr>
        <w:t>а</w:t>
      </w:r>
      <w:r w:rsidRPr="009D2BA9">
        <w:rPr>
          <w:rFonts w:ascii="Times New Roman" w:hAnsi="Times New Roman"/>
          <w:sz w:val="24"/>
          <w:szCs w:val="24"/>
        </w:rPr>
        <w:t>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="0010302B" w:rsidRPr="009D2BA9">
        <w:rPr>
          <w:rFonts w:ascii="Times New Roman" w:hAnsi="Times New Roman" w:cs="Times New Roman"/>
        </w:rPr>
        <w:t xml:space="preserve">- </w:t>
      </w:r>
      <w:r w:rsidR="0010302B" w:rsidRPr="009D2BA9">
        <w:rPr>
          <w:rFonts w:ascii="Times New Roman" w:hAnsi="Times New Roman"/>
          <w:sz w:val="24"/>
          <w:szCs w:val="24"/>
        </w:rPr>
        <w:t>Благоустройство дворовых территорий Я</w:t>
      </w:r>
      <w:r w:rsidR="0010302B" w:rsidRPr="009D2BA9">
        <w:rPr>
          <w:rFonts w:ascii="Times New Roman" w:hAnsi="Times New Roman"/>
          <w:sz w:val="24"/>
          <w:szCs w:val="24"/>
        </w:rPr>
        <w:t>р</w:t>
      </w:r>
      <w:r w:rsidR="0010302B" w:rsidRPr="009D2BA9">
        <w:rPr>
          <w:rFonts w:ascii="Times New Roman" w:hAnsi="Times New Roman"/>
          <w:sz w:val="24"/>
          <w:szCs w:val="24"/>
        </w:rPr>
        <w:t>гомжского сельского поселения</w:t>
      </w:r>
      <w:r w:rsidRPr="009D2BA9">
        <w:rPr>
          <w:rFonts w:ascii="Times New Roman" w:hAnsi="Times New Roman"/>
          <w:sz w:val="24"/>
          <w:szCs w:val="24"/>
        </w:rPr>
        <w:t>)</w:t>
      </w:r>
      <w:r w:rsidR="00B250C5"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B250C5" w:rsidRPr="009306E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минимального перечня работ по благоустройству дворовых территорий, вкл</w:t>
      </w:r>
      <w:r w:rsidRPr="009306E5">
        <w:rPr>
          <w:rFonts w:ascii="Times New Roman" w:hAnsi="Times New Roman"/>
          <w:sz w:val="24"/>
          <w:szCs w:val="24"/>
        </w:rPr>
        <w:t>ю</w:t>
      </w:r>
      <w:r w:rsidRPr="009306E5">
        <w:rPr>
          <w:rFonts w:ascii="Times New Roman" w:hAnsi="Times New Roman"/>
          <w:sz w:val="24"/>
          <w:szCs w:val="24"/>
        </w:rPr>
        <w:t xml:space="preserve">чающего в себя: 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пешеходных дорожек,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</w:t>
      </w:r>
      <w:r w:rsidRPr="009306E5">
        <w:rPr>
          <w:rFonts w:ascii="Times New Roman" w:hAnsi="Times New Roman"/>
          <w:sz w:val="24"/>
          <w:szCs w:val="24"/>
        </w:rPr>
        <w:t>т</w:t>
      </w:r>
      <w:r w:rsidRPr="009306E5">
        <w:rPr>
          <w:rFonts w:ascii="Times New Roman" w:hAnsi="Times New Roman"/>
          <w:sz w:val="24"/>
          <w:szCs w:val="24"/>
        </w:rPr>
        <w:t>ские и (или) спортивные площадки),</w:t>
      </w:r>
    </w:p>
    <w:p w:rsidR="00B250C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малых архитектурных форм.</w:t>
      </w:r>
    </w:p>
    <w:p w:rsidR="00B250C5" w:rsidRDefault="00E6661A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0C5" w:rsidRPr="009D2BA9">
        <w:rPr>
          <w:rFonts w:ascii="Times New Roman" w:hAnsi="Times New Roman"/>
          <w:sz w:val="24"/>
          <w:szCs w:val="24"/>
        </w:rPr>
        <w:t xml:space="preserve">2) </w:t>
      </w:r>
      <w:r w:rsidR="00D7578F" w:rsidRPr="009D2BA9">
        <w:rPr>
          <w:rFonts w:ascii="Times New Roman" w:hAnsi="Times New Roman"/>
        </w:rPr>
        <w:t>Основное мероприятие</w:t>
      </w:r>
      <w:r w:rsidRPr="009D2BA9">
        <w:rPr>
          <w:rFonts w:ascii="Times New Roman" w:hAnsi="Times New Roman"/>
        </w:rPr>
        <w:t xml:space="preserve">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ние комфортной городской среды» в части благоустройства общественных территорий»  (до 30.06.2020 н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именование мероприятия «</w:t>
      </w:r>
      <w:r w:rsidR="00D7578F"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среды"</w:t>
      </w:r>
      <w:r w:rsidR="0010302B" w:rsidRPr="009D2BA9">
        <w:rPr>
          <w:rFonts w:ascii="Times New Roman" w:hAnsi="Times New Roman"/>
        </w:rPr>
        <w:t xml:space="preserve"> – Благоустройство общественных территорий</w:t>
      </w:r>
      <w:r w:rsidRPr="009D2BA9">
        <w:rPr>
          <w:rFonts w:ascii="Times New Roman" w:hAnsi="Times New Roman"/>
        </w:rPr>
        <w:t>)</w:t>
      </w:r>
      <w:r w:rsidR="00B250C5" w:rsidRPr="009D2BA9">
        <w:rPr>
          <w:rFonts w:ascii="Times New Roman" w:hAnsi="Times New Roman"/>
          <w:sz w:val="24"/>
          <w:szCs w:val="24"/>
        </w:rPr>
        <w:t>,</w:t>
      </w:r>
      <w:r w:rsidR="00B250C5"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 w:rsidR="00B250C5">
        <w:rPr>
          <w:rFonts w:ascii="Times New Roman" w:hAnsi="Times New Roman"/>
          <w:sz w:val="24"/>
          <w:szCs w:val="24"/>
        </w:rPr>
        <w:t xml:space="preserve"> освещению террит</w:t>
      </w:r>
      <w:r w:rsidR="00B250C5">
        <w:rPr>
          <w:rFonts w:ascii="Times New Roman" w:hAnsi="Times New Roman"/>
          <w:sz w:val="24"/>
          <w:szCs w:val="24"/>
        </w:rPr>
        <w:t>о</w:t>
      </w:r>
      <w:r w:rsidR="00B250C5">
        <w:rPr>
          <w:rFonts w:ascii="Times New Roman" w:hAnsi="Times New Roman"/>
          <w:sz w:val="24"/>
          <w:szCs w:val="24"/>
        </w:rPr>
        <w:t>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 w:rsidR="00B250C5"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817906" w:rsidRDefault="00817906" w:rsidP="00B250C5">
      <w:pPr>
        <w:pStyle w:val="2"/>
        <w:spacing w:line="240" w:lineRule="auto"/>
        <w:ind w:firstLine="0"/>
        <w:rPr>
          <w:sz w:val="24"/>
          <w:szCs w:val="24"/>
        </w:rPr>
      </w:pPr>
    </w:p>
    <w:p w:rsidR="00B250C5" w:rsidRPr="00A2715E" w:rsidRDefault="00B250C5" w:rsidP="00817906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- 2022</w:t>
      </w:r>
      <w:r w:rsidRPr="00A2715E">
        <w:rPr>
          <w:sz w:val="24"/>
          <w:szCs w:val="24"/>
        </w:rPr>
        <w:t> годов.</w:t>
      </w:r>
    </w:p>
    <w:p w:rsidR="00B250C5" w:rsidRPr="00A2715E" w:rsidRDefault="00B250C5" w:rsidP="00B250C5">
      <w:pPr>
        <w:pStyle w:val="10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</w:t>
      </w:r>
      <w:r w:rsidRPr="00A2715E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>мых для реализации Программы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блемы.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 w:rsidRPr="00C05785">
        <w:rPr>
          <w:rFonts w:ascii="Times New Roman" w:hAnsi="Times New Roman"/>
          <w:sz w:val="24"/>
          <w:szCs w:val="24"/>
        </w:rPr>
        <w:t>т</w:t>
      </w:r>
      <w:r w:rsidRPr="00C05785">
        <w:rPr>
          <w:rFonts w:ascii="Times New Roman" w:hAnsi="Times New Roman"/>
          <w:sz w:val="24"/>
          <w:szCs w:val="24"/>
        </w:rPr>
        <w:t>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</w:t>
      </w:r>
      <w:r w:rsidRPr="008D75BA">
        <w:rPr>
          <w:rFonts w:ascii="Times New Roman" w:hAnsi="Times New Roman"/>
          <w:sz w:val="24"/>
          <w:szCs w:val="24"/>
        </w:rPr>
        <w:t>а</w:t>
      </w:r>
      <w:r w:rsidRPr="008D75BA">
        <w:rPr>
          <w:rFonts w:ascii="Times New Roman" w:hAnsi="Times New Roman"/>
          <w:sz w:val="24"/>
          <w:szCs w:val="24"/>
        </w:rPr>
        <w:t>бот по благоустройству дворовых территорий должна составить не менее 1% от общего количес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ва многоквартирных домов, включенных в адресный перечень многоквартирных домов, в соотве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Финансовое участие заинтересованных лиц в выполнении минимального и дополнительн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</w:t>
      </w:r>
      <w:r w:rsidRPr="006B0B02">
        <w:rPr>
          <w:rFonts w:ascii="Times New Roman" w:hAnsi="Times New Roman"/>
          <w:sz w:val="24"/>
          <w:szCs w:val="24"/>
        </w:rPr>
        <w:t>т</w:t>
      </w:r>
      <w:r w:rsidRPr="006B0B02">
        <w:rPr>
          <w:rFonts w:ascii="Times New Roman" w:hAnsi="Times New Roman"/>
          <w:sz w:val="24"/>
          <w:szCs w:val="24"/>
        </w:rPr>
        <w:t>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</w:t>
      </w:r>
      <w:r w:rsidRPr="006B0B02">
        <w:rPr>
          <w:rFonts w:ascii="Times New Roman" w:hAnsi="Times New Roman"/>
          <w:sz w:val="24"/>
          <w:szCs w:val="24"/>
        </w:rPr>
        <w:t>е</w:t>
      </w:r>
      <w:r w:rsidRPr="006B0B02">
        <w:rPr>
          <w:rFonts w:ascii="Times New Roman" w:hAnsi="Times New Roman"/>
          <w:sz w:val="24"/>
          <w:szCs w:val="24"/>
        </w:rPr>
        <w:t>ляется в соответствии с проектно-сметной документацией и составляет: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</w:t>
      </w:r>
      <w:r w:rsidRPr="006B0B02">
        <w:rPr>
          <w:rFonts w:ascii="Times New Roman" w:hAnsi="Times New Roman"/>
          <w:sz w:val="24"/>
          <w:szCs w:val="24"/>
        </w:rPr>
        <w:t>с</w:t>
      </w:r>
      <w:r w:rsidRPr="006B0B02">
        <w:rPr>
          <w:rFonts w:ascii="Times New Roman" w:hAnsi="Times New Roman"/>
          <w:sz w:val="24"/>
          <w:szCs w:val="24"/>
        </w:rPr>
        <w:t>тройству дворовой территории в рамках минимального перечня работ;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</w:t>
      </w:r>
      <w:r w:rsidRPr="006B0B02">
        <w:rPr>
          <w:rFonts w:ascii="Times New Roman" w:hAnsi="Times New Roman"/>
          <w:sz w:val="24"/>
          <w:szCs w:val="24"/>
        </w:rPr>
        <w:t>р</w:t>
      </w:r>
      <w:r w:rsidRPr="006B0B02">
        <w:rPr>
          <w:rFonts w:ascii="Times New Roman" w:hAnsi="Times New Roman"/>
          <w:sz w:val="24"/>
          <w:szCs w:val="24"/>
        </w:rPr>
        <w:t>ритории в рамках дополнительного перечня работ.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ле общего собрания собственников помещений в многоквартирном доме, то заявка такого мног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квартирного дома в части выполнения работ по благоустройству дворовой территории выполн</w:t>
      </w:r>
      <w:r w:rsidRPr="008C7ED6">
        <w:rPr>
          <w:rFonts w:ascii="Times New Roman" w:hAnsi="Times New Roman" w:cs="Times New Roman"/>
          <w:sz w:val="24"/>
          <w:szCs w:val="24"/>
        </w:rPr>
        <w:t>е</w:t>
      </w:r>
      <w:r w:rsidRPr="008C7ED6">
        <w:rPr>
          <w:rFonts w:ascii="Times New Roman" w:hAnsi="Times New Roman" w:cs="Times New Roman"/>
          <w:sz w:val="24"/>
          <w:szCs w:val="24"/>
        </w:rPr>
        <w:t>нию не подлежит.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годской области.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</w:t>
      </w:r>
      <w:r w:rsidRPr="008C7ED6">
        <w:rPr>
          <w:rFonts w:ascii="Times New Roman" w:hAnsi="Times New Roman" w:cs="Times New Roman"/>
          <w:sz w:val="24"/>
          <w:szCs w:val="24"/>
        </w:rPr>
        <w:t>а</w:t>
      </w:r>
      <w:r w:rsidRPr="008C7ED6">
        <w:rPr>
          <w:rFonts w:ascii="Times New Roman" w:hAnsi="Times New Roman" w:cs="Times New Roman"/>
          <w:sz w:val="24"/>
          <w:szCs w:val="24"/>
        </w:rPr>
        <w:t>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</w:t>
      </w:r>
      <w:r w:rsidRPr="008C7ED6">
        <w:rPr>
          <w:rFonts w:ascii="Times New Roman" w:hAnsi="Times New Roman" w:cs="Times New Roman"/>
          <w:sz w:val="24"/>
          <w:szCs w:val="24"/>
        </w:rPr>
        <w:t>у</w:t>
      </w:r>
      <w:r w:rsidRPr="008C7ED6">
        <w:rPr>
          <w:rFonts w:ascii="Times New Roman" w:hAnsi="Times New Roman" w:cs="Times New Roman"/>
          <w:sz w:val="24"/>
          <w:szCs w:val="24"/>
        </w:rPr>
        <w:t>лирующими бюджетные правоотношения.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>Трудовое и финансовое участие заинтересованных лиц в выполнении мероприятий по бл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>гоустройству дворовых территорий должно подтверждаться документально. Документы, подтве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>ждающие участие заинтересованных лиц в реализации мероприятий по благоустройству, пред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смотренных минимальным и дополнительным перечнями, подлежат предоставлению в Админис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 xml:space="preserve">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>но-сметной документации заинтересованными лицами и подлежат представлению в Администр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 xml:space="preserve">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ниципальными правовыми актами.</w:t>
      </w:r>
    </w:p>
    <w:p w:rsidR="00B250C5" w:rsidRPr="00C96A62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Обсуждение, согласование и утверждение дизайн-проекта благоустройства дворовой те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 xml:space="preserve">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 w:rsidR="00C017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96A62">
        <w:rPr>
          <w:rFonts w:ascii="Times New Roman" w:hAnsi="Times New Roman"/>
          <w:sz w:val="24"/>
          <w:szCs w:val="24"/>
        </w:rPr>
        <w:t>№ 68 «Об у</w:t>
      </w:r>
      <w:r w:rsidRPr="00C96A62">
        <w:rPr>
          <w:rFonts w:ascii="Times New Roman" w:hAnsi="Times New Roman"/>
          <w:sz w:val="24"/>
          <w:szCs w:val="24"/>
        </w:rPr>
        <w:t>т</w:t>
      </w:r>
      <w:r w:rsidRPr="00C96A62">
        <w:rPr>
          <w:rFonts w:ascii="Times New Roman" w:hAnsi="Times New Roman"/>
          <w:sz w:val="24"/>
          <w:szCs w:val="24"/>
        </w:rPr>
        <w:t>верждении состава общественной комиссии для проведения оценки предложений граждан о вкл</w:t>
      </w:r>
      <w:r w:rsidRPr="00C96A62">
        <w:rPr>
          <w:rFonts w:ascii="Times New Roman" w:hAnsi="Times New Roman"/>
          <w:sz w:val="24"/>
          <w:szCs w:val="24"/>
        </w:rPr>
        <w:t>ю</w:t>
      </w:r>
      <w:r w:rsidRPr="00C96A62">
        <w:rPr>
          <w:rFonts w:ascii="Times New Roman" w:hAnsi="Times New Roman"/>
          <w:sz w:val="24"/>
          <w:szCs w:val="24"/>
        </w:rPr>
        <w:t>чении дворовых и общественных территорий в муниципальную программу «Формирование с</w:t>
      </w:r>
      <w:r w:rsidRPr="00C96A62">
        <w:rPr>
          <w:rFonts w:ascii="Times New Roman" w:hAnsi="Times New Roman"/>
          <w:sz w:val="24"/>
          <w:szCs w:val="24"/>
        </w:rPr>
        <w:t>о</w:t>
      </w:r>
      <w:r w:rsidRPr="00C96A62">
        <w:rPr>
          <w:rFonts w:ascii="Times New Roman" w:hAnsi="Times New Roman"/>
          <w:sz w:val="24"/>
          <w:szCs w:val="24"/>
        </w:rPr>
        <w:t>временной городской среды на территории Яргомжского сельского</w:t>
      </w:r>
      <w:proofErr w:type="gramEnd"/>
      <w:r w:rsidRPr="00C96A62">
        <w:rPr>
          <w:rFonts w:ascii="Times New Roman" w:hAnsi="Times New Roman"/>
          <w:sz w:val="24"/>
          <w:szCs w:val="24"/>
        </w:rPr>
        <w:t xml:space="preserve"> поселения на 2018-2022 годы».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</w:t>
      </w:r>
      <w:r w:rsidRPr="00A2715E">
        <w:rPr>
          <w:rFonts w:ascii="Times New Roman" w:hAnsi="Times New Roman"/>
          <w:sz w:val="24"/>
          <w:szCs w:val="24"/>
        </w:rPr>
        <w:t>е</w:t>
      </w:r>
      <w:r w:rsidRPr="00A2715E">
        <w:rPr>
          <w:rFonts w:ascii="Times New Roman" w:hAnsi="Times New Roman"/>
          <w:sz w:val="24"/>
          <w:szCs w:val="24"/>
        </w:rPr>
        <w:t>риалов, оборудования, выполнения подрядных работ на основе отбора наиболее выгодных пре</w:t>
      </w:r>
      <w:r w:rsidRPr="00A2715E">
        <w:rPr>
          <w:rFonts w:ascii="Times New Roman" w:hAnsi="Times New Roman"/>
          <w:sz w:val="24"/>
          <w:szCs w:val="24"/>
        </w:rPr>
        <w:t>д</w:t>
      </w:r>
      <w:r w:rsidRPr="00A2715E">
        <w:rPr>
          <w:rFonts w:ascii="Times New Roman" w:hAnsi="Times New Roman"/>
          <w:sz w:val="24"/>
          <w:szCs w:val="24"/>
        </w:rPr>
        <w:t>ложений.</w:t>
      </w:r>
    </w:p>
    <w:p w:rsidR="00B250C5" w:rsidRPr="00A2715E" w:rsidRDefault="00B250C5" w:rsidP="00B250C5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 xml:space="preserve">Общий объем финансовых ресурсов на реализацию Программы составляет  </w:t>
      </w:r>
      <w:r w:rsidR="00817906">
        <w:rPr>
          <w:sz w:val="24"/>
          <w:szCs w:val="24"/>
        </w:rPr>
        <w:t xml:space="preserve">393,7 </w:t>
      </w:r>
      <w:r w:rsidRPr="00A2715E">
        <w:rPr>
          <w:sz w:val="24"/>
          <w:szCs w:val="24"/>
        </w:rPr>
        <w:t xml:space="preserve"> тыс. ру</w:t>
      </w:r>
      <w:r w:rsidRPr="00A2715E">
        <w:rPr>
          <w:sz w:val="24"/>
          <w:szCs w:val="24"/>
        </w:rPr>
        <w:t>б</w:t>
      </w:r>
      <w:r w:rsidRPr="00A2715E">
        <w:rPr>
          <w:sz w:val="24"/>
          <w:szCs w:val="24"/>
        </w:rPr>
        <w:t>лей, в том числе по годам реализации Программы:</w:t>
      </w:r>
    </w:p>
    <w:p w:rsidR="00B250C5" w:rsidRPr="00A2715E" w:rsidRDefault="00B250C5" w:rsidP="00B250C5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250C5" w:rsidRPr="001425D7" w:rsidTr="00811B06">
        <w:trPr>
          <w:trHeight w:val="245"/>
        </w:trPr>
        <w:tc>
          <w:tcPr>
            <w:tcW w:w="1217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9D2BA9" w:rsidRDefault="00E6661A" w:rsidP="00E66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332,2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9D2BA9" w:rsidRDefault="00912ED1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332,2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ED7C5D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2022 год    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24" w:type="dxa"/>
          </w:tcPr>
          <w:p w:rsidR="001425D7" w:rsidRPr="009D2BA9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25D7" w:rsidRPr="009D2BA9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1425D7" w:rsidRPr="009D2BA9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25D7" w:rsidRPr="009D2BA9" w:rsidRDefault="00DE63FA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ED7C5D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ED7C5D" w:rsidTr="00811B06">
        <w:tc>
          <w:tcPr>
            <w:tcW w:w="1217" w:type="dxa"/>
          </w:tcPr>
          <w:p w:rsidR="00B250C5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B250C5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250C5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250C5" w:rsidRPr="00ED7C5D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B250C5" w:rsidRPr="00ED7C5D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B250C5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250C5" w:rsidRPr="00ED7C5D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 xml:space="preserve">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>Приведение об</w:t>
      </w:r>
      <w:r w:rsidRPr="00A2715E">
        <w:rPr>
          <w:rFonts w:ascii="Times New Roman" w:hAnsi="Times New Roman"/>
          <w:sz w:val="24"/>
          <w:szCs w:val="24"/>
        </w:rPr>
        <w:t>ъ</w:t>
      </w:r>
      <w:r w:rsidRPr="00A2715E">
        <w:rPr>
          <w:rFonts w:ascii="Times New Roman" w:hAnsi="Times New Roman"/>
          <w:sz w:val="24"/>
          <w:szCs w:val="24"/>
        </w:rPr>
        <w:t xml:space="preserve">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го года);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>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B250C5" w:rsidRPr="002235E4" w:rsidRDefault="00B250C5" w:rsidP="002235E4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6"/>
        <w:gridCol w:w="1554"/>
        <w:gridCol w:w="1418"/>
        <w:gridCol w:w="1216"/>
        <w:gridCol w:w="1217"/>
        <w:gridCol w:w="1217"/>
      </w:tblGrid>
      <w:tr w:rsidR="00B250C5" w:rsidRPr="00A2715E" w:rsidTr="00811B06">
        <w:trPr>
          <w:trHeight w:val="300"/>
        </w:trPr>
        <w:tc>
          <w:tcPr>
            <w:tcW w:w="3706" w:type="dxa"/>
            <w:vMerge w:val="restart"/>
            <w:shd w:val="clear" w:color="auto" w:fill="auto"/>
            <w:vAlign w:val="center"/>
          </w:tcPr>
          <w:p w:rsidR="00B250C5" w:rsidRPr="00A2715E" w:rsidRDefault="00B250C5" w:rsidP="00811B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исполнитель, с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исполнители          </w:t>
            </w:r>
          </w:p>
        </w:tc>
        <w:tc>
          <w:tcPr>
            <w:tcW w:w="6622" w:type="dxa"/>
            <w:gridSpan w:val="5"/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B250C5" w:rsidRPr="00A2715E" w:rsidTr="00811B06">
        <w:trPr>
          <w:trHeight w:val="300"/>
        </w:trPr>
        <w:tc>
          <w:tcPr>
            <w:tcW w:w="3706" w:type="dxa"/>
            <w:vMerge/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6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B250C5" w:rsidRPr="00A2715E" w:rsidTr="00811B06">
        <w:trPr>
          <w:trHeight w:val="300"/>
        </w:trPr>
        <w:tc>
          <w:tcPr>
            <w:tcW w:w="3706" w:type="dxa"/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B250C5" w:rsidRPr="00A2715E" w:rsidTr="00811B06">
        <w:trPr>
          <w:trHeight w:val="505"/>
        </w:trPr>
        <w:tc>
          <w:tcPr>
            <w:tcW w:w="3706" w:type="dxa"/>
            <w:shd w:val="clear" w:color="auto" w:fill="auto"/>
          </w:tcPr>
          <w:p w:rsidR="00B250C5" w:rsidRPr="00A2715E" w:rsidRDefault="00B250C5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1554" w:type="dxa"/>
            <w:shd w:val="clear" w:color="auto" w:fill="auto"/>
          </w:tcPr>
          <w:p w:rsidR="00B250C5" w:rsidRPr="00A2715E" w:rsidRDefault="00B250C5" w:rsidP="00912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912ED1">
              <w:rPr>
                <w:rFonts w:ascii="Times New Roman" w:eastAsia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shd w:val="clear" w:color="auto" w:fill="auto"/>
          </w:tcPr>
          <w:p w:rsidR="00B250C5" w:rsidRPr="00A2715E" w:rsidRDefault="00D12D79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250C5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332,2</w:t>
            </w:r>
          </w:p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250C5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B250C5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12D79" w:rsidRPr="00A2715E" w:rsidTr="00811B06">
        <w:trPr>
          <w:trHeight w:val="707"/>
        </w:trPr>
        <w:tc>
          <w:tcPr>
            <w:tcW w:w="3706" w:type="dxa"/>
            <w:shd w:val="clear" w:color="auto" w:fill="auto"/>
          </w:tcPr>
          <w:p w:rsidR="00D12D79" w:rsidRPr="00A2715E" w:rsidRDefault="00D12D79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Собственные средства бюджета поселения (налоговые и ненал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1554" w:type="dxa"/>
            <w:shd w:val="clear" w:color="auto" w:fill="auto"/>
          </w:tcPr>
          <w:p w:rsidR="00D12D79" w:rsidRPr="00A2715E" w:rsidRDefault="00912ED1" w:rsidP="00D1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2D79" w:rsidRPr="00A2715E" w:rsidRDefault="00D12D79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D12D79" w:rsidRPr="00A2715E" w:rsidRDefault="00D12D79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12D79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332,2</w:t>
            </w:r>
          </w:p>
          <w:p w:rsidR="00D12D79" w:rsidRPr="00A2715E" w:rsidRDefault="00D12D79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12D79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D12D79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250C5" w:rsidRPr="00A2715E" w:rsidTr="00811B06">
        <w:trPr>
          <w:trHeight w:val="707"/>
        </w:trPr>
        <w:tc>
          <w:tcPr>
            <w:tcW w:w="3706" w:type="dxa"/>
            <w:shd w:val="clear" w:color="auto" w:fill="auto"/>
          </w:tcPr>
          <w:p w:rsidR="00B250C5" w:rsidRPr="00A2715E" w:rsidRDefault="00B250C5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Средства федерального бюджета, объемы которых учтены в бю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жете поселения </w:t>
            </w:r>
          </w:p>
        </w:tc>
        <w:tc>
          <w:tcPr>
            <w:tcW w:w="1554" w:type="dxa"/>
            <w:shd w:val="clear" w:color="auto" w:fill="auto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250C5" w:rsidRPr="00A2715E" w:rsidTr="00811B06">
        <w:trPr>
          <w:trHeight w:val="707"/>
        </w:trPr>
        <w:tc>
          <w:tcPr>
            <w:tcW w:w="3706" w:type="dxa"/>
            <w:shd w:val="clear" w:color="auto" w:fill="auto"/>
          </w:tcPr>
          <w:p w:rsidR="00B250C5" w:rsidRPr="00A2715E" w:rsidRDefault="00B250C5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Средства областного бюджета, объемы которых учтены в бю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жете поселения</w:t>
            </w:r>
          </w:p>
        </w:tc>
        <w:tc>
          <w:tcPr>
            <w:tcW w:w="1554" w:type="dxa"/>
            <w:shd w:val="clear" w:color="auto" w:fill="auto"/>
          </w:tcPr>
          <w:p w:rsidR="00B250C5" w:rsidRPr="00A2715E" w:rsidRDefault="00D12D79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250C5" w:rsidRPr="00A2715E" w:rsidTr="00811B06">
        <w:trPr>
          <w:trHeight w:val="707"/>
        </w:trPr>
        <w:tc>
          <w:tcPr>
            <w:tcW w:w="3706" w:type="dxa"/>
            <w:shd w:val="clear" w:color="auto" w:fill="auto"/>
          </w:tcPr>
          <w:p w:rsidR="00B250C5" w:rsidRPr="00A2715E" w:rsidRDefault="00B250C5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 внебюджетных исто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1554" w:type="dxa"/>
            <w:shd w:val="clear" w:color="auto" w:fill="auto"/>
          </w:tcPr>
          <w:p w:rsidR="00B250C5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50C5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250C5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B250C5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B250C5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B250C5" w:rsidRDefault="00B250C5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DE63FA" w:rsidRDefault="00DE63FA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 w:rsidR="00DE63FA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365" w:type="dxa"/>
        <w:tblInd w:w="93" w:type="dxa"/>
        <w:tblLayout w:type="fixed"/>
        <w:tblLook w:val="04A0"/>
      </w:tblPr>
      <w:tblGrid>
        <w:gridCol w:w="724"/>
        <w:gridCol w:w="4678"/>
        <w:gridCol w:w="992"/>
        <w:gridCol w:w="995"/>
        <w:gridCol w:w="992"/>
        <w:gridCol w:w="992"/>
        <w:gridCol w:w="992"/>
      </w:tblGrid>
      <w:tr w:rsidR="00B250C5" w:rsidRPr="00A2715E" w:rsidTr="00912ED1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№,</w:t>
            </w:r>
          </w:p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мы, подпрограммы муниципальной пр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граммы, основного мероприятия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Расходы, всего (тыс. руб.)</w:t>
            </w:r>
          </w:p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(объемы бюджетных ассигнований указыв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ются без разбивки источников финансиров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ния)    </w:t>
            </w:r>
          </w:p>
        </w:tc>
      </w:tr>
      <w:tr w:rsidR="00B250C5" w:rsidRPr="00A2715E" w:rsidTr="00912ED1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A2715E" w:rsidRDefault="00B250C5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A2715E" w:rsidRDefault="00B250C5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A2715E" w:rsidRDefault="00B250C5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D5471D" w:rsidRDefault="00B250C5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471D"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D5471D" w:rsidRDefault="00B250C5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471D"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B250C5" w:rsidRPr="00A2715E" w:rsidTr="00912ED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A2715E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D5471D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D5471D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912ED1" w:rsidRPr="00A2715E" w:rsidTr="00912ED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D1" w:rsidRPr="00435F62" w:rsidRDefault="00912ED1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912ED1" w:rsidRPr="00A2715E" w:rsidRDefault="00912ED1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12ED1" w:rsidRPr="00A2715E" w:rsidRDefault="00912ED1" w:rsidP="0010302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D1" w:rsidRPr="009D2BA9" w:rsidRDefault="00912ED1" w:rsidP="0091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</w:rPr>
              <w:t>Основное мероприятие 1. «Расходы на реал</w:t>
            </w:r>
            <w:r w:rsidRPr="009D2BA9">
              <w:rPr>
                <w:rFonts w:ascii="Times New Roman" w:hAnsi="Times New Roman"/>
              </w:rPr>
              <w:t>и</w:t>
            </w:r>
            <w:r w:rsidRPr="009D2BA9">
              <w:rPr>
                <w:rFonts w:ascii="Times New Roman" w:hAnsi="Times New Roman"/>
              </w:rPr>
              <w:t>зацию мероприятий в рамках проекта «Фо</w:t>
            </w:r>
            <w:r w:rsidRPr="009D2BA9">
              <w:rPr>
                <w:rFonts w:ascii="Times New Roman" w:hAnsi="Times New Roman"/>
              </w:rPr>
              <w:t>р</w:t>
            </w:r>
            <w:r w:rsidRPr="009D2BA9">
              <w:rPr>
                <w:rFonts w:ascii="Times New Roman" w:hAnsi="Times New Roman"/>
              </w:rPr>
              <w:t>мирование комфортной городской среды»</w:t>
            </w:r>
            <w:r w:rsidRPr="009D2BA9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</w:t>
            </w:r>
            <w:r w:rsidRPr="009D2BA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BA9">
              <w:rPr>
                <w:rFonts w:ascii="Times New Roman" w:hAnsi="Times New Roman"/>
                <w:sz w:val="24"/>
                <w:szCs w:val="24"/>
              </w:rPr>
              <w:t>рий»*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D1" w:rsidRPr="00A2715E" w:rsidRDefault="00912ED1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12ED1" w:rsidRPr="00A2715E" w:rsidRDefault="00912ED1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D1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48,0</w:t>
            </w:r>
          </w:p>
          <w:p w:rsidR="00912ED1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ED1" w:rsidRPr="00A2715E" w:rsidRDefault="00912ED1" w:rsidP="00912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ED1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12ED1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ED1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12ED1" w:rsidRPr="00A2715E" w:rsidRDefault="00912ED1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63FA" w:rsidRPr="00A2715E" w:rsidTr="00912ED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FA" w:rsidRPr="00435F62" w:rsidRDefault="00DE63FA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FA" w:rsidRPr="009D2BA9" w:rsidRDefault="00DE63FA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</w:rPr>
              <w:t>Основное мероприятие 2. «Расходы на реал</w:t>
            </w:r>
            <w:r w:rsidRPr="009D2BA9">
              <w:rPr>
                <w:rFonts w:ascii="Times New Roman" w:hAnsi="Times New Roman"/>
              </w:rPr>
              <w:t>и</w:t>
            </w:r>
            <w:r w:rsidRPr="009D2BA9">
              <w:rPr>
                <w:rFonts w:ascii="Times New Roman" w:hAnsi="Times New Roman"/>
              </w:rPr>
              <w:t>зацию мероприятий в рамках проекта «Фо</w:t>
            </w:r>
            <w:r w:rsidRPr="009D2BA9">
              <w:rPr>
                <w:rFonts w:ascii="Times New Roman" w:hAnsi="Times New Roman"/>
              </w:rPr>
              <w:t>р</w:t>
            </w:r>
            <w:r w:rsidRPr="009D2BA9">
              <w:rPr>
                <w:rFonts w:ascii="Times New Roman" w:hAnsi="Times New Roman"/>
              </w:rPr>
              <w:t>мирование комфортной городской среды» в части благоустройства общественных терр</w:t>
            </w:r>
            <w:r w:rsidRPr="009D2BA9">
              <w:rPr>
                <w:rFonts w:ascii="Times New Roman" w:hAnsi="Times New Roman"/>
              </w:rPr>
              <w:t>и</w:t>
            </w:r>
            <w:r w:rsidRPr="009D2BA9">
              <w:rPr>
                <w:rFonts w:ascii="Times New Roman" w:hAnsi="Times New Roman"/>
              </w:rPr>
              <w:t>торий»**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FA" w:rsidRPr="00A2715E" w:rsidRDefault="00DE63F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  <w:p w:rsidR="00DE63FA" w:rsidRPr="00A2715E" w:rsidRDefault="00DE63F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FA" w:rsidRPr="00A2715E" w:rsidRDefault="00DE63F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77,1</w:t>
            </w:r>
          </w:p>
          <w:p w:rsidR="00DE63FA" w:rsidRPr="00A2715E" w:rsidRDefault="00DE63F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63FA" w:rsidRPr="00A2715E" w:rsidTr="00912ED1">
        <w:trPr>
          <w:trHeight w:val="300"/>
        </w:trPr>
        <w:tc>
          <w:tcPr>
            <w:tcW w:w="5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FA" w:rsidRPr="00A2715E" w:rsidRDefault="00DE63FA" w:rsidP="00811B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15E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FA" w:rsidRPr="00A2715E" w:rsidRDefault="00DE63F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FA" w:rsidRPr="00A2715E" w:rsidRDefault="00DE63F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332,2</w:t>
            </w:r>
          </w:p>
          <w:p w:rsidR="00DE63FA" w:rsidRPr="00A2715E" w:rsidRDefault="00DE63F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E63FA" w:rsidRPr="00A2715E" w:rsidRDefault="00DE63F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50C5" w:rsidRDefault="00B250C5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Pr="0094576C" w:rsidRDefault="00912ED1" w:rsidP="00912E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12ED1" w:rsidRDefault="00912ED1" w:rsidP="00912E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 xml:space="preserve">цию целей муниципальной программы 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21" w:type="dxa"/>
        <w:tblInd w:w="93" w:type="dxa"/>
        <w:tblLook w:val="04A0"/>
      </w:tblPr>
      <w:tblGrid>
        <w:gridCol w:w="3356"/>
        <w:gridCol w:w="1434"/>
        <w:gridCol w:w="1083"/>
        <w:gridCol w:w="1513"/>
        <w:gridCol w:w="1307"/>
        <w:gridCol w:w="1528"/>
      </w:tblGrid>
      <w:tr w:rsidR="00B250C5" w:rsidRPr="006B0B02" w:rsidTr="00811B06">
        <w:trPr>
          <w:trHeight w:val="300"/>
        </w:trPr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6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B250C5" w:rsidRPr="006B0B02" w:rsidTr="00811B06">
        <w:trPr>
          <w:trHeight w:val="300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</w:tr>
      <w:tr w:rsidR="00B250C5" w:rsidRPr="006B0B02" w:rsidTr="00811B06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7264CA" w:rsidRPr="006B0B02" w:rsidTr="005E7A5E">
        <w:trPr>
          <w:trHeight w:val="254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A" w:rsidRPr="006B0B02" w:rsidRDefault="007264CA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A" w:rsidRPr="006B0B02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A" w:rsidRPr="00A2715E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7264CA" w:rsidRPr="00A2715E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CA" w:rsidRPr="00A2715E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CA" w:rsidRPr="006B0B02" w:rsidRDefault="007264C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CA" w:rsidRPr="006B0B02" w:rsidRDefault="007264C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264CA" w:rsidRPr="006B0B02" w:rsidTr="005E7A5E">
        <w:trPr>
          <w:trHeight w:val="261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A" w:rsidRPr="006B0B02" w:rsidRDefault="007264CA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A" w:rsidRPr="006B0B02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A" w:rsidRPr="00A2715E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7264CA" w:rsidRPr="00A2715E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CA" w:rsidRPr="00A2715E" w:rsidRDefault="007264C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CA" w:rsidRPr="006B0B02" w:rsidRDefault="007264C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CA" w:rsidRPr="006B0B02" w:rsidRDefault="007264C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B250C5" w:rsidRPr="006D3FF0" w:rsidTr="00811B06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5" w:rsidRPr="006B0B02" w:rsidRDefault="00B250C5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B0B02" w:rsidRDefault="00B250C5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</w:tbl>
    <w:p w:rsidR="00B250C5" w:rsidRPr="00A2715E" w:rsidRDefault="00B250C5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250C5" w:rsidRPr="00A2715E" w:rsidRDefault="00B250C5" w:rsidP="00B250C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250C5" w:rsidRPr="007F1365" w:rsidRDefault="00B250C5" w:rsidP="00B250C5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04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2977"/>
        <w:gridCol w:w="850"/>
        <w:gridCol w:w="851"/>
        <w:gridCol w:w="850"/>
        <w:gridCol w:w="851"/>
        <w:gridCol w:w="708"/>
        <w:gridCol w:w="708"/>
      </w:tblGrid>
      <w:tr w:rsidR="00B250C5" w:rsidRPr="007108C4" w:rsidTr="00811B06">
        <w:trPr>
          <w:trHeight w:val="586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казателя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ца 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B250C5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B250C5" w:rsidRPr="007108C4" w:rsidTr="00811B06">
        <w:trPr>
          <w:trHeight w:val="895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устроенных двор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при расчете значения пок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зателя применяются да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ные о количестве благоу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троенных дворовых терр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торий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</w:tr>
      <w:tr w:rsidR="00B250C5" w:rsidRPr="00B10826" w:rsidTr="00811B06">
        <w:trPr>
          <w:trHeight w:val="58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дворовых территорий от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щего количества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Дбд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 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дворовых территорий;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</w:tr>
      <w:tr w:rsidR="00B250C5" w:rsidRPr="00B10826" w:rsidTr="00811B06">
        <w:trPr>
          <w:trHeight w:val="1465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охват населения благоустроенными дворовыми терр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ториями (доля 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селения, прож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вающего в жилом фонде с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роенными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выми территори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ми, от общей чи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ленности насел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ния муниципал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ного образования области)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отношение населения, проживающего в жилом фонде с благоустроенными дворовыми территориями, к общей численности нас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ления муниципального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разования области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</w:tr>
      <w:tr w:rsidR="00B250C5" w:rsidRPr="00B10826" w:rsidTr="00811B06">
        <w:trPr>
          <w:trHeight w:val="45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м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нимального пере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 работ по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устройству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минимального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д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полнительного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благоустройству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дополнительного перечня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782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устроенных общ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ственных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личестве 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 от общего количества общественных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Кт)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-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территорий,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Кт - общее количество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щественных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B250C5" w:rsidRPr="00E055C5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прое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тов благоустройс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 общественных территорий, в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полненных с уч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стием граждан и заинтересованных организаций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личестве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B250C5" w:rsidRPr="00E055C5" w:rsidRDefault="00B250C5" w:rsidP="00B250C5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DE63FA" w:rsidRDefault="00DE63FA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DE63FA" w:rsidRDefault="00DE63FA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</w:p>
    <w:p w:rsidR="00B250C5" w:rsidRPr="00A2715E" w:rsidRDefault="00B250C5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 2022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>увеличение доли благоустроенных общественных территорий от общего количества таких те</w:t>
      </w:r>
      <w:r w:rsidRPr="001A61D7">
        <w:rPr>
          <w:rFonts w:ascii="Times New Roman" w:hAnsi="Times New Roman"/>
          <w:sz w:val="24"/>
          <w:szCs w:val="24"/>
        </w:rPr>
        <w:t>р</w:t>
      </w:r>
      <w:r w:rsidRPr="001A61D7">
        <w:rPr>
          <w:rFonts w:ascii="Times New Roman" w:hAnsi="Times New Roman"/>
          <w:sz w:val="24"/>
          <w:szCs w:val="24"/>
        </w:rPr>
        <w:t xml:space="preserve">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>увеличение доли трудового участия заинтересованных лиц в выполнении дополнительного п</w:t>
      </w:r>
      <w:r w:rsidRPr="001A61D7">
        <w:rPr>
          <w:rFonts w:ascii="Times New Roman" w:hAnsi="Times New Roman"/>
          <w:sz w:val="24"/>
          <w:szCs w:val="24"/>
        </w:rPr>
        <w:t>е</w:t>
      </w:r>
      <w:r w:rsidRPr="001A61D7">
        <w:rPr>
          <w:rFonts w:ascii="Times New Roman" w:hAnsi="Times New Roman"/>
          <w:sz w:val="24"/>
          <w:szCs w:val="24"/>
        </w:rPr>
        <w:t xml:space="preserve">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>окварти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B250C5" w:rsidRPr="008A6C0E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250C5" w:rsidRPr="008A6C0E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250C5" w:rsidRPr="001F0195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50C5" w:rsidRPr="008E38DA" w:rsidRDefault="00B250C5" w:rsidP="00E161DE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250C5" w:rsidRPr="008E38DA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B250C5" w:rsidRPr="00433761" w:rsidRDefault="00B250C5" w:rsidP="0043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>на 20</w:t>
            </w:r>
            <w:r w:rsidR="00DE63F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1F0195" w:rsidTr="007264CA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250C5" w:rsidRPr="00EE04F8" w:rsidTr="007264CA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74D3F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10302B" w:rsidP="0010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574D3F" w:rsidRDefault="00B250C5" w:rsidP="0081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433761" w:rsidRDefault="00B250C5" w:rsidP="00C44F5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DE63FA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332,2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DE63FA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332,2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221B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7264CA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221B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6221B" w:rsidRPr="0066221B" w:rsidTr="00DE63FA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6221B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221B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6221B" w:rsidRPr="0066221B" w:rsidTr="007264CA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66221B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66221B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255,1</w:t>
            </w:r>
          </w:p>
        </w:tc>
      </w:tr>
      <w:tr w:rsidR="0066221B" w:rsidRPr="0066221B" w:rsidTr="0066221B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66221B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255,1</w:t>
            </w:r>
          </w:p>
        </w:tc>
      </w:tr>
      <w:tr w:rsidR="0066221B" w:rsidRPr="0066221B" w:rsidTr="007264CA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221B" w:rsidRPr="0066221B" w:rsidTr="007264CA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221B" w:rsidRPr="0066221B" w:rsidTr="007264CA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221B" w:rsidRPr="0066221B" w:rsidTr="00382818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5E7A5E" w:rsidRDefault="0066221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66221B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</w:tr>
      <w:tr w:rsidR="0066221B" w:rsidRPr="0066221B" w:rsidTr="00382818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66221B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</w:tr>
      <w:tr w:rsidR="0066221B" w:rsidRPr="0066221B" w:rsidTr="00382818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818" w:rsidRPr="001F0195" w:rsidTr="00382818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818" w:rsidRPr="001F0195" w:rsidTr="00382818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42AFB" w:rsidRDefault="00842AFB"/>
    <w:sectPr w:rsidR="00842AFB" w:rsidSect="00811B0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hyphenationZone w:val="357"/>
  <w:characterSpacingControl w:val="doNotCompress"/>
  <w:compat/>
  <w:rsids>
    <w:rsidRoot w:val="00B250C5"/>
    <w:rsid w:val="0010302B"/>
    <w:rsid w:val="001425D7"/>
    <w:rsid w:val="00174895"/>
    <w:rsid w:val="002235E4"/>
    <w:rsid w:val="00373EDC"/>
    <w:rsid w:val="00382818"/>
    <w:rsid w:val="003B104E"/>
    <w:rsid w:val="00433761"/>
    <w:rsid w:val="004F3901"/>
    <w:rsid w:val="005E7A5E"/>
    <w:rsid w:val="0066221B"/>
    <w:rsid w:val="006903BB"/>
    <w:rsid w:val="006C7C99"/>
    <w:rsid w:val="007264CA"/>
    <w:rsid w:val="007D23F8"/>
    <w:rsid w:val="0081072D"/>
    <w:rsid w:val="00811B06"/>
    <w:rsid w:val="00817906"/>
    <w:rsid w:val="00842AFB"/>
    <w:rsid w:val="00912ED1"/>
    <w:rsid w:val="00973CCD"/>
    <w:rsid w:val="009D2BA9"/>
    <w:rsid w:val="009D3A8A"/>
    <w:rsid w:val="00B250C5"/>
    <w:rsid w:val="00C01760"/>
    <w:rsid w:val="00C44F5C"/>
    <w:rsid w:val="00C749AB"/>
    <w:rsid w:val="00D12D79"/>
    <w:rsid w:val="00D34E88"/>
    <w:rsid w:val="00D7578F"/>
    <w:rsid w:val="00DB6172"/>
    <w:rsid w:val="00DE63FA"/>
    <w:rsid w:val="00E161DE"/>
    <w:rsid w:val="00E6661A"/>
    <w:rsid w:val="00F5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250C5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250C5"/>
    <w:pPr>
      <w:ind w:left="720"/>
      <w:contextualSpacing/>
    </w:pPr>
  </w:style>
  <w:style w:type="table" w:styleId="a5">
    <w:name w:val="Table Grid"/>
    <w:basedOn w:val="a1"/>
    <w:rsid w:val="00B250C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250C5"/>
    <w:rPr>
      <w:rFonts w:eastAsia="Calibri"/>
      <w:lang w:eastAsia="ru-RU"/>
    </w:rPr>
  </w:style>
  <w:style w:type="paragraph" w:customStyle="1" w:styleId="3">
    <w:name w:val="Знак Знак Знак3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250C5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250C5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B250C5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B250C5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B250C5"/>
    <w:rPr>
      <w:vertAlign w:val="superscript"/>
    </w:rPr>
  </w:style>
  <w:style w:type="paragraph" w:styleId="ae">
    <w:name w:val="List Paragraph"/>
    <w:basedOn w:val="a"/>
    <w:uiPriority w:val="34"/>
    <w:qFormat/>
    <w:rsid w:val="00B2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DF8A-EC28-49F2-A89F-184E3750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12</Pages>
  <Words>4660</Words>
  <Characters>26564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22</cp:revision>
  <cp:lastPrinted>2020-06-30T06:07:00Z</cp:lastPrinted>
  <dcterms:created xsi:type="dcterms:W3CDTF">2020-02-26T06:32:00Z</dcterms:created>
  <dcterms:modified xsi:type="dcterms:W3CDTF">2020-06-30T06:08:00Z</dcterms:modified>
</cp:coreProperties>
</file>