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15" w:rsidRPr="00630860" w:rsidRDefault="00C31415" w:rsidP="00C31415">
      <w:pPr>
        <w:pStyle w:val="a5"/>
        <w:rPr>
          <w:sz w:val="28"/>
          <w:szCs w:val="28"/>
        </w:rPr>
      </w:pPr>
      <w:r w:rsidRPr="00630860">
        <w:rPr>
          <w:sz w:val="28"/>
          <w:szCs w:val="28"/>
        </w:rPr>
        <w:t>АДМИНИСТРАЦИЯ ЯРГОМЖСКОГО СЕЛЬСКОГО ПОСЕЛЕНИЯ</w:t>
      </w:r>
    </w:p>
    <w:p w:rsidR="00C31415" w:rsidRPr="00630860" w:rsidRDefault="00C31415" w:rsidP="00C31415">
      <w:pPr>
        <w:autoSpaceDE w:val="0"/>
        <w:autoSpaceDN w:val="0"/>
        <w:adjustRightInd w:val="0"/>
        <w:jc w:val="both"/>
        <w:outlineLvl w:val="1"/>
        <w:rPr>
          <w:b/>
          <w:sz w:val="24"/>
          <w:szCs w:val="24"/>
        </w:rPr>
      </w:pPr>
      <w:r w:rsidRPr="00630860">
        <w:rPr>
          <w:b/>
          <w:sz w:val="24"/>
          <w:szCs w:val="24"/>
        </w:rPr>
        <w:t>ЧЕРЕПОВЕЦКОГО МУНИЦИПАЛЬНОГО РАЙОНА ВОЛОГОДСКОЙ ОБЛАСТИ</w:t>
      </w:r>
    </w:p>
    <w:p w:rsidR="00C31415" w:rsidRDefault="00C31415" w:rsidP="00C31415">
      <w:pPr>
        <w:jc w:val="center"/>
        <w:rPr>
          <w:b/>
          <w:szCs w:val="28"/>
        </w:rPr>
      </w:pPr>
    </w:p>
    <w:p w:rsidR="00C31415" w:rsidRPr="00630860" w:rsidRDefault="00C31415" w:rsidP="00C31415">
      <w:pPr>
        <w:jc w:val="center"/>
        <w:rPr>
          <w:b/>
          <w:szCs w:val="28"/>
        </w:rPr>
      </w:pPr>
      <w:r w:rsidRPr="00630860">
        <w:rPr>
          <w:b/>
          <w:szCs w:val="28"/>
        </w:rPr>
        <w:t>ПОСТАНОВЛЕНИЕ</w:t>
      </w:r>
    </w:p>
    <w:p w:rsidR="00C31415" w:rsidRDefault="00C31415" w:rsidP="00C31415">
      <w:pPr>
        <w:shd w:val="clear" w:color="auto" w:fill="FFFFFF"/>
        <w:jc w:val="both"/>
        <w:rPr>
          <w:szCs w:val="28"/>
        </w:rPr>
      </w:pPr>
    </w:p>
    <w:p w:rsidR="00C31415" w:rsidRPr="00630860" w:rsidRDefault="00C31415" w:rsidP="00C31415">
      <w:pPr>
        <w:shd w:val="clear" w:color="auto" w:fill="FFFFFF"/>
        <w:jc w:val="both"/>
        <w:rPr>
          <w:szCs w:val="28"/>
        </w:rPr>
      </w:pPr>
      <w:r w:rsidRPr="00630860">
        <w:rPr>
          <w:szCs w:val="28"/>
        </w:rPr>
        <w:t xml:space="preserve">от  </w:t>
      </w:r>
      <w:r>
        <w:rPr>
          <w:szCs w:val="28"/>
        </w:rPr>
        <w:t>21.02.2023                                 № 21</w:t>
      </w:r>
    </w:p>
    <w:p w:rsidR="00C31415" w:rsidRPr="00630860" w:rsidRDefault="00C31415" w:rsidP="00C31415">
      <w:pPr>
        <w:shd w:val="clear" w:color="auto" w:fill="FFFFFF"/>
        <w:jc w:val="both"/>
        <w:rPr>
          <w:sz w:val="24"/>
          <w:szCs w:val="24"/>
        </w:rPr>
      </w:pPr>
      <w:r w:rsidRPr="00630860">
        <w:rPr>
          <w:sz w:val="24"/>
          <w:szCs w:val="24"/>
        </w:rPr>
        <w:t>д. Ботово</w:t>
      </w:r>
    </w:p>
    <w:p w:rsidR="00C31415" w:rsidRDefault="00C31415" w:rsidP="00C31415">
      <w:pPr>
        <w:rPr>
          <w:szCs w:val="28"/>
        </w:rPr>
      </w:pPr>
    </w:p>
    <w:p w:rsidR="00C31415" w:rsidRDefault="00C31415" w:rsidP="00C31415">
      <w:pPr>
        <w:rPr>
          <w:szCs w:val="28"/>
        </w:rPr>
      </w:pPr>
      <w:r>
        <w:rPr>
          <w:noProof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2.4pt;margin-top:0;width:267.6pt;height:184.3pt;z-index:251660288;mso-height-percent:200;mso-height-percent:200;mso-width-relative:margin;mso-height-relative:margin" stroked="f">
            <v:textbox style="mso-fit-shape-to-text:t">
              <w:txbxContent>
                <w:p w:rsidR="00C31415" w:rsidRDefault="00C31415" w:rsidP="00C31415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О внесении  изменения в постановление Администрации Яргомжского сельского поселения от 11.10.2021 № 107 «Об утверждении списков граждан, стоящих в очереди, как нуждающиеся в жилых помещениях» </w:t>
                  </w:r>
                </w:p>
                <w:p w:rsidR="00C31415" w:rsidRDefault="00C31415" w:rsidP="00C31415"/>
              </w:txbxContent>
            </v:textbox>
          </v:shape>
        </w:pict>
      </w:r>
    </w:p>
    <w:p w:rsidR="00C31415" w:rsidRDefault="00C31415" w:rsidP="00C31415">
      <w:pPr>
        <w:rPr>
          <w:szCs w:val="28"/>
        </w:rPr>
      </w:pPr>
    </w:p>
    <w:p w:rsidR="00C31415" w:rsidRDefault="00C31415" w:rsidP="00C31415">
      <w:pPr>
        <w:rPr>
          <w:szCs w:val="28"/>
        </w:rPr>
      </w:pPr>
    </w:p>
    <w:p w:rsidR="00C31415" w:rsidRDefault="00C31415" w:rsidP="00C31415">
      <w:pPr>
        <w:rPr>
          <w:szCs w:val="28"/>
        </w:rPr>
      </w:pPr>
    </w:p>
    <w:p w:rsidR="00C31415" w:rsidRDefault="00C31415" w:rsidP="00C31415">
      <w:pPr>
        <w:rPr>
          <w:szCs w:val="28"/>
        </w:rPr>
      </w:pPr>
    </w:p>
    <w:p w:rsidR="00C31415" w:rsidRDefault="00C31415" w:rsidP="00C31415">
      <w:pPr>
        <w:rPr>
          <w:szCs w:val="28"/>
        </w:rPr>
      </w:pPr>
    </w:p>
    <w:p w:rsidR="00C31415" w:rsidRDefault="00C31415" w:rsidP="00C31415">
      <w:pPr>
        <w:rPr>
          <w:szCs w:val="28"/>
        </w:rPr>
      </w:pPr>
    </w:p>
    <w:p w:rsidR="00C31415" w:rsidRDefault="00C31415" w:rsidP="00C31415">
      <w:pPr>
        <w:rPr>
          <w:szCs w:val="28"/>
        </w:rPr>
      </w:pPr>
    </w:p>
    <w:p w:rsidR="00C31415" w:rsidRDefault="00C31415" w:rsidP="00C31415">
      <w:pPr>
        <w:jc w:val="both"/>
        <w:rPr>
          <w:szCs w:val="28"/>
        </w:rPr>
      </w:pPr>
      <w:r>
        <w:rPr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Жилищным кодексом Российской Федерации, руководствуясь порядком перерегистрации граждан, признанных нуждающимися в улучшении жилищных условий, иных граждан имеющих право на предоставление им жилых помещений в соответствии с Законодательством Российской Федерации, Администрация Яргомжского сельского поселения</w:t>
      </w:r>
    </w:p>
    <w:p w:rsidR="00C31415" w:rsidRDefault="00C31415" w:rsidP="00C31415">
      <w:pPr>
        <w:rPr>
          <w:szCs w:val="28"/>
        </w:rPr>
      </w:pPr>
    </w:p>
    <w:p w:rsidR="00C31415" w:rsidRDefault="00C31415" w:rsidP="00C31415">
      <w:pPr>
        <w:rPr>
          <w:szCs w:val="28"/>
        </w:rPr>
      </w:pPr>
      <w:r>
        <w:rPr>
          <w:szCs w:val="28"/>
        </w:rPr>
        <w:t xml:space="preserve">ПОСТАНОВЛЯЕТ:   </w:t>
      </w:r>
    </w:p>
    <w:p w:rsidR="00C31415" w:rsidRDefault="00C31415" w:rsidP="00C31415">
      <w:pPr>
        <w:tabs>
          <w:tab w:val="left" w:pos="615"/>
        </w:tabs>
        <w:rPr>
          <w:szCs w:val="28"/>
        </w:rPr>
      </w:pPr>
    </w:p>
    <w:p w:rsidR="00C31415" w:rsidRPr="00FF0EBC" w:rsidRDefault="00C31415" w:rsidP="00C31415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FF0EBC">
        <w:rPr>
          <w:szCs w:val="28"/>
        </w:rPr>
        <w:t xml:space="preserve">Приложение № 1 </w:t>
      </w:r>
      <w:r>
        <w:rPr>
          <w:szCs w:val="28"/>
        </w:rPr>
        <w:t>«</w:t>
      </w:r>
      <w:r w:rsidRPr="00FF0EBC">
        <w:rPr>
          <w:szCs w:val="28"/>
        </w:rPr>
        <w:t xml:space="preserve">Список общей  очереди  граждан,  нуждающихся  в  улучшении  жилищных  условий  по </w:t>
      </w:r>
      <w:proofErr w:type="spellStart"/>
      <w:r w:rsidRPr="00FF0EBC">
        <w:rPr>
          <w:szCs w:val="28"/>
        </w:rPr>
        <w:t>Яргомжскому</w:t>
      </w:r>
      <w:proofErr w:type="spellEnd"/>
      <w:r w:rsidRPr="00FF0EBC">
        <w:rPr>
          <w:szCs w:val="28"/>
        </w:rPr>
        <w:t xml:space="preserve"> сельскому поселению»</w:t>
      </w:r>
      <w:r>
        <w:rPr>
          <w:szCs w:val="28"/>
        </w:rPr>
        <w:t xml:space="preserve">, </w:t>
      </w:r>
      <w:r w:rsidRPr="00FF0EBC">
        <w:rPr>
          <w:szCs w:val="28"/>
        </w:rPr>
        <w:t xml:space="preserve"> постановления </w:t>
      </w:r>
      <w:r>
        <w:rPr>
          <w:szCs w:val="28"/>
        </w:rPr>
        <w:t xml:space="preserve"> от 11.10.2021 № 107 </w:t>
      </w:r>
      <w:r w:rsidRPr="00FF0EBC">
        <w:rPr>
          <w:szCs w:val="28"/>
        </w:rPr>
        <w:t>«</w:t>
      </w:r>
      <w:r>
        <w:rPr>
          <w:szCs w:val="28"/>
        </w:rPr>
        <w:t>Об утверждении списков граждан, стоящих в очереди, как нуждающиеся в жилых помещениях</w:t>
      </w:r>
      <w:r w:rsidRPr="00FF0EBC">
        <w:rPr>
          <w:szCs w:val="28"/>
        </w:rPr>
        <w:t>» изложить в новой редакции.</w:t>
      </w:r>
    </w:p>
    <w:p w:rsidR="00C31415" w:rsidRDefault="00C31415" w:rsidP="00C31415">
      <w:pPr>
        <w:pStyle w:val="a3"/>
        <w:numPr>
          <w:ilvl w:val="0"/>
          <w:numId w:val="1"/>
        </w:numPr>
        <w:tabs>
          <w:tab w:val="left" w:pos="615"/>
        </w:tabs>
        <w:jc w:val="both"/>
        <w:rPr>
          <w:szCs w:val="28"/>
        </w:rPr>
      </w:pPr>
      <w:r>
        <w:rPr>
          <w:szCs w:val="28"/>
        </w:rPr>
        <w:t>Контроль за выполнением настоящего постановления возложить на главного специалиста Администрации Яргомжского се</w:t>
      </w:r>
      <w:r w:rsidR="00977E6A">
        <w:rPr>
          <w:szCs w:val="28"/>
        </w:rPr>
        <w:t>льского поселения Ершову А.А..</w:t>
      </w:r>
    </w:p>
    <w:p w:rsidR="00C31415" w:rsidRPr="008C0E70" w:rsidRDefault="00C31415" w:rsidP="00C31415">
      <w:pPr>
        <w:pStyle w:val="a3"/>
        <w:numPr>
          <w:ilvl w:val="0"/>
          <w:numId w:val="1"/>
        </w:numPr>
        <w:jc w:val="both"/>
        <w:rPr>
          <w:szCs w:val="28"/>
        </w:rPr>
      </w:pPr>
      <w:r w:rsidRPr="008C0E70">
        <w:rPr>
          <w:szCs w:val="28"/>
        </w:rPr>
        <w:t>Настоящее постановление подлежит опубликованию в информационном вестнике «Яргомж» и размещению на официальном сайте Яргомжского сельского поселения в информационно-телекоммуникационной сети Интернет.</w:t>
      </w:r>
    </w:p>
    <w:p w:rsidR="00C31415" w:rsidRDefault="00C31415" w:rsidP="00C31415">
      <w:pPr>
        <w:tabs>
          <w:tab w:val="left" w:pos="615"/>
        </w:tabs>
        <w:rPr>
          <w:szCs w:val="28"/>
        </w:rPr>
      </w:pPr>
    </w:p>
    <w:p w:rsidR="00C31415" w:rsidRDefault="00C31415" w:rsidP="00C31415">
      <w:pPr>
        <w:tabs>
          <w:tab w:val="left" w:pos="615"/>
        </w:tabs>
        <w:rPr>
          <w:szCs w:val="28"/>
        </w:rPr>
      </w:pPr>
    </w:p>
    <w:p w:rsidR="00C31415" w:rsidRDefault="00C31415" w:rsidP="00C31415">
      <w:pPr>
        <w:tabs>
          <w:tab w:val="left" w:pos="615"/>
        </w:tabs>
        <w:rPr>
          <w:szCs w:val="28"/>
        </w:rPr>
      </w:pPr>
    </w:p>
    <w:p w:rsidR="00C31415" w:rsidRDefault="00C31415" w:rsidP="00C31415">
      <w:pPr>
        <w:tabs>
          <w:tab w:val="left" w:pos="615"/>
        </w:tabs>
        <w:rPr>
          <w:szCs w:val="28"/>
        </w:rPr>
      </w:pPr>
    </w:p>
    <w:p w:rsidR="00C31415" w:rsidRDefault="00C31415" w:rsidP="00C31415">
      <w:pPr>
        <w:rPr>
          <w:szCs w:val="28"/>
        </w:rPr>
      </w:pPr>
      <w:r>
        <w:rPr>
          <w:szCs w:val="28"/>
        </w:rPr>
        <w:t xml:space="preserve">Глава Яргомжского </w:t>
      </w:r>
    </w:p>
    <w:p w:rsidR="00C31415" w:rsidRDefault="00C31415" w:rsidP="00C31415">
      <w:pPr>
        <w:rPr>
          <w:szCs w:val="28"/>
        </w:rPr>
      </w:pPr>
      <w:r>
        <w:rPr>
          <w:szCs w:val="28"/>
        </w:rPr>
        <w:t xml:space="preserve">сельского поселения                            </w:t>
      </w:r>
      <w:r w:rsidR="00977E6A">
        <w:rPr>
          <w:szCs w:val="28"/>
        </w:rPr>
        <w:t xml:space="preserve">                      О.А. Каргичева</w:t>
      </w:r>
    </w:p>
    <w:p w:rsidR="00C31415" w:rsidRDefault="00C31415" w:rsidP="00C31415">
      <w:pPr>
        <w:rPr>
          <w:szCs w:val="28"/>
        </w:rPr>
      </w:pPr>
    </w:p>
    <w:p w:rsidR="00C31415" w:rsidRDefault="00C31415" w:rsidP="00C31415">
      <w:pPr>
        <w:rPr>
          <w:szCs w:val="28"/>
        </w:rPr>
      </w:pPr>
    </w:p>
    <w:p w:rsidR="00C31415" w:rsidRDefault="00C31415" w:rsidP="00C31415">
      <w:pPr>
        <w:rPr>
          <w:szCs w:val="28"/>
        </w:rPr>
      </w:pPr>
    </w:p>
    <w:p w:rsidR="00C31415" w:rsidRDefault="00C31415" w:rsidP="00C31415"/>
    <w:p w:rsidR="00C31415" w:rsidRPr="00D80AB7" w:rsidRDefault="00C31415" w:rsidP="00C31415">
      <w:pPr>
        <w:jc w:val="right"/>
        <w:rPr>
          <w:sz w:val="26"/>
          <w:szCs w:val="26"/>
        </w:rPr>
      </w:pPr>
      <w:r w:rsidRPr="00D80AB7">
        <w:rPr>
          <w:sz w:val="26"/>
          <w:szCs w:val="26"/>
        </w:rPr>
        <w:t xml:space="preserve">Приложение № 1 </w:t>
      </w:r>
    </w:p>
    <w:p w:rsidR="00C31415" w:rsidRPr="00D80AB7" w:rsidRDefault="00C31415" w:rsidP="00C31415">
      <w:pPr>
        <w:jc w:val="center"/>
        <w:rPr>
          <w:sz w:val="26"/>
          <w:szCs w:val="26"/>
        </w:rPr>
      </w:pPr>
    </w:p>
    <w:p w:rsidR="00C31415" w:rsidRPr="00D80AB7" w:rsidRDefault="00C31415" w:rsidP="00C31415">
      <w:pPr>
        <w:jc w:val="center"/>
        <w:rPr>
          <w:sz w:val="26"/>
          <w:szCs w:val="26"/>
        </w:rPr>
      </w:pPr>
      <w:r w:rsidRPr="00D80AB7">
        <w:rPr>
          <w:sz w:val="26"/>
          <w:szCs w:val="26"/>
        </w:rPr>
        <w:t xml:space="preserve">С </w:t>
      </w:r>
      <w:proofErr w:type="gramStart"/>
      <w:r w:rsidRPr="00D80AB7">
        <w:rPr>
          <w:sz w:val="26"/>
          <w:szCs w:val="26"/>
        </w:rPr>
        <w:t>П</w:t>
      </w:r>
      <w:proofErr w:type="gramEnd"/>
      <w:r w:rsidRPr="00D80AB7">
        <w:rPr>
          <w:sz w:val="26"/>
          <w:szCs w:val="26"/>
        </w:rPr>
        <w:t xml:space="preserve"> И С О К</w:t>
      </w:r>
    </w:p>
    <w:p w:rsidR="00C31415" w:rsidRPr="00D80AB7" w:rsidRDefault="00C31415" w:rsidP="00C31415">
      <w:pPr>
        <w:jc w:val="center"/>
        <w:rPr>
          <w:sz w:val="26"/>
          <w:szCs w:val="26"/>
        </w:rPr>
      </w:pPr>
      <w:r w:rsidRPr="00D80AB7">
        <w:rPr>
          <w:sz w:val="26"/>
          <w:szCs w:val="26"/>
        </w:rPr>
        <w:t xml:space="preserve">общей  очереди  граждан,  нуждающихся  в  улучшении  жилищных  условий  по </w:t>
      </w:r>
      <w:proofErr w:type="spellStart"/>
      <w:r w:rsidRPr="00D80AB7">
        <w:rPr>
          <w:sz w:val="26"/>
          <w:szCs w:val="26"/>
        </w:rPr>
        <w:t>Яргомжскому</w:t>
      </w:r>
      <w:proofErr w:type="spellEnd"/>
      <w:r w:rsidRPr="00D80AB7">
        <w:rPr>
          <w:sz w:val="26"/>
          <w:szCs w:val="26"/>
        </w:rPr>
        <w:t xml:space="preserve"> сельс</w:t>
      </w:r>
      <w:r>
        <w:rPr>
          <w:sz w:val="26"/>
          <w:szCs w:val="26"/>
        </w:rPr>
        <w:t>кому поселению</w:t>
      </w:r>
      <w:r w:rsidRPr="00D80AB7">
        <w:rPr>
          <w:sz w:val="26"/>
          <w:szCs w:val="26"/>
        </w:rPr>
        <w:t xml:space="preserve">   </w:t>
      </w:r>
    </w:p>
    <w:p w:rsidR="00C31415" w:rsidRPr="00D80AB7" w:rsidRDefault="00C31415" w:rsidP="00C31415">
      <w:pPr>
        <w:shd w:val="clear" w:color="auto" w:fill="FFFFFF"/>
        <w:spacing w:line="140" w:lineRule="atLeast"/>
        <w:jc w:val="center"/>
        <w:textAlignment w:val="baseline"/>
        <w:rPr>
          <w:spacing w:val="1"/>
          <w:szCs w:val="28"/>
        </w:rPr>
      </w:pPr>
    </w:p>
    <w:tbl>
      <w:tblPr>
        <w:tblStyle w:val="a4"/>
        <w:tblW w:w="0" w:type="auto"/>
        <w:tblLook w:val="04A0"/>
      </w:tblPr>
      <w:tblGrid>
        <w:gridCol w:w="697"/>
        <w:gridCol w:w="1178"/>
        <w:gridCol w:w="1353"/>
        <w:gridCol w:w="1682"/>
        <w:gridCol w:w="2161"/>
        <w:gridCol w:w="2500"/>
      </w:tblGrid>
      <w:tr w:rsidR="00C31415" w:rsidRPr="00D80AB7" w:rsidTr="00F139C4">
        <w:tc>
          <w:tcPr>
            <w:tcW w:w="697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</w:pPr>
            <w:r w:rsidRPr="00D80AB7">
              <w:t>N</w:t>
            </w:r>
          </w:p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</w:pPr>
            <w:proofErr w:type="spellStart"/>
            <w:proofErr w:type="gramStart"/>
            <w:r w:rsidRPr="00D80AB7">
              <w:t>п</w:t>
            </w:r>
            <w:proofErr w:type="spellEnd"/>
            <w:proofErr w:type="gramEnd"/>
            <w:r w:rsidRPr="00D80AB7">
              <w:t>/</w:t>
            </w:r>
            <w:proofErr w:type="spellStart"/>
            <w:r w:rsidRPr="00D80AB7">
              <w:t>п</w:t>
            </w:r>
            <w:proofErr w:type="spellEnd"/>
          </w:p>
        </w:tc>
        <w:tc>
          <w:tcPr>
            <w:tcW w:w="1178" w:type="dxa"/>
          </w:tcPr>
          <w:p w:rsidR="00C31415" w:rsidRPr="00D80AB7" w:rsidRDefault="00C31415" w:rsidP="00F139C4">
            <w:pPr>
              <w:spacing w:line="140" w:lineRule="atLeast"/>
              <w:textAlignment w:val="baseline"/>
            </w:pPr>
            <w:r w:rsidRPr="00D80AB7">
              <w:t>N</w:t>
            </w:r>
          </w:p>
          <w:p w:rsidR="00C31415" w:rsidRPr="00D80AB7" w:rsidRDefault="00C31415" w:rsidP="00F139C4">
            <w:pPr>
              <w:spacing w:line="140" w:lineRule="atLeast"/>
              <w:textAlignment w:val="baseline"/>
            </w:pPr>
            <w:r w:rsidRPr="00D80AB7">
              <w:t>в очереди</w:t>
            </w:r>
          </w:p>
        </w:tc>
        <w:tc>
          <w:tcPr>
            <w:tcW w:w="1353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</w:pPr>
            <w:r w:rsidRPr="00D80AB7">
              <w:t>Номер учетного дела</w:t>
            </w:r>
          </w:p>
        </w:tc>
        <w:tc>
          <w:tcPr>
            <w:tcW w:w="1682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</w:pPr>
            <w:r w:rsidRPr="00D80AB7">
              <w:t>Фамилия и инициалы</w:t>
            </w:r>
          </w:p>
        </w:tc>
        <w:tc>
          <w:tcPr>
            <w:tcW w:w="2161" w:type="dxa"/>
          </w:tcPr>
          <w:p w:rsidR="00C31415" w:rsidRPr="00D80AB7" w:rsidRDefault="00C31415" w:rsidP="00F139C4">
            <w:pPr>
              <w:spacing w:line="140" w:lineRule="atLeast"/>
              <w:textAlignment w:val="baseline"/>
            </w:pPr>
            <w:r w:rsidRPr="00D80AB7">
              <w:t>Дата решения органа местного самоуправления о принятии на учет</w:t>
            </w:r>
          </w:p>
        </w:tc>
        <w:tc>
          <w:tcPr>
            <w:tcW w:w="2500" w:type="dxa"/>
          </w:tcPr>
          <w:p w:rsidR="00C31415" w:rsidRPr="00D80AB7" w:rsidRDefault="00C31415" w:rsidP="00F139C4">
            <w:pPr>
              <w:spacing w:line="140" w:lineRule="atLeast"/>
              <w:textAlignment w:val="baseline"/>
            </w:pPr>
            <w:r w:rsidRPr="00D80AB7">
              <w:t>Муниципальное образование, по которому гражданин принят на учет &lt;*&gt;</w:t>
            </w:r>
          </w:p>
        </w:tc>
      </w:tr>
      <w:tr w:rsidR="00C31415" w:rsidRPr="00D80AB7" w:rsidTr="00F139C4">
        <w:tc>
          <w:tcPr>
            <w:tcW w:w="697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35</w:t>
            </w:r>
          </w:p>
        </w:tc>
        <w:tc>
          <w:tcPr>
            <w:tcW w:w="1682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Смирнова Т.Н.</w:t>
            </w:r>
          </w:p>
        </w:tc>
        <w:tc>
          <w:tcPr>
            <w:tcW w:w="2161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21.03.1989</w:t>
            </w:r>
          </w:p>
        </w:tc>
        <w:tc>
          <w:tcPr>
            <w:tcW w:w="2500" w:type="dxa"/>
          </w:tcPr>
          <w:p w:rsidR="00C31415" w:rsidRPr="00C82839" w:rsidRDefault="00C31415" w:rsidP="00F139C4">
            <w:pPr>
              <w:rPr>
                <w:sz w:val="24"/>
                <w:szCs w:val="24"/>
              </w:rPr>
            </w:pPr>
            <w:r w:rsidRPr="00C82839">
              <w:rPr>
                <w:sz w:val="24"/>
                <w:szCs w:val="24"/>
              </w:rPr>
              <w:t>Яргомжское сельское поселение</w:t>
            </w:r>
          </w:p>
        </w:tc>
      </w:tr>
      <w:tr w:rsidR="00C31415" w:rsidRPr="00D80AB7" w:rsidTr="00F139C4">
        <w:tc>
          <w:tcPr>
            <w:tcW w:w="697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2</w:t>
            </w:r>
          </w:p>
        </w:tc>
        <w:tc>
          <w:tcPr>
            <w:tcW w:w="1178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45</w:t>
            </w:r>
          </w:p>
        </w:tc>
        <w:tc>
          <w:tcPr>
            <w:tcW w:w="1682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Иванова  В.А.</w:t>
            </w:r>
          </w:p>
        </w:tc>
        <w:tc>
          <w:tcPr>
            <w:tcW w:w="2161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02.11.1989</w:t>
            </w:r>
          </w:p>
        </w:tc>
        <w:tc>
          <w:tcPr>
            <w:tcW w:w="2500" w:type="dxa"/>
          </w:tcPr>
          <w:p w:rsidR="00C31415" w:rsidRPr="00C82839" w:rsidRDefault="00C31415" w:rsidP="00F139C4">
            <w:pPr>
              <w:rPr>
                <w:sz w:val="24"/>
                <w:szCs w:val="24"/>
              </w:rPr>
            </w:pPr>
            <w:r w:rsidRPr="00C82839">
              <w:rPr>
                <w:sz w:val="24"/>
                <w:szCs w:val="24"/>
              </w:rPr>
              <w:t>Яргомжское сельское поселение</w:t>
            </w:r>
          </w:p>
        </w:tc>
      </w:tr>
      <w:tr w:rsidR="00C31415" w:rsidRPr="00D80AB7" w:rsidTr="00F139C4">
        <w:tc>
          <w:tcPr>
            <w:tcW w:w="697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3</w:t>
            </w:r>
          </w:p>
        </w:tc>
        <w:tc>
          <w:tcPr>
            <w:tcW w:w="1178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3</w:t>
            </w:r>
          </w:p>
        </w:tc>
        <w:tc>
          <w:tcPr>
            <w:tcW w:w="1353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46</w:t>
            </w:r>
          </w:p>
        </w:tc>
        <w:tc>
          <w:tcPr>
            <w:tcW w:w="1682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Белоус В.С.</w:t>
            </w:r>
          </w:p>
        </w:tc>
        <w:tc>
          <w:tcPr>
            <w:tcW w:w="2161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03.11.1989</w:t>
            </w:r>
          </w:p>
        </w:tc>
        <w:tc>
          <w:tcPr>
            <w:tcW w:w="2500" w:type="dxa"/>
          </w:tcPr>
          <w:p w:rsidR="00C31415" w:rsidRPr="00C82839" w:rsidRDefault="00C31415" w:rsidP="00F139C4">
            <w:pPr>
              <w:rPr>
                <w:sz w:val="24"/>
                <w:szCs w:val="24"/>
              </w:rPr>
            </w:pPr>
            <w:r w:rsidRPr="00C82839">
              <w:rPr>
                <w:sz w:val="24"/>
                <w:szCs w:val="24"/>
              </w:rPr>
              <w:t>Яргомжское сельское поселение</w:t>
            </w:r>
          </w:p>
        </w:tc>
      </w:tr>
      <w:tr w:rsidR="00C31415" w:rsidRPr="00D80AB7" w:rsidTr="00F139C4">
        <w:tc>
          <w:tcPr>
            <w:tcW w:w="697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4</w:t>
            </w:r>
          </w:p>
        </w:tc>
        <w:tc>
          <w:tcPr>
            <w:tcW w:w="1178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4</w:t>
            </w:r>
          </w:p>
        </w:tc>
        <w:tc>
          <w:tcPr>
            <w:tcW w:w="1353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72</w:t>
            </w:r>
          </w:p>
        </w:tc>
        <w:tc>
          <w:tcPr>
            <w:tcW w:w="1682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Петрова Е.Н.</w:t>
            </w:r>
          </w:p>
        </w:tc>
        <w:tc>
          <w:tcPr>
            <w:tcW w:w="2161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31.01.1992</w:t>
            </w:r>
          </w:p>
        </w:tc>
        <w:tc>
          <w:tcPr>
            <w:tcW w:w="2500" w:type="dxa"/>
          </w:tcPr>
          <w:p w:rsidR="00C31415" w:rsidRPr="00C82839" w:rsidRDefault="00C31415" w:rsidP="00F139C4">
            <w:pPr>
              <w:rPr>
                <w:sz w:val="24"/>
                <w:szCs w:val="24"/>
              </w:rPr>
            </w:pPr>
            <w:r w:rsidRPr="00C82839">
              <w:rPr>
                <w:sz w:val="24"/>
                <w:szCs w:val="24"/>
              </w:rPr>
              <w:t>Яргомжское сельское поселение</w:t>
            </w:r>
          </w:p>
        </w:tc>
      </w:tr>
      <w:tr w:rsidR="00C31415" w:rsidRPr="00D80AB7" w:rsidTr="00F139C4">
        <w:tc>
          <w:tcPr>
            <w:tcW w:w="697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5</w:t>
            </w:r>
          </w:p>
        </w:tc>
        <w:tc>
          <w:tcPr>
            <w:tcW w:w="1178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5</w:t>
            </w:r>
          </w:p>
        </w:tc>
        <w:tc>
          <w:tcPr>
            <w:tcW w:w="1353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96</w:t>
            </w:r>
          </w:p>
        </w:tc>
        <w:tc>
          <w:tcPr>
            <w:tcW w:w="1682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Смирнова О.В.</w:t>
            </w:r>
          </w:p>
        </w:tc>
        <w:tc>
          <w:tcPr>
            <w:tcW w:w="2161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02.04.1993</w:t>
            </w:r>
          </w:p>
        </w:tc>
        <w:tc>
          <w:tcPr>
            <w:tcW w:w="2500" w:type="dxa"/>
          </w:tcPr>
          <w:p w:rsidR="00C31415" w:rsidRPr="00C82839" w:rsidRDefault="00C31415" w:rsidP="00F139C4">
            <w:pPr>
              <w:rPr>
                <w:sz w:val="24"/>
                <w:szCs w:val="24"/>
              </w:rPr>
            </w:pPr>
            <w:r w:rsidRPr="00C82839">
              <w:rPr>
                <w:sz w:val="24"/>
                <w:szCs w:val="24"/>
              </w:rPr>
              <w:t>Яргомжское сельское поселение</w:t>
            </w:r>
          </w:p>
        </w:tc>
      </w:tr>
      <w:tr w:rsidR="00C31415" w:rsidRPr="00D80AB7" w:rsidTr="00F139C4">
        <w:tc>
          <w:tcPr>
            <w:tcW w:w="697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6</w:t>
            </w:r>
          </w:p>
        </w:tc>
        <w:tc>
          <w:tcPr>
            <w:tcW w:w="1178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6</w:t>
            </w:r>
          </w:p>
        </w:tc>
        <w:tc>
          <w:tcPr>
            <w:tcW w:w="1353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113</w:t>
            </w:r>
          </w:p>
        </w:tc>
        <w:tc>
          <w:tcPr>
            <w:tcW w:w="1682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Травников Н.А.</w:t>
            </w:r>
          </w:p>
        </w:tc>
        <w:tc>
          <w:tcPr>
            <w:tcW w:w="2161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13.07.1994</w:t>
            </w:r>
          </w:p>
        </w:tc>
        <w:tc>
          <w:tcPr>
            <w:tcW w:w="2500" w:type="dxa"/>
          </w:tcPr>
          <w:p w:rsidR="00C31415" w:rsidRPr="00C82839" w:rsidRDefault="00C31415" w:rsidP="00F139C4">
            <w:pPr>
              <w:rPr>
                <w:sz w:val="24"/>
                <w:szCs w:val="24"/>
              </w:rPr>
            </w:pPr>
            <w:r w:rsidRPr="00C82839">
              <w:rPr>
                <w:sz w:val="24"/>
                <w:szCs w:val="24"/>
              </w:rPr>
              <w:t>Яргомжское сельское поселение</w:t>
            </w:r>
          </w:p>
        </w:tc>
      </w:tr>
      <w:tr w:rsidR="00C31415" w:rsidRPr="00D80AB7" w:rsidTr="00F139C4">
        <w:tc>
          <w:tcPr>
            <w:tcW w:w="697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7</w:t>
            </w:r>
          </w:p>
        </w:tc>
        <w:tc>
          <w:tcPr>
            <w:tcW w:w="1178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7</w:t>
            </w:r>
          </w:p>
        </w:tc>
        <w:tc>
          <w:tcPr>
            <w:tcW w:w="1353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114</w:t>
            </w:r>
          </w:p>
        </w:tc>
        <w:tc>
          <w:tcPr>
            <w:tcW w:w="1682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Кузнецова С.С.</w:t>
            </w:r>
          </w:p>
        </w:tc>
        <w:tc>
          <w:tcPr>
            <w:tcW w:w="2161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15.07.1994</w:t>
            </w:r>
          </w:p>
        </w:tc>
        <w:tc>
          <w:tcPr>
            <w:tcW w:w="2500" w:type="dxa"/>
          </w:tcPr>
          <w:p w:rsidR="00C31415" w:rsidRPr="00C82839" w:rsidRDefault="00C31415" w:rsidP="00F139C4">
            <w:pPr>
              <w:rPr>
                <w:sz w:val="24"/>
                <w:szCs w:val="24"/>
              </w:rPr>
            </w:pPr>
            <w:r w:rsidRPr="00C82839">
              <w:rPr>
                <w:sz w:val="24"/>
                <w:szCs w:val="24"/>
              </w:rPr>
              <w:t>Яргомжское сельское поселение</w:t>
            </w:r>
          </w:p>
        </w:tc>
      </w:tr>
      <w:tr w:rsidR="00C31415" w:rsidRPr="00D80AB7" w:rsidTr="00F139C4">
        <w:tc>
          <w:tcPr>
            <w:tcW w:w="697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8</w:t>
            </w:r>
          </w:p>
        </w:tc>
        <w:tc>
          <w:tcPr>
            <w:tcW w:w="1178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8</w:t>
            </w:r>
          </w:p>
        </w:tc>
        <w:tc>
          <w:tcPr>
            <w:tcW w:w="1353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166</w:t>
            </w:r>
          </w:p>
        </w:tc>
        <w:tc>
          <w:tcPr>
            <w:tcW w:w="1682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proofErr w:type="spellStart"/>
            <w:r w:rsidRPr="00D80AB7">
              <w:rPr>
                <w:spacing w:val="1"/>
                <w:sz w:val="24"/>
                <w:szCs w:val="24"/>
              </w:rPr>
              <w:t>Зеленова</w:t>
            </w:r>
            <w:proofErr w:type="spellEnd"/>
            <w:r w:rsidRPr="00D80AB7">
              <w:rPr>
                <w:spacing w:val="1"/>
                <w:sz w:val="24"/>
                <w:szCs w:val="24"/>
              </w:rPr>
              <w:t xml:space="preserve"> Е.Ф.</w:t>
            </w:r>
          </w:p>
        </w:tc>
        <w:tc>
          <w:tcPr>
            <w:tcW w:w="2161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 w:rsidRPr="00D80AB7">
              <w:rPr>
                <w:spacing w:val="1"/>
                <w:sz w:val="24"/>
                <w:szCs w:val="24"/>
              </w:rPr>
              <w:t>27.09.2010</w:t>
            </w:r>
          </w:p>
        </w:tc>
        <w:tc>
          <w:tcPr>
            <w:tcW w:w="2500" w:type="dxa"/>
          </w:tcPr>
          <w:p w:rsidR="00C31415" w:rsidRPr="00C82839" w:rsidRDefault="00C31415" w:rsidP="00F139C4">
            <w:pPr>
              <w:rPr>
                <w:sz w:val="24"/>
                <w:szCs w:val="24"/>
              </w:rPr>
            </w:pPr>
            <w:r w:rsidRPr="00C82839">
              <w:rPr>
                <w:sz w:val="24"/>
                <w:szCs w:val="24"/>
              </w:rPr>
              <w:t>Яргомжское сельское поселение</w:t>
            </w:r>
          </w:p>
        </w:tc>
      </w:tr>
      <w:tr w:rsidR="00C31415" w:rsidRPr="00D80AB7" w:rsidTr="00F139C4">
        <w:tc>
          <w:tcPr>
            <w:tcW w:w="697" w:type="dxa"/>
          </w:tcPr>
          <w:p w:rsidR="00C31415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9</w:t>
            </w:r>
          </w:p>
        </w:tc>
        <w:tc>
          <w:tcPr>
            <w:tcW w:w="1178" w:type="dxa"/>
          </w:tcPr>
          <w:p w:rsidR="00C31415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9</w:t>
            </w:r>
          </w:p>
        </w:tc>
        <w:tc>
          <w:tcPr>
            <w:tcW w:w="1353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187</w:t>
            </w:r>
          </w:p>
        </w:tc>
        <w:tc>
          <w:tcPr>
            <w:tcW w:w="1682" w:type="dxa"/>
          </w:tcPr>
          <w:p w:rsidR="00C31415" w:rsidRPr="00D80AB7" w:rsidRDefault="00C31415" w:rsidP="00F139C4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Шашкова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Р.А.</w:t>
            </w:r>
          </w:p>
        </w:tc>
        <w:tc>
          <w:tcPr>
            <w:tcW w:w="2161" w:type="dxa"/>
          </w:tcPr>
          <w:p w:rsidR="00C31415" w:rsidRPr="00D80AB7" w:rsidRDefault="00C31415" w:rsidP="00C31415">
            <w:pPr>
              <w:spacing w:line="140" w:lineRule="atLeast"/>
              <w:jc w:val="center"/>
              <w:textAlignment w:val="baseline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18.07.2022</w:t>
            </w:r>
          </w:p>
        </w:tc>
        <w:tc>
          <w:tcPr>
            <w:tcW w:w="2500" w:type="dxa"/>
          </w:tcPr>
          <w:p w:rsidR="00C31415" w:rsidRPr="00C82839" w:rsidRDefault="00C31415" w:rsidP="00F139C4">
            <w:pPr>
              <w:rPr>
                <w:sz w:val="24"/>
                <w:szCs w:val="24"/>
              </w:rPr>
            </w:pPr>
            <w:r w:rsidRPr="00C82839">
              <w:rPr>
                <w:sz w:val="24"/>
                <w:szCs w:val="24"/>
              </w:rPr>
              <w:t>Яргомжское сельское поселение</w:t>
            </w:r>
          </w:p>
        </w:tc>
      </w:tr>
    </w:tbl>
    <w:p w:rsidR="00C31415" w:rsidRDefault="00C31415" w:rsidP="00C31415"/>
    <w:p w:rsidR="00842AFB" w:rsidRDefault="00842AFB"/>
    <w:sectPr w:rsidR="00842AFB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E5060"/>
    <w:multiLevelType w:val="multilevel"/>
    <w:tmpl w:val="ECE24E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415"/>
    <w:rsid w:val="00373EDC"/>
    <w:rsid w:val="004148A4"/>
    <w:rsid w:val="006C6263"/>
    <w:rsid w:val="007B115A"/>
    <w:rsid w:val="00842AFB"/>
    <w:rsid w:val="00977E6A"/>
    <w:rsid w:val="00C31415"/>
    <w:rsid w:val="00DA1DE8"/>
    <w:rsid w:val="00D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15"/>
    <w:pPr>
      <w:spacing w:after="0" w:line="240" w:lineRule="auto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415"/>
    <w:pPr>
      <w:ind w:left="720"/>
      <w:contextualSpacing/>
    </w:pPr>
  </w:style>
  <w:style w:type="table" w:styleId="a4">
    <w:name w:val="Table Grid"/>
    <w:basedOn w:val="a1"/>
    <w:uiPriority w:val="59"/>
    <w:rsid w:val="00C314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C31415"/>
    <w:pPr>
      <w:jc w:val="center"/>
    </w:pPr>
    <w:rPr>
      <w:b/>
      <w:sz w:val="36"/>
    </w:rPr>
  </w:style>
  <w:style w:type="character" w:customStyle="1" w:styleId="a6">
    <w:name w:val="Название Знак"/>
    <w:basedOn w:val="a0"/>
    <w:link w:val="a5"/>
    <w:rsid w:val="00C31415"/>
    <w:rPr>
      <w:rFonts w:eastAsia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3</cp:revision>
  <dcterms:created xsi:type="dcterms:W3CDTF">2023-02-28T08:44:00Z</dcterms:created>
  <dcterms:modified xsi:type="dcterms:W3CDTF">2023-02-28T08:47:00Z</dcterms:modified>
</cp:coreProperties>
</file>