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3F" w:rsidRDefault="0017633F" w:rsidP="0017633F">
      <w:pPr>
        <w:spacing w:after="0" w:line="240" w:lineRule="auto"/>
        <w:jc w:val="center"/>
      </w:pPr>
      <w:r>
        <w:t xml:space="preserve">СВЕДЕНИЯ о доходах, об имуществе и обязательствах имущественного характера главы, </w:t>
      </w:r>
    </w:p>
    <w:p w:rsidR="0017633F" w:rsidRDefault="0017633F" w:rsidP="0017633F">
      <w:pPr>
        <w:spacing w:after="0" w:line="240" w:lineRule="auto"/>
        <w:jc w:val="center"/>
      </w:pPr>
      <w:r>
        <w:t xml:space="preserve">муниципальных служащих </w:t>
      </w:r>
      <w:proofErr w:type="spellStart"/>
      <w:r>
        <w:t>Яргомжского</w:t>
      </w:r>
      <w:proofErr w:type="spellEnd"/>
      <w:r>
        <w:t xml:space="preserve"> сельского поселения, директора МБУК «</w:t>
      </w:r>
      <w:proofErr w:type="spellStart"/>
      <w:r>
        <w:t>Ботовское</w:t>
      </w:r>
      <w:proofErr w:type="spellEnd"/>
      <w:r>
        <w:t xml:space="preserve"> СКО» за 2020 год</w:t>
      </w:r>
    </w:p>
    <w:p w:rsidR="0017633F" w:rsidRDefault="0017633F" w:rsidP="0017633F">
      <w:pPr>
        <w:spacing w:after="0" w:line="240" w:lineRule="auto"/>
        <w:jc w:val="right"/>
      </w:pPr>
    </w:p>
    <w:tbl>
      <w:tblPr>
        <w:tblStyle w:val="a3"/>
        <w:tblW w:w="0" w:type="auto"/>
        <w:jc w:val="center"/>
        <w:tblLook w:val="04A0"/>
      </w:tblPr>
      <w:tblGrid>
        <w:gridCol w:w="470"/>
        <w:gridCol w:w="1707"/>
        <w:gridCol w:w="2452"/>
        <w:gridCol w:w="2063"/>
        <w:gridCol w:w="1949"/>
        <w:gridCol w:w="1141"/>
        <w:gridCol w:w="1661"/>
        <w:gridCol w:w="1637"/>
        <w:gridCol w:w="1706"/>
      </w:tblGrid>
      <w:tr w:rsidR="0017633F" w:rsidTr="00842907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должность/должность муниципальной службы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176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доход за 2020 год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бумаг,…</w:t>
            </w:r>
          </w:p>
        </w:tc>
      </w:tr>
      <w:tr w:rsidR="0017633F" w:rsidTr="0084290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</w:p>
        </w:tc>
      </w:tr>
      <w:tr w:rsidR="0017633F" w:rsidTr="00842907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Пычев</w:t>
            </w:r>
            <w:proofErr w:type="spellEnd"/>
            <w:r>
              <w:rPr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sz w:val="24"/>
                <w:szCs w:val="24"/>
              </w:rPr>
              <w:t>Георгович</w:t>
            </w:r>
            <w:proofErr w:type="spellEnd"/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Борисовна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(супруга)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>
              <w:rPr>
                <w:sz w:val="24"/>
                <w:szCs w:val="24"/>
              </w:rPr>
              <w:t>Яргомжского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5B663E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1 114 920,09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5B663E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141 852,24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(индивидуальная собственность)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</w:t>
            </w:r>
            <w:r>
              <w:rPr>
                <w:sz w:val="24"/>
                <w:szCs w:val="24"/>
              </w:rPr>
              <w:lastRenderedPageBreak/>
              <w:t>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1139,0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196,4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FE33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  <w:r w:rsidRPr="00FE33D8">
              <w:rPr>
                <w:sz w:val="24"/>
                <w:szCs w:val="24"/>
              </w:rPr>
              <w:t>,</w:t>
            </w:r>
          </w:p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</w:t>
            </w:r>
            <w:r w:rsidRPr="00FE33D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Ямаха</w:t>
            </w:r>
            <w:proofErr w:type="spellEnd"/>
            <w:r w:rsidRPr="00FE33D8">
              <w:rPr>
                <w:sz w:val="24"/>
                <w:szCs w:val="24"/>
              </w:rPr>
              <w:t>,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 </w:t>
            </w:r>
            <w:proofErr w:type="spellStart"/>
            <w:r>
              <w:rPr>
                <w:sz w:val="24"/>
                <w:szCs w:val="24"/>
              </w:rPr>
              <w:t>Ямаха</w:t>
            </w:r>
            <w:proofErr w:type="spellEnd"/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</w:tr>
      <w:tr w:rsidR="0017633F" w:rsidTr="00842907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Pr="00FE33D8" w:rsidRDefault="0017633F" w:rsidP="00842907">
            <w:pPr>
              <w:rPr>
                <w:sz w:val="24"/>
                <w:szCs w:val="24"/>
              </w:rPr>
            </w:pPr>
            <w:proofErr w:type="spellStart"/>
            <w:r w:rsidRPr="00FE33D8">
              <w:rPr>
                <w:sz w:val="24"/>
                <w:szCs w:val="24"/>
              </w:rPr>
              <w:t>Маловцева</w:t>
            </w:r>
            <w:proofErr w:type="spellEnd"/>
            <w:r w:rsidRPr="00FE33D8">
              <w:rPr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Pr="00FE33D8" w:rsidRDefault="0017633F" w:rsidP="00842907">
            <w:pPr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FE33D8">
              <w:rPr>
                <w:sz w:val="24"/>
                <w:szCs w:val="24"/>
              </w:rPr>
              <w:t>Яргомжского</w:t>
            </w:r>
            <w:proofErr w:type="spellEnd"/>
            <w:r w:rsidRPr="00FE33D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Pr="00FE33D8" w:rsidRDefault="005B663E" w:rsidP="00842907">
            <w:pPr>
              <w:jc w:val="center"/>
              <w:rPr>
                <w:sz w:val="24"/>
                <w:szCs w:val="24"/>
              </w:rPr>
            </w:pPr>
            <w:r w:rsidRPr="00B34A78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 xml:space="preserve"> 067,13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Pr="00FE33D8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 w:rsidRPr="00FE33D8"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</w:tr>
      <w:tr w:rsidR="0017633F" w:rsidTr="00842907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Каргичева</w:t>
            </w:r>
            <w:proofErr w:type="spellEnd"/>
            <w:r>
              <w:rPr>
                <w:sz w:val="24"/>
                <w:szCs w:val="24"/>
              </w:rPr>
              <w:t xml:space="preserve"> Ольга Анатольевна 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Вячеслав Алексеевич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(супруг)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Каргичева</w:t>
            </w:r>
            <w:proofErr w:type="spellEnd"/>
            <w:r>
              <w:rPr>
                <w:sz w:val="24"/>
                <w:szCs w:val="24"/>
              </w:rPr>
              <w:t xml:space="preserve"> Анастасия Вячеславовна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(дочь)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sz w:val="24"/>
                <w:szCs w:val="24"/>
              </w:rPr>
              <w:t>Яргомжского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3E" w:rsidRPr="00B34A78" w:rsidRDefault="005B663E" w:rsidP="005B6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261 197,15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1/2)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sz w:val="24"/>
                <w:szCs w:val="24"/>
              </w:rPr>
              <w:t>общая</w:t>
            </w:r>
            <w:proofErr w:type="gramEnd"/>
            <w:r>
              <w:rPr>
                <w:sz w:val="24"/>
                <w:szCs w:val="24"/>
              </w:rPr>
              <w:t xml:space="preserve"> долевая 1/2)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16,24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161,5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 Рейнджер,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Флюенс</w:t>
            </w:r>
            <w:proofErr w:type="spellEnd"/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  <w:p w:rsidR="0017633F" w:rsidRDefault="0017633F" w:rsidP="0084290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</w:tr>
      <w:tr w:rsidR="0017633F" w:rsidTr="00842907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Степановская</w:t>
            </w:r>
            <w:proofErr w:type="spellEnd"/>
            <w:r>
              <w:rPr>
                <w:sz w:val="24"/>
                <w:szCs w:val="24"/>
              </w:rPr>
              <w:t xml:space="preserve"> Елена Вениаминовна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</w:t>
            </w:r>
            <w:proofErr w:type="spellStart"/>
            <w:r>
              <w:rPr>
                <w:sz w:val="24"/>
                <w:szCs w:val="24"/>
              </w:rPr>
              <w:t>Ботовское</w:t>
            </w:r>
            <w:proofErr w:type="spellEnd"/>
            <w:r>
              <w:rPr>
                <w:sz w:val="24"/>
                <w:szCs w:val="24"/>
              </w:rPr>
              <w:t xml:space="preserve"> СКО», депутат Совета </w:t>
            </w:r>
            <w:proofErr w:type="spellStart"/>
            <w:r>
              <w:rPr>
                <w:sz w:val="24"/>
                <w:szCs w:val="24"/>
              </w:rPr>
              <w:t>Яргомжского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624 058,58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3F" w:rsidRDefault="0017633F" w:rsidP="008429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53D4" w:rsidRDefault="004F53D4"/>
    <w:sectPr w:rsidR="004F53D4" w:rsidSect="001763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33F"/>
    <w:rsid w:val="0017633F"/>
    <w:rsid w:val="0018639D"/>
    <w:rsid w:val="004F53D4"/>
    <w:rsid w:val="005B49F1"/>
    <w:rsid w:val="005B663E"/>
    <w:rsid w:val="009C5885"/>
    <w:rsid w:val="00D4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33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2022-05-26T06:09:00Z</dcterms:created>
  <dcterms:modified xsi:type="dcterms:W3CDTF">2022-05-26T06:16:00Z</dcterms:modified>
</cp:coreProperties>
</file>