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D5D" w:rsidRPr="00B93423" w:rsidRDefault="00170D5D" w:rsidP="00170D5D">
      <w:pPr>
        <w:tabs>
          <w:tab w:val="left" w:pos="540"/>
        </w:tabs>
        <w:jc w:val="center"/>
        <w:rPr>
          <w:bCs/>
          <w:sz w:val="22"/>
          <w:szCs w:val="22"/>
        </w:rPr>
      </w:pPr>
      <w:r w:rsidRPr="00B93423">
        <w:rPr>
          <w:bCs/>
          <w:sz w:val="27"/>
          <w:szCs w:val="27"/>
        </w:rPr>
        <w:t xml:space="preserve">                                 </w:t>
      </w:r>
      <w:r w:rsidRPr="00B93423">
        <w:rPr>
          <w:bCs/>
          <w:sz w:val="22"/>
          <w:szCs w:val="22"/>
        </w:rPr>
        <w:t xml:space="preserve">Приложение 1 </w:t>
      </w:r>
    </w:p>
    <w:p w:rsidR="00170D5D" w:rsidRPr="00B93423" w:rsidRDefault="00170D5D" w:rsidP="00170D5D">
      <w:pPr>
        <w:pStyle w:val="1"/>
        <w:ind w:firstLine="5400"/>
        <w:rPr>
          <w:bCs/>
          <w:sz w:val="22"/>
          <w:szCs w:val="22"/>
        </w:rPr>
      </w:pPr>
      <w:r w:rsidRPr="00B93423">
        <w:rPr>
          <w:bCs/>
          <w:sz w:val="22"/>
          <w:szCs w:val="22"/>
        </w:rPr>
        <w:t xml:space="preserve">к решению Совета </w:t>
      </w:r>
      <w:proofErr w:type="spellStart"/>
      <w:r w:rsidRPr="00B93423">
        <w:rPr>
          <w:bCs/>
          <w:sz w:val="22"/>
          <w:szCs w:val="22"/>
        </w:rPr>
        <w:t>Яргомжского</w:t>
      </w:r>
      <w:proofErr w:type="spellEnd"/>
      <w:r w:rsidRPr="00B93423">
        <w:rPr>
          <w:bCs/>
          <w:sz w:val="22"/>
          <w:szCs w:val="22"/>
        </w:rPr>
        <w:t xml:space="preserve"> сельского</w:t>
      </w:r>
    </w:p>
    <w:p w:rsidR="00170D5D" w:rsidRDefault="00170D5D" w:rsidP="00170D5D">
      <w:pPr>
        <w:pStyle w:val="1"/>
        <w:ind w:firstLine="5400"/>
        <w:rPr>
          <w:bCs/>
          <w:sz w:val="22"/>
          <w:szCs w:val="22"/>
        </w:rPr>
      </w:pPr>
      <w:r w:rsidRPr="00B93423">
        <w:rPr>
          <w:bCs/>
          <w:sz w:val="22"/>
          <w:szCs w:val="22"/>
        </w:rPr>
        <w:t>поселения от</w:t>
      </w:r>
      <w:r>
        <w:rPr>
          <w:bCs/>
          <w:sz w:val="22"/>
          <w:szCs w:val="22"/>
        </w:rPr>
        <w:t xml:space="preserve"> 30.04. 2013</w:t>
      </w:r>
      <w:r w:rsidRPr="00B93423">
        <w:rPr>
          <w:bCs/>
          <w:sz w:val="22"/>
          <w:szCs w:val="22"/>
        </w:rPr>
        <w:t xml:space="preserve"> №</w:t>
      </w:r>
      <w:r>
        <w:rPr>
          <w:bCs/>
          <w:sz w:val="22"/>
          <w:szCs w:val="22"/>
        </w:rPr>
        <w:t xml:space="preserve"> 195</w:t>
      </w:r>
    </w:p>
    <w:p w:rsidR="00170D5D" w:rsidRPr="00B93423" w:rsidRDefault="00170D5D" w:rsidP="00170D5D">
      <w:pPr>
        <w:pStyle w:val="1"/>
        <w:ind w:firstLine="5400"/>
        <w:rPr>
          <w:bCs/>
          <w:sz w:val="22"/>
          <w:szCs w:val="22"/>
        </w:rPr>
      </w:pPr>
      <w:r w:rsidRPr="00B93423">
        <w:rPr>
          <w:bCs/>
          <w:sz w:val="22"/>
          <w:szCs w:val="22"/>
        </w:rPr>
        <w:t xml:space="preserve"> «Об   утверждении    отчета  об   исполнении </w:t>
      </w:r>
    </w:p>
    <w:p w:rsidR="00170D5D" w:rsidRPr="00B93423" w:rsidRDefault="00170D5D" w:rsidP="00170D5D">
      <w:pPr>
        <w:pStyle w:val="1"/>
        <w:ind w:firstLine="5400"/>
        <w:rPr>
          <w:bCs/>
          <w:sz w:val="22"/>
          <w:szCs w:val="22"/>
        </w:rPr>
      </w:pPr>
      <w:r w:rsidRPr="00B93423">
        <w:rPr>
          <w:bCs/>
          <w:sz w:val="22"/>
          <w:szCs w:val="22"/>
        </w:rPr>
        <w:t xml:space="preserve">бюджета </w:t>
      </w:r>
      <w:proofErr w:type="spellStart"/>
      <w:r w:rsidRPr="00B93423">
        <w:rPr>
          <w:bCs/>
          <w:sz w:val="22"/>
          <w:szCs w:val="22"/>
        </w:rPr>
        <w:t>Яргомжского</w:t>
      </w:r>
      <w:proofErr w:type="spellEnd"/>
      <w:r w:rsidRPr="00B93423">
        <w:rPr>
          <w:bCs/>
          <w:sz w:val="22"/>
          <w:szCs w:val="22"/>
        </w:rPr>
        <w:t xml:space="preserve">  сельского поселения </w:t>
      </w:r>
    </w:p>
    <w:p w:rsidR="00170D5D" w:rsidRPr="00B93423" w:rsidRDefault="00170D5D" w:rsidP="00170D5D">
      <w:pPr>
        <w:pStyle w:val="1"/>
        <w:ind w:firstLine="5400"/>
        <w:rPr>
          <w:bCs/>
          <w:sz w:val="22"/>
          <w:szCs w:val="22"/>
        </w:rPr>
      </w:pPr>
      <w:r w:rsidRPr="00B93423">
        <w:rPr>
          <w:bCs/>
          <w:sz w:val="22"/>
          <w:szCs w:val="22"/>
        </w:rPr>
        <w:t>за 2012 год»</w:t>
      </w:r>
    </w:p>
    <w:p w:rsidR="00170D5D" w:rsidRPr="00B93423" w:rsidRDefault="00170D5D" w:rsidP="00170D5D">
      <w:pPr>
        <w:tabs>
          <w:tab w:val="left" w:pos="540"/>
        </w:tabs>
        <w:jc w:val="both"/>
        <w:rPr>
          <w:sz w:val="27"/>
          <w:szCs w:val="27"/>
        </w:rPr>
      </w:pPr>
    </w:p>
    <w:p w:rsidR="00170D5D" w:rsidRPr="00B93423" w:rsidRDefault="00170D5D" w:rsidP="00170D5D">
      <w:pPr>
        <w:tabs>
          <w:tab w:val="left" w:pos="540"/>
        </w:tabs>
        <w:jc w:val="both"/>
        <w:rPr>
          <w:sz w:val="27"/>
          <w:szCs w:val="27"/>
        </w:rPr>
      </w:pPr>
    </w:p>
    <w:p w:rsidR="00170D5D" w:rsidRPr="00B93423" w:rsidRDefault="00170D5D" w:rsidP="00170D5D">
      <w:pPr>
        <w:jc w:val="center"/>
        <w:rPr>
          <w:sz w:val="26"/>
          <w:szCs w:val="26"/>
        </w:rPr>
      </w:pPr>
      <w:r w:rsidRPr="00B93423">
        <w:rPr>
          <w:sz w:val="26"/>
          <w:szCs w:val="26"/>
        </w:rPr>
        <w:t>Источники внутреннего финансирования дефицита бюджета</w:t>
      </w:r>
    </w:p>
    <w:p w:rsidR="00170D5D" w:rsidRPr="00B93423" w:rsidRDefault="00170D5D" w:rsidP="00170D5D">
      <w:pPr>
        <w:tabs>
          <w:tab w:val="left" w:pos="540"/>
        </w:tabs>
        <w:jc w:val="center"/>
        <w:rPr>
          <w:sz w:val="27"/>
          <w:szCs w:val="27"/>
        </w:rPr>
      </w:pPr>
      <w:proofErr w:type="spellStart"/>
      <w:r w:rsidRPr="00B93423">
        <w:rPr>
          <w:sz w:val="26"/>
          <w:szCs w:val="26"/>
        </w:rPr>
        <w:t>Яргомжского</w:t>
      </w:r>
      <w:proofErr w:type="spellEnd"/>
      <w:r w:rsidRPr="00B93423">
        <w:rPr>
          <w:sz w:val="26"/>
          <w:szCs w:val="26"/>
        </w:rPr>
        <w:t xml:space="preserve"> сельского поселения на 2012 год</w:t>
      </w:r>
    </w:p>
    <w:p w:rsidR="00170D5D" w:rsidRPr="00B93423" w:rsidRDefault="00170D5D" w:rsidP="00170D5D">
      <w:pPr>
        <w:tabs>
          <w:tab w:val="left" w:pos="540"/>
        </w:tabs>
        <w:ind w:firstLine="5400"/>
        <w:jc w:val="both"/>
        <w:rPr>
          <w:bCs/>
          <w:sz w:val="22"/>
          <w:szCs w:val="22"/>
        </w:rPr>
      </w:pPr>
    </w:p>
    <w:p w:rsidR="00170D5D" w:rsidRPr="00B93423" w:rsidRDefault="00170D5D" w:rsidP="00170D5D">
      <w:pPr>
        <w:tabs>
          <w:tab w:val="left" w:pos="540"/>
        </w:tabs>
        <w:ind w:firstLine="5400"/>
        <w:jc w:val="both"/>
        <w:rPr>
          <w:bCs/>
          <w:sz w:val="22"/>
          <w:szCs w:val="22"/>
        </w:rPr>
      </w:pPr>
    </w:p>
    <w:tbl>
      <w:tblPr>
        <w:tblW w:w="10260" w:type="dxa"/>
        <w:tblInd w:w="-72" w:type="dxa"/>
        <w:tblLayout w:type="fixed"/>
        <w:tblLook w:val="0000"/>
      </w:tblPr>
      <w:tblGrid>
        <w:gridCol w:w="580"/>
        <w:gridCol w:w="1419"/>
        <w:gridCol w:w="580"/>
        <w:gridCol w:w="680"/>
        <w:gridCol w:w="640"/>
        <w:gridCol w:w="3680"/>
        <w:gridCol w:w="1421"/>
        <w:gridCol w:w="1260"/>
      </w:tblGrid>
      <w:tr w:rsidR="00170D5D" w:rsidTr="00EF48C2">
        <w:trPr>
          <w:trHeight w:val="2565"/>
        </w:trPr>
        <w:tc>
          <w:tcPr>
            <w:tcW w:w="389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</w:t>
            </w:r>
            <w:r>
              <w:rPr>
                <w:sz w:val="22"/>
                <w:szCs w:val="22"/>
              </w:rPr>
              <w:br/>
              <w:t>бюджетной классификации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кода группы, подгруппы, статьи, подстатьи, элемента, вида источника финансирования дефицитов бюджетов, кода классификации операций сектора государственного управления, относящихся  к источникам финансирования дефицитов бюджетов Российской Федерации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Уточненный годовой план на 2012 год,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исполнено за 2012 год,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</w:tr>
      <w:tr w:rsidR="00170D5D" w:rsidTr="00EF48C2">
        <w:trPr>
          <w:trHeight w:val="270"/>
        </w:trPr>
        <w:tc>
          <w:tcPr>
            <w:tcW w:w="389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70D5D" w:rsidTr="00EF48C2">
        <w:trPr>
          <w:trHeight w:val="100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01 05 00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Default="00170D5D" w:rsidP="00EF4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-254,7</w:t>
            </w:r>
          </w:p>
        </w:tc>
      </w:tr>
      <w:tr w:rsidR="00170D5D" w:rsidTr="00EF48C2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01 05 00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Default="00170D5D" w:rsidP="00EF4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-254,7</w:t>
            </w:r>
          </w:p>
        </w:tc>
      </w:tr>
      <w:tr w:rsidR="00170D5D" w:rsidTr="00EF48C2">
        <w:trPr>
          <w:trHeight w:val="73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Default="00170D5D" w:rsidP="00EF4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-254,7</w:t>
            </w:r>
          </w:p>
        </w:tc>
      </w:tr>
      <w:tr w:rsidR="00170D5D" w:rsidTr="00EF48C2">
        <w:trPr>
          <w:trHeight w:val="6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Default="00170D5D" w:rsidP="00EF4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-254,7</w:t>
            </w:r>
          </w:p>
        </w:tc>
      </w:tr>
      <w:tr w:rsidR="00170D5D" w:rsidTr="00EF48C2">
        <w:trPr>
          <w:trHeight w:val="8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0D5D" w:rsidRDefault="00170D5D" w:rsidP="00EF4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776,5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-254,7</w:t>
            </w:r>
          </w:p>
        </w:tc>
      </w:tr>
      <w:tr w:rsidR="00170D5D" w:rsidTr="00EF48C2">
        <w:trPr>
          <w:trHeight w:val="645"/>
        </w:trPr>
        <w:tc>
          <w:tcPr>
            <w:tcW w:w="75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Default="00170D5D" w:rsidP="00EF48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776,5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Default="00170D5D" w:rsidP="00EF4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-254,7</w:t>
            </w:r>
          </w:p>
        </w:tc>
      </w:tr>
    </w:tbl>
    <w:p w:rsidR="00170D5D" w:rsidRPr="00B93423" w:rsidRDefault="00170D5D" w:rsidP="00170D5D">
      <w:pPr>
        <w:tabs>
          <w:tab w:val="left" w:pos="540"/>
        </w:tabs>
        <w:ind w:firstLine="5400"/>
        <w:jc w:val="both"/>
        <w:rPr>
          <w:bCs/>
          <w:sz w:val="22"/>
          <w:szCs w:val="22"/>
        </w:rPr>
      </w:pPr>
    </w:p>
    <w:p w:rsidR="00170D5D" w:rsidRPr="00B93423" w:rsidRDefault="00170D5D" w:rsidP="00170D5D">
      <w:pPr>
        <w:tabs>
          <w:tab w:val="left" w:pos="540"/>
        </w:tabs>
        <w:ind w:firstLine="5400"/>
        <w:jc w:val="both"/>
        <w:rPr>
          <w:bCs/>
          <w:sz w:val="22"/>
          <w:szCs w:val="22"/>
        </w:rPr>
      </w:pPr>
    </w:p>
    <w:p w:rsidR="00170D5D" w:rsidRPr="00B93423" w:rsidRDefault="00170D5D" w:rsidP="00170D5D">
      <w:pPr>
        <w:tabs>
          <w:tab w:val="left" w:pos="540"/>
        </w:tabs>
        <w:ind w:firstLine="5400"/>
        <w:jc w:val="both"/>
        <w:rPr>
          <w:bCs/>
          <w:sz w:val="22"/>
          <w:szCs w:val="22"/>
        </w:rPr>
        <w:sectPr w:rsidR="00170D5D" w:rsidRPr="00B93423" w:rsidSect="00083ED0">
          <w:pgSz w:w="11906" w:h="16838" w:code="9"/>
          <w:pgMar w:top="568" w:right="566" w:bottom="568" w:left="1440" w:header="709" w:footer="709" w:gutter="0"/>
          <w:cols w:space="708"/>
          <w:docGrid w:linePitch="360"/>
        </w:sectPr>
      </w:pPr>
    </w:p>
    <w:p w:rsidR="00170D5D" w:rsidRPr="00B93423" w:rsidRDefault="00170D5D" w:rsidP="00170D5D">
      <w:pPr>
        <w:tabs>
          <w:tab w:val="left" w:pos="540"/>
        </w:tabs>
        <w:ind w:firstLine="5400"/>
        <w:jc w:val="both"/>
        <w:rPr>
          <w:bCs/>
          <w:sz w:val="22"/>
          <w:szCs w:val="22"/>
        </w:rPr>
      </w:pPr>
      <w:r w:rsidRPr="00B93423">
        <w:rPr>
          <w:bCs/>
          <w:sz w:val="22"/>
          <w:szCs w:val="22"/>
        </w:rPr>
        <w:lastRenderedPageBreak/>
        <w:t xml:space="preserve">Приложение 2 </w:t>
      </w:r>
    </w:p>
    <w:p w:rsidR="00170D5D" w:rsidRPr="00B93423" w:rsidRDefault="00170D5D" w:rsidP="00170D5D">
      <w:pPr>
        <w:pStyle w:val="1"/>
        <w:ind w:firstLine="5400"/>
        <w:rPr>
          <w:bCs/>
          <w:sz w:val="22"/>
          <w:szCs w:val="22"/>
        </w:rPr>
      </w:pPr>
      <w:r w:rsidRPr="00B93423">
        <w:rPr>
          <w:bCs/>
          <w:sz w:val="22"/>
          <w:szCs w:val="22"/>
        </w:rPr>
        <w:t xml:space="preserve">к решению Совета </w:t>
      </w:r>
      <w:proofErr w:type="spellStart"/>
      <w:r w:rsidRPr="00B93423">
        <w:rPr>
          <w:bCs/>
          <w:sz w:val="22"/>
          <w:szCs w:val="22"/>
        </w:rPr>
        <w:t>Яргомжского</w:t>
      </w:r>
      <w:proofErr w:type="spellEnd"/>
      <w:r w:rsidRPr="00B93423">
        <w:rPr>
          <w:bCs/>
          <w:sz w:val="22"/>
          <w:szCs w:val="22"/>
        </w:rPr>
        <w:t xml:space="preserve"> сельского</w:t>
      </w:r>
    </w:p>
    <w:p w:rsidR="00170D5D" w:rsidRDefault="00170D5D" w:rsidP="00170D5D">
      <w:pPr>
        <w:pStyle w:val="1"/>
        <w:ind w:firstLine="5400"/>
        <w:rPr>
          <w:bCs/>
          <w:sz w:val="22"/>
          <w:szCs w:val="22"/>
        </w:rPr>
      </w:pPr>
      <w:r w:rsidRPr="00B93423">
        <w:rPr>
          <w:bCs/>
          <w:sz w:val="22"/>
          <w:szCs w:val="22"/>
        </w:rPr>
        <w:t xml:space="preserve">поселения от </w:t>
      </w:r>
      <w:r>
        <w:rPr>
          <w:bCs/>
          <w:sz w:val="22"/>
          <w:szCs w:val="22"/>
        </w:rPr>
        <w:t>30.04.2013 № 195</w:t>
      </w:r>
    </w:p>
    <w:p w:rsidR="00170D5D" w:rsidRPr="00B93423" w:rsidRDefault="00170D5D" w:rsidP="00170D5D">
      <w:pPr>
        <w:pStyle w:val="1"/>
        <w:ind w:firstLine="5400"/>
        <w:rPr>
          <w:bCs/>
          <w:sz w:val="22"/>
          <w:szCs w:val="22"/>
        </w:rPr>
      </w:pPr>
      <w:r w:rsidRPr="00B93423">
        <w:rPr>
          <w:bCs/>
          <w:sz w:val="22"/>
          <w:szCs w:val="22"/>
        </w:rPr>
        <w:t xml:space="preserve">«Об  </w:t>
      </w:r>
      <w:r>
        <w:rPr>
          <w:bCs/>
          <w:sz w:val="22"/>
          <w:szCs w:val="22"/>
        </w:rPr>
        <w:t>у</w:t>
      </w:r>
      <w:r w:rsidRPr="00B93423">
        <w:rPr>
          <w:bCs/>
          <w:sz w:val="22"/>
          <w:szCs w:val="22"/>
        </w:rPr>
        <w:t xml:space="preserve">тверждении    отчета  об   исполнении </w:t>
      </w:r>
    </w:p>
    <w:p w:rsidR="00170D5D" w:rsidRPr="00B93423" w:rsidRDefault="00170D5D" w:rsidP="00170D5D">
      <w:pPr>
        <w:pStyle w:val="1"/>
        <w:ind w:firstLine="5400"/>
        <w:rPr>
          <w:bCs/>
          <w:sz w:val="22"/>
          <w:szCs w:val="22"/>
        </w:rPr>
      </w:pPr>
      <w:r w:rsidRPr="00B93423">
        <w:rPr>
          <w:bCs/>
          <w:sz w:val="22"/>
          <w:szCs w:val="22"/>
        </w:rPr>
        <w:t xml:space="preserve">бюджета </w:t>
      </w:r>
      <w:proofErr w:type="spellStart"/>
      <w:r w:rsidRPr="00B93423">
        <w:rPr>
          <w:bCs/>
          <w:sz w:val="22"/>
          <w:szCs w:val="22"/>
        </w:rPr>
        <w:t>Яргомжского</w:t>
      </w:r>
      <w:proofErr w:type="spellEnd"/>
      <w:r w:rsidRPr="00B93423">
        <w:rPr>
          <w:bCs/>
          <w:sz w:val="22"/>
          <w:szCs w:val="22"/>
        </w:rPr>
        <w:t xml:space="preserve">  сельского поселения </w:t>
      </w:r>
    </w:p>
    <w:p w:rsidR="00170D5D" w:rsidRPr="00B93423" w:rsidRDefault="00170D5D" w:rsidP="00170D5D">
      <w:pPr>
        <w:pStyle w:val="1"/>
        <w:ind w:firstLine="5400"/>
        <w:rPr>
          <w:bCs/>
          <w:sz w:val="22"/>
          <w:szCs w:val="22"/>
        </w:rPr>
      </w:pPr>
      <w:r w:rsidRPr="00B93423">
        <w:rPr>
          <w:bCs/>
          <w:sz w:val="22"/>
          <w:szCs w:val="22"/>
        </w:rPr>
        <w:t>за 2012 год»</w:t>
      </w:r>
    </w:p>
    <w:p w:rsidR="00170D5D" w:rsidRPr="00B93423" w:rsidRDefault="00170D5D" w:rsidP="00170D5D">
      <w:pPr>
        <w:tabs>
          <w:tab w:val="left" w:pos="540"/>
        </w:tabs>
        <w:jc w:val="both"/>
        <w:rPr>
          <w:sz w:val="27"/>
          <w:szCs w:val="27"/>
        </w:rPr>
      </w:pPr>
    </w:p>
    <w:tbl>
      <w:tblPr>
        <w:tblW w:w="10260" w:type="dxa"/>
        <w:tblInd w:w="-252" w:type="dxa"/>
        <w:tblLook w:val="0000"/>
      </w:tblPr>
      <w:tblGrid>
        <w:gridCol w:w="436"/>
        <w:gridCol w:w="436"/>
        <w:gridCol w:w="876"/>
        <w:gridCol w:w="436"/>
        <w:gridCol w:w="714"/>
        <w:gridCol w:w="550"/>
        <w:gridCol w:w="3932"/>
        <w:gridCol w:w="1440"/>
        <w:gridCol w:w="1440"/>
      </w:tblGrid>
      <w:tr w:rsidR="00170D5D" w:rsidRPr="00B93423" w:rsidTr="00EF48C2">
        <w:trPr>
          <w:trHeight w:val="630"/>
        </w:trPr>
        <w:tc>
          <w:tcPr>
            <w:tcW w:w="10260" w:type="dxa"/>
            <w:gridSpan w:val="9"/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6"/>
                <w:szCs w:val="26"/>
              </w:rPr>
            </w:pPr>
            <w:r w:rsidRPr="00B93423">
              <w:rPr>
                <w:sz w:val="26"/>
                <w:szCs w:val="26"/>
              </w:rPr>
              <w:t xml:space="preserve">Объем доходов бюджета </w:t>
            </w:r>
            <w:proofErr w:type="spellStart"/>
            <w:r w:rsidRPr="00B93423">
              <w:rPr>
                <w:sz w:val="26"/>
                <w:szCs w:val="26"/>
              </w:rPr>
              <w:t>Яргомжского</w:t>
            </w:r>
            <w:proofErr w:type="spellEnd"/>
            <w:r w:rsidRPr="00B93423">
              <w:rPr>
                <w:sz w:val="26"/>
                <w:szCs w:val="26"/>
              </w:rPr>
              <w:t xml:space="preserve"> сельского  поселения в 2012 году</w:t>
            </w:r>
          </w:p>
        </w:tc>
      </w:tr>
      <w:tr w:rsidR="00170D5D" w:rsidRPr="00B93423" w:rsidTr="00EF48C2">
        <w:trPr>
          <w:trHeight w:val="1470"/>
        </w:trPr>
        <w:tc>
          <w:tcPr>
            <w:tcW w:w="3448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ind w:left="-449" w:firstLine="449"/>
              <w:jc w:val="center"/>
              <w:rPr>
                <w:sz w:val="22"/>
                <w:szCs w:val="22"/>
              </w:rPr>
            </w:pPr>
            <w:bookmarkStart w:id="0" w:name="RANGE!C4:K85"/>
            <w:r w:rsidRPr="00B93423">
              <w:rPr>
                <w:sz w:val="22"/>
                <w:szCs w:val="22"/>
              </w:rPr>
              <w:t>Код                                                      бюджетной классификации                                         доходов РФ</w:t>
            </w:r>
            <w:bookmarkEnd w:id="0"/>
          </w:p>
        </w:tc>
        <w:tc>
          <w:tcPr>
            <w:tcW w:w="39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proofErr w:type="gramStart"/>
            <w:r w:rsidRPr="00B93423">
              <w:rPr>
                <w:sz w:val="22"/>
                <w:szCs w:val="22"/>
              </w:rPr>
              <w:t>Наименование кода поступлений в бюджет                                                                                              (группы, подгруппы, статьи, подстатьи, элемента, программы (подпрограммы), кода экономической классификации доходов)</w:t>
            </w:r>
            <w:proofErr w:type="gramEnd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Уточненный годовой план на 2012 год, тыс</w:t>
            </w:r>
            <w:proofErr w:type="gramStart"/>
            <w:r w:rsidRPr="00B93423">
              <w:rPr>
                <w:sz w:val="22"/>
                <w:szCs w:val="22"/>
              </w:rPr>
              <w:t>.р</w:t>
            </w:r>
            <w:proofErr w:type="gramEnd"/>
            <w:r w:rsidRPr="00B93423">
              <w:rPr>
                <w:sz w:val="22"/>
                <w:szCs w:val="22"/>
              </w:rPr>
              <w:t>уб.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Фактическое исполнено за 2012 год, тыс</w:t>
            </w:r>
            <w:proofErr w:type="gramStart"/>
            <w:r w:rsidRPr="00B93423">
              <w:rPr>
                <w:sz w:val="22"/>
                <w:szCs w:val="22"/>
              </w:rPr>
              <w:t>.р</w:t>
            </w:r>
            <w:proofErr w:type="gramEnd"/>
            <w:r w:rsidRPr="00B93423">
              <w:rPr>
                <w:sz w:val="22"/>
                <w:szCs w:val="22"/>
              </w:rPr>
              <w:t>уб.</w:t>
            </w:r>
          </w:p>
        </w:tc>
      </w:tr>
      <w:tr w:rsidR="00170D5D" w:rsidRPr="00B93423" w:rsidTr="00EF48C2">
        <w:trPr>
          <w:trHeight w:val="285"/>
        </w:trPr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4</w:t>
            </w:r>
          </w:p>
        </w:tc>
      </w:tr>
      <w:tr w:rsidR="00170D5D" w:rsidRPr="00B93423" w:rsidTr="00EF48C2">
        <w:trPr>
          <w:trHeight w:val="615"/>
        </w:trPr>
        <w:tc>
          <w:tcPr>
            <w:tcW w:w="4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9 153,6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9 247,8</w:t>
            </w:r>
          </w:p>
        </w:tc>
      </w:tr>
      <w:tr w:rsidR="00170D5D" w:rsidRPr="00B93423" w:rsidTr="00EF48C2">
        <w:trPr>
          <w:trHeight w:val="525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</w:t>
            </w: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6 751,0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6 784,7</w:t>
            </w:r>
          </w:p>
        </w:tc>
      </w:tr>
      <w:tr w:rsidR="00170D5D" w:rsidRPr="00B93423" w:rsidTr="00EF48C2">
        <w:trPr>
          <w:trHeight w:val="55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020000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110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6 751,0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6 784,7</w:t>
            </w:r>
          </w:p>
        </w:tc>
      </w:tr>
      <w:tr w:rsidR="00170D5D" w:rsidRPr="00B93423" w:rsidTr="00EF48C2">
        <w:trPr>
          <w:trHeight w:val="201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02010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110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Налог  на  доходы  физических  лиц  с   доходов, источником которых является налоговый агент,  за исключением   доходов,   в   отношении   которых исчисление  и  уплата  налога  осуществляются  в соответствии со статьями 227, 227.1 и 228 НК 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6 726,0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6 758,7</w:t>
            </w:r>
          </w:p>
        </w:tc>
      </w:tr>
      <w:tr w:rsidR="00170D5D" w:rsidRPr="00B93423" w:rsidTr="00EF48C2">
        <w:trPr>
          <w:trHeight w:val="277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02020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110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proofErr w:type="gramStart"/>
            <w:r w:rsidRPr="00B93423">
              <w:rPr>
                <w:sz w:val="22"/>
                <w:szCs w:val="22"/>
              </w:rPr>
              <w:t>Налог  на  доходы  физических  лиц  с   доходов, полученных   от    осуществления    деятельности физическими   лицами, зарегистрированными    в качестве    индивидуальных     предпринимателей, нотариусов,  занимающихся   частной   практикой, адвокатов, учредивших  адвокатские  кабинеты, и других лиц,  занимающихся  частной  практикой  в соответствии со статьей 227  НК  РФ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17,9</w:t>
            </w:r>
          </w:p>
        </w:tc>
      </w:tr>
      <w:tr w:rsidR="00170D5D" w:rsidRPr="00B93423" w:rsidTr="00EF48C2">
        <w:trPr>
          <w:trHeight w:val="1410"/>
        </w:trPr>
        <w:tc>
          <w:tcPr>
            <w:tcW w:w="4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02030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110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Налога  на  доходы  физических  лиц  с   доходов, полученных физическими лицами в соответствии  со статьей  228  Налогового   кодекса   Российской 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6,2</w:t>
            </w:r>
          </w:p>
        </w:tc>
      </w:tr>
      <w:tr w:rsidR="00170D5D" w:rsidRPr="00B93423" w:rsidTr="00EF48C2">
        <w:trPr>
          <w:trHeight w:val="2310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02040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110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 xml:space="preserve">Налог  на   доходы   физических   лиц   в   виде фиксированных  авансовых  платежей  с   доходов, полученных   физическими   лицами,   являющимися иностранными     гражданами, осуществляющими трудовую деятельность по найму у физических  лиц на основании патента в соответствии  со  статьей 227.1 НК РФ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1,8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1,9</w:t>
            </w:r>
          </w:p>
        </w:tc>
      </w:tr>
      <w:tr w:rsidR="00170D5D" w:rsidRPr="00B93423" w:rsidTr="00EF48C2">
        <w:trPr>
          <w:trHeight w:val="51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303,6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290,5</w:t>
            </w:r>
          </w:p>
        </w:tc>
      </w:tr>
      <w:tr w:rsidR="00170D5D" w:rsidRPr="00B93423" w:rsidTr="00EF48C2">
        <w:trPr>
          <w:trHeight w:val="132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01011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110</w:t>
            </w: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7,8</w:t>
            </w:r>
          </w:p>
        </w:tc>
      </w:tr>
      <w:tr w:rsidR="00170D5D" w:rsidRPr="00B93423" w:rsidTr="00EF48C2">
        <w:trPr>
          <w:trHeight w:val="1363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01012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110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Налог, взимаемый   с  налогоплательщиков,  выбравших  в  качестве  объекта  налогообложения доходы (за налоговые  периоды, истекшие  до 1 января 2011 года)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0,3</w:t>
            </w:r>
          </w:p>
        </w:tc>
      </w:tr>
      <w:tr w:rsidR="00170D5D" w:rsidRPr="00B93423" w:rsidTr="00EF48C2">
        <w:trPr>
          <w:trHeight w:val="114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01021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110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261,0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248,2</w:t>
            </w:r>
          </w:p>
        </w:tc>
      </w:tr>
      <w:tr w:rsidR="00170D5D" w:rsidRPr="00B93423" w:rsidTr="00EF48C2">
        <w:trPr>
          <w:trHeight w:val="114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01022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110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 </w:t>
            </w:r>
            <w:r w:rsidRPr="00A74217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30,2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30,5</w:t>
            </w:r>
          </w:p>
        </w:tc>
      </w:tr>
      <w:tr w:rsidR="00170D5D" w:rsidRPr="00B93423" w:rsidTr="00EF48C2">
        <w:trPr>
          <w:trHeight w:val="9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01050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110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3,6</w:t>
            </w:r>
          </w:p>
        </w:tc>
      </w:tr>
      <w:tr w:rsidR="00170D5D" w:rsidRPr="00B93423" w:rsidTr="00EF48C2">
        <w:trPr>
          <w:trHeight w:val="54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03010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110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0,1</w:t>
            </w:r>
          </w:p>
        </w:tc>
      </w:tr>
      <w:tr w:rsidR="00170D5D" w:rsidRPr="00B93423" w:rsidTr="00EF48C2">
        <w:trPr>
          <w:trHeight w:val="51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1 648,0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1 720,5</w:t>
            </w:r>
          </w:p>
        </w:tc>
      </w:tr>
      <w:tr w:rsidR="00170D5D" w:rsidRPr="00B93423" w:rsidTr="00EF48C2">
        <w:trPr>
          <w:trHeight w:val="40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01000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110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712,0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743,1</w:t>
            </w:r>
          </w:p>
        </w:tc>
      </w:tr>
      <w:tr w:rsidR="00170D5D" w:rsidRPr="00B93423" w:rsidTr="00EF48C2">
        <w:trPr>
          <w:trHeight w:val="1248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01030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110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712,0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743,1</w:t>
            </w:r>
          </w:p>
        </w:tc>
      </w:tr>
      <w:tr w:rsidR="00170D5D" w:rsidRPr="00B93423" w:rsidTr="00EF48C2">
        <w:trPr>
          <w:trHeight w:val="55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06000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110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936,0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977,4</w:t>
            </w:r>
          </w:p>
        </w:tc>
      </w:tr>
      <w:tr w:rsidR="00170D5D" w:rsidRPr="00B93423" w:rsidTr="00EF48C2">
        <w:trPr>
          <w:trHeight w:val="139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06010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110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Российской Федерации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505,0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543,7</w:t>
            </w:r>
          </w:p>
        </w:tc>
      </w:tr>
      <w:tr w:rsidR="00170D5D" w:rsidRPr="00B93423" w:rsidTr="00EF48C2">
        <w:trPr>
          <w:trHeight w:val="199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06013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110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proofErr w:type="gramStart"/>
            <w:r w:rsidRPr="00B93423">
              <w:rPr>
                <w:sz w:val="22"/>
                <w:szCs w:val="22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по применяемым к объектам налогообложения, расположенным в границах поселений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505,0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543,7</w:t>
            </w:r>
          </w:p>
        </w:tc>
      </w:tr>
      <w:tr w:rsidR="00170D5D" w:rsidRPr="00B93423" w:rsidTr="00EF48C2">
        <w:trPr>
          <w:trHeight w:val="142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06020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110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Земельный налог, взимаемый поставкам,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431,0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433,7</w:t>
            </w:r>
          </w:p>
        </w:tc>
      </w:tr>
      <w:tr w:rsidR="00170D5D" w:rsidRPr="00B93423" w:rsidTr="00EF48C2">
        <w:trPr>
          <w:trHeight w:val="2040"/>
        </w:trPr>
        <w:tc>
          <w:tcPr>
            <w:tcW w:w="4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06023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110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proofErr w:type="gramStart"/>
            <w:r w:rsidRPr="00B93423">
              <w:rPr>
                <w:sz w:val="22"/>
                <w:szCs w:val="22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по применяемым к объектам налогообложения, расположенным в границах поселений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431,0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433,7</w:t>
            </w:r>
          </w:p>
        </w:tc>
      </w:tr>
      <w:tr w:rsidR="00170D5D" w:rsidRPr="00B93423" w:rsidTr="00EF48C2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</w:t>
            </w: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27,0</w:t>
            </w:r>
          </w:p>
        </w:tc>
      </w:tr>
      <w:tr w:rsidR="00170D5D" w:rsidRPr="00B93423" w:rsidTr="00EF48C2">
        <w:trPr>
          <w:trHeight w:val="145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04000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110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27,0</w:t>
            </w:r>
          </w:p>
        </w:tc>
      </w:tr>
      <w:tr w:rsidR="00170D5D" w:rsidRPr="00B93423" w:rsidTr="00EF48C2">
        <w:trPr>
          <w:trHeight w:val="2025"/>
        </w:trPr>
        <w:tc>
          <w:tcPr>
            <w:tcW w:w="4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04020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110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27,0</w:t>
            </w:r>
          </w:p>
        </w:tc>
      </w:tr>
      <w:tr w:rsidR="00170D5D" w:rsidRPr="00B93423" w:rsidTr="00EF48C2">
        <w:trPr>
          <w:trHeight w:val="1200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</w:t>
            </w: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254,0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258,4</w:t>
            </w:r>
          </w:p>
        </w:tc>
      </w:tr>
      <w:tr w:rsidR="00170D5D" w:rsidRPr="00B93423" w:rsidTr="00EF48C2">
        <w:trPr>
          <w:trHeight w:val="219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05013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120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254,0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258,4</w:t>
            </w:r>
          </w:p>
        </w:tc>
      </w:tr>
      <w:tr w:rsidR="00170D5D" w:rsidRPr="00B93423" w:rsidTr="00EF48C2">
        <w:trPr>
          <w:trHeight w:val="205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05013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120</w:t>
            </w: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254,0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258,4</w:t>
            </w:r>
          </w:p>
        </w:tc>
      </w:tr>
      <w:tr w:rsidR="00170D5D" w:rsidRPr="00B93423" w:rsidTr="00EF48C2">
        <w:trPr>
          <w:trHeight w:val="72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95,0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94,7</w:t>
            </w:r>
          </w:p>
        </w:tc>
      </w:tr>
      <w:tr w:rsidR="00170D5D" w:rsidRPr="00B93423" w:rsidTr="00EF48C2">
        <w:trPr>
          <w:trHeight w:val="117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06010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430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Доходы от продажи земельных участков, государственная собств</w:t>
            </w:r>
            <w:r>
              <w:rPr>
                <w:sz w:val="22"/>
                <w:szCs w:val="22"/>
              </w:rPr>
              <w:t>е</w:t>
            </w:r>
            <w:r w:rsidRPr="00B93423">
              <w:rPr>
                <w:sz w:val="22"/>
                <w:szCs w:val="22"/>
              </w:rPr>
              <w:t>нность на которые не разграничена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95,0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94,7</w:t>
            </w:r>
          </w:p>
        </w:tc>
      </w:tr>
      <w:tr w:rsidR="00170D5D" w:rsidRPr="00B93423" w:rsidTr="00EF48C2">
        <w:trPr>
          <w:trHeight w:val="1470"/>
        </w:trPr>
        <w:tc>
          <w:tcPr>
            <w:tcW w:w="4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06013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430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95,0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94,7</w:t>
            </w:r>
          </w:p>
        </w:tc>
      </w:tr>
      <w:tr w:rsidR="00170D5D" w:rsidRPr="00B93423" w:rsidTr="00EF48C2">
        <w:trPr>
          <w:trHeight w:val="615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</w:t>
            </w: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 xml:space="preserve">ШТРАФЫ, САНКЦИИ, ВОЗМЕЩЕНИЕ УЩЕРБА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17,0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17,0</w:t>
            </w:r>
          </w:p>
        </w:tc>
      </w:tr>
      <w:tr w:rsidR="00170D5D" w:rsidRPr="00B93423" w:rsidTr="00EF48C2">
        <w:trPr>
          <w:trHeight w:val="780"/>
        </w:trPr>
        <w:tc>
          <w:tcPr>
            <w:tcW w:w="4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23000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140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Доходы от возмещения  ущерба  при  возникновении страховых случаев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17,0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17,0</w:t>
            </w:r>
          </w:p>
        </w:tc>
      </w:tr>
      <w:tr w:rsidR="00170D5D" w:rsidRPr="00B93423" w:rsidTr="00EF48C2">
        <w:trPr>
          <w:trHeight w:val="1908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23051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140</w:t>
            </w: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 xml:space="preserve">Доходов от возмещения  ущерба  при  возникновении   страховых случаев по  обязательному  страхованию гражданской ответственности, когда  </w:t>
            </w:r>
            <w:proofErr w:type="spellStart"/>
            <w:r w:rsidRPr="00B93423">
              <w:rPr>
                <w:sz w:val="22"/>
                <w:szCs w:val="22"/>
              </w:rPr>
              <w:t>выгодоприобретателями</w:t>
            </w:r>
            <w:proofErr w:type="spellEnd"/>
            <w:r w:rsidRPr="00B93423">
              <w:rPr>
                <w:sz w:val="22"/>
                <w:szCs w:val="22"/>
              </w:rPr>
              <w:t xml:space="preserve">    выступают    получатели  средств бюджетов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17,0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17,0</w:t>
            </w:r>
          </w:p>
        </w:tc>
      </w:tr>
      <w:tr w:rsidR="00170D5D" w:rsidRPr="00B93423" w:rsidTr="00EF48C2">
        <w:trPr>
          <w:trHeight w:val="530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</w:t>
            </w: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55,0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55,0</w:t>
            </w:r>
          </w:p>
        </w:tc>
      </w:tr>
      <w:tr w:rsidR="00170D5D" w:rsidRPr="00B93423" w:rsidTr="00EF48C2">
        <w:trPr>
          <w:trHeight w:val="480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05000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180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55,0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55,0</w:t>
            </w:r>
          </w:p>
        </w:tc>
      </w:tr>
      <w:tr w:rsidR="00170D5D" w:rsidRPr="00B93423" w:rsidTr="00EF48C2">
        <w:trPr>
          <w:trHeight w:val="57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05050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180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Прочие неналоговые доходы бюджетов поселений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55,0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55,0</w:t>
            </w:r>
          </w:p>
        </w:tc>
      </w:tr>
      <w:tr w:rsidR="00170D5D" w:rsidRPr="00B93423" w:rsidTr="00EF48C2">
        <w:trPr>
          <w:trHeight w:val="530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00000</w:t>
            </w:r>
          </w:p>
        </w:tc>
        <w:tc>
          <w:tcPr>
            <w:tcW w:w="4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</w:t>
            </w:r>
          </w:p>
        </w:tc>
        <w:tc>
          <w:tcPr>
            <w:tcW w:w="3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381,7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380,5</w:t>
            </w:r>
          </w:p>
        </w:tc>
      </w:tr>
      <w:tr w:rsidR="00170D5D" w:rsidRPr="00B93423" w:rsidTr="00EF48C2">
        <w:trPr>
          <w:trHeight w:val="130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381,7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380,5</w:t>
            </w:r>
          </w:p>
        </w:tc>
      </w:tr>
      <w:tr w:rsidR="00170D5D" w:rsidRPr="00B93423" w:rsidTr="00EF48C2">
        <w:trPr>
          <w:trHeight w:val="9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01000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151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204,6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204,6</w:t>
            </w:r>
          </w:p>
        </w:tc>
      </w:tr>
      <w:tr w:rsidR="00170D5D" w:rsidRPr="00B93423" w:rsidTr="00EF48C2">
        <w:trPr>
          <w:trHeight w:val="76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01003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151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204,6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204,6</w:t>
            </w:r>
          </w:p>
        </w:tc>
      </w:tr>
      <w:tr w:rsidR="00170D5D" w:rsidRPr="00B93423" w:rsidTr="00EF48C2">
        <w:trPr>
          <w:trHeight w:val="990"/>
        </w:trPr>
        <w:tc>
          <w:tcPr>
            <w:tcW w:w="4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01003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151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204,6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204,6</w:t>
            </w:r>
          </w:p>
        </w:tc>
      </w:tr>
      <w:tr w:rsidR="00170D5D" w:rsidRPr="00B93423" w:rsidTr="00EF48C2">
        <w:trPr>
          <w:trHeight w:val="1110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02000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151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1,3</w:t>
            </w:r>
          </w:p>
        </w:tc>
      </w:tr>
      <w:tr w:rsidR="00170D5D" w:rsidRPr="00B93423" w:rsidTr="00EF48C2">
        <w:trPr>
          <w:trHeight w:val="690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02999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151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Прочие субсидии бюджетам поселений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1,3</w:t>
            </w:r>
          </w:p>
        </w:tc>
      </w:tr>
      <w:tr w:rsidR="00170D5D" w:rsidRPr="00B93423" w:rsidTr="00EF48C2">
        <w:trPr>
          <w:trHeight w:val="1365"/>
        </w:trPr>
        <w:tc>
          <w:tcPr>
            <w:tcW w:w="4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02999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151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Субсидии бюджетам муниципальных образований на реализацию долгосрочной целевой программы "Развитие библиотечного дела в Вологодской области "на 2012-2016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1,3</w:t>
            </w:r>
          </w:p>
        </w:tc>
      </w:tr>
      <w:tr w:rsidR="00170D5D" w:rsidRPr="00B93423" w:rsidTr="00EF48C2">
        <w:trPr>
          <w:trHeight w:val="780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03000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151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167,5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167,5</w:t>
            </w:r>
          </w:p>
        </w:tc>
      </w:tr>
      <w:tr w:rsidR="00170D5D" w:rsidRPr="00B93423" w:rsidTr="00EF48C2">
        <w:trPr>
          <w:trHeight w:val="12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03015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151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Субвенции бюджетам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167,1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167,1</w:t>
            </w:r>
          </w:p>
        </w:tc>
      </w:tr>
      <w:tr w:rsidR="00170D5D" w:rsidRPr="00B93423" w:rsidTr="00EF48C2">
        <w:trPr>
          <w:trHeight w:val="133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03015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151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167,1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167,1</w:t>
            </w:r>
          </w:p>
        </w:tc>
      </w:tr>
      <w:tr w:rsidR="00170D5D" w:rsidRPr="00B93423" w:rsidTr="00EF48C2">
        <w:trPr>
          <w:trHeight w:val="115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03024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151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0,4</w:t>
            </w:r>
          </w:p>
        </w:tc>
      </w:tr>
      <w:tr w:rsidR="00170D5D" w:rsidRPr="00B93423" w:rsidTr="00EF48C2">
        <w:trPr>
          <w:trHeight w:val="112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03024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151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Субвенции 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0,4</w:t>
            </w:r>
          </w:p>
        </w:tc>
      </w:tr>
      <w:tr w:rsidR="00170D5D" w:rsidRPr="00B93423" w:rsidTr="00EF48C2">
        <w:trPr>
          <w:trHeight w:val="2010"/>
        </w:trPr>
        <w:tc>
          <w:tcPr>
            <w:tcW w:w="4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03024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151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Субвенции бюджетам муниципальных образований на осуществление отдельных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0,4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0,4</w:t>
            </w:r>
          </w:p>
        </w:tc>
      </w:tr>
      <w:tr w:rsidR="00170D5D" w:rsidRPr="00B93423" w:rsidTr="00EF48C2">
        <w:trPr>
          <w:trHeight w:val="525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04000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151</w:t>
            </w: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7,1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7,1</w:t>
            </w:r>
          </w:p>
        </w:tc>
      </w:tr>
      <w:tr w:rsidR="00170D5D" w:rsidRPr="00B93423" w:rsidTr="00EF48C2">
        <w:trPr>
          <w:trHeight w:val="1185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04025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151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Межбюджетные трансферты, передаваемые бюджетам поселений на комплектование книжных фондов библиотек муниципальных образований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7,1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7,1</w:t>
            </w:r>
          </w:p>
        </w:tc>
      </w:tr>
      <w:tr w:rsidR="00170D5D" w:rsidRPr="00B93423" w:rsidTr="00EF48C2">
        <w:trPr>
          <w:trHeight w:val="615"/>
        </w:trPr>
        <w:tc>
          <w:tcPr>
            <w:tcW w:w="738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right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ИТОГО ДОХОДОВ</w:t>
            </w:r>
            <w:proofErr w:type="gramStart"/>
            <w:r w:rsidRPr="00B93423">
              <w:rPr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9 535,3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9 628,3</w:t>
            </w:r>
          </w:p>
        </w:tc>
      </w:tr>
    </w:tbl>
    <w:p w:rsidR="00170D5D" w:rsidRPr="00B93423" w:rsidRDefault="00170D5D" w:rsidP="00170D5D">
      <w:pPr>
        <w:tabs>
          <w:tab w:val="left" w:pos="540"/>
        </w:tabs>
        <w:jc w:val="both"/>
        <w:rPr>
          <w:sz w:val="27"/>
          <w:szCs w:val="27"/>
        </w:rPr>
      </w:pPr>
    </w:p>
    <w:p w:rsidR="00170D5D" w:rsidRPr="00B93423" w:rsidRDefault="00170D5D" w:rsidP="00170D5D">
      <w:pPr>
        <w:tabs>
          <w:tab w:val="left" w:pos="540"/>
        </w:tabs>
        <w:jc w:val="both"/>
        <w:rPr>
          <w:sz w:val="27"/>
          <w:szCs w:val="27"/>
        </w:rPr>
      </w:pPr>
    </w:p>
    <w:p w:rsidR="00170D5D" w:rsidRPr="00B93423" w:rsidRDefault="00170D5D" w:rsidP="00170D5D">
      <w:pPr>
        <w:tabs>
          <w:tab w:val="left" w:pos="540"/>
        </w:tabs>
        <w:ind w:firstLine="5400"/>
        <w:jc w:val="both"/>
        <w:rPr>
          <w:bCs/>
          <w:sz w:val="22"/>
          <w:szCs w:val="22"/>
        </w:rPr>
        <w:sectPr w:rsidR="00170D5D" w:rsidRPr="00B93423" w:rsidSect="00083ED0">
          <w:pgSz w:w="11906" w:h="16838" w:code="9"/>
          <w:pgMar w:top="568" w:right="566" w:bottom="568" w:left="1440" w:header="709" w:footer="709" w:gutter="0"/>
          <w:cols w:space="708"/>
          <w:docGrid w:linePitch="360"/>
        </w:sectPr>
      </w:pPr>
    </w:p>
    <w:p w:rsidR="00170D5D" w:rsidRPr="00B93423" w:rsidRDefault="00170D5D" w:rsidP="00170D5D">
      <w:pPr>
        <w:tabs>
          <w:tab w:val="left" w:pos="540"/>
        </w:tabs>
        <w:ind w:firstLine="5400"/>
        <w:jc w:val="both"/>
        <w:rPr>
          <w:bCs/>
          <w:sz w:val="22"/>
          <w:szCs w:val="22"/>
        </w:rPr>
      </w:pPr>
      <w:r w:rsidRPr="00B93423">
        <w:rPr>
          <w:bCs/>
          <w:sz w:val="22"/>
          <w:szCs w:val="22"/>
        </w:rPr>
        <w:lastRenderedPageBreak/>
        <w:t xml:space="preserve">Приложение 3 </w:t>
      </w:r>
    </w:p>
    <w:p w:rsidR="00170D5D" w:rsidRPr="00B93423" w:rsidRDefault="00170D5D" w:rsidP="00170D5D">
      <w:pPr>
        <w:pStyle w:val="1"/>
        <w:ind w:firstLine="5400"/>
        <w:rPr>
          <w:bCs/>
          <w:sz w:val="22"/>
          <w:szCs w:val="22"/>
        </w:rPr>
      </w:pPr>
      <w:r w:rsidRPr="00B93423">
        <w:rPr>
          <w:bCs/>
          <w:sz w:val="22"/>
          <w:szCs w:val="22"/>
        </w:rPr>
        <w:t xml:space="preserve">к решению Совета </w:t>
      </w:r>
      <w:proofErr w:type="spellStart"/>
      <w:r w:rsidRPr="00B93423">
        <w:rPr>
          <w:bCs/>
          <w:sz w:val="22"/>
          <w:szCs w:val="22"/>
        </w:rPr>
        <w:t>Яргомжского</w:t>
      </w:r>
      <w:proofErr w:type="spellEnd"/>
      <w:r w:rsidRPr="00B93423">
        <w:rPr>
          <w:bCs/>
          <w:sz w:val="22"/>
          <w:szCs w:val="22"/>
        </w:rPr>
        <w:t xml:space="preserve"> сельского</w:t>
      </w:r>
    </w:p>
    <w:p w:rsidR="00170D5D" w:rsidRDefault="00170D5D" w:rsidP="00170D5D">
      <w:pPr>
        <w:pStyle w:val="1"/>
        <w:ind w:firstLine="5400"/>
        <w:rPr>
          <w:bCs/>
          <w:sz w:val="22"/>
          <w:szCs w:val="22"/>
        </w:rPr>
      </w:pPr>
      <w:r w:rsidRPr="00B93423">
        <w:rPr>
          <w:bCs/>
          <w:sz w:val="22"/>
          <w:szCs w:val="22"/>
        </w:rPr>
        <w:t xml:space="preserve">поселения от </w:t>
      </w:r>
      <w:r>
        <w:rPr>
          <w:bCs/>
          <w:sz w:val="22"/>
          <w:szCs w:val="22"/>
        </w:rPr>
        <w:t>30.04.2013  № 195</w:t>
      </w:r>
      <w:r w:rsidRPr="00B93423">
        <w:rPr>
          <w:bCs/>
          <w:sz w:val="22"/>
          <w:szCs w:val="22"/>
        </w:rPr>
        <w:t xml:space="preserve"> </w:t>
      </w:r>
    </w:p>
    <w:p w:rsidR="00170D5D" w:rsidRPr="00B93423" w:rsidRDefault="00170D5D" w:rsidP="00170D5D">
      <w:pPr>
        <w:pStyle w:val="1"/>
        <w:ind w:firstLine="5400"/>
        <w:rPr>
          <w:bCs/>
          <w:sz w:val="22"/>
          <w:szCs w:val="22"/>
        </w:rPr>
      </w:pPr>
      <w:r w:rsidRPr="00B93423">
        <w:rPr>
          <w:bCs/>
          <w:sz w:val="22"/>
          <w:szCs w:val="22"/>
        </w:rPr>
        <w:t xml:space="preserve">«Об   утверждении    отчета  об   исполнении </w:t>
      </w:r>
    </w:p>
    <w:p w:rsidR="00170D5D" w:rsidRPr="00B93423" w:rsidRDefault="00170D5D" w:rsidP="00170D5D">
      <w:pPr>
        <w:pStyle w:val="1"/>
        <w:ind w:firstLine="5400"/>
        <w:rPr>
          <w:bCs/>
          <w:sz w:val="22"/>
          <w:szCs w:val="22"/>
        </w:rPr>
      </w:pPr>
      <w:r w:rsidRPr="00B93423">
        <w:rPr>
          <w:bCs/>
          <w:sz w:val="22"/>
          <w:szCs w:val="22"/>
        </w:rPr>
        <w:t xml:space="preserve">бюджета </w:t>
      </w:r>
      <w:proofErr w:type="spellStart"/>
      <w:r w:rsidRPr="00B93423">
        <w:rPr>
          <w:bCs/>
          <w:sz w:val="22"/>
          <w:szCs w:val="22"/>
        </w:rPr>
        <w:t>Яргомжского</w:t>
      </w:r>
      <w:proofErr w:type="spellEnd"/>
      <w:r w:rsidRPr="00B93423">
        <w:rPr>
          <w:bCs/>
          <w:sz w:val="22"/>
          <w:szCs w:val="22"/>
        </w:rPr>
        <w:t xml:space="preserve">  сельского поселения </w:t>
      </w:r>
    </w:p>
    <w:p w:rsidR="00170D5D" w:rsidRPr="00B93423" w:rsidRDefault="00170D5D" w:rsidP="00170D5D">
      <w:pPr>
        <w:pStyle w:val="1"/>
        <w:ind w:firstLine="5400"/>
        <w:rPr>
          <w:bCs/>
          <w:sz w:val="22"/>
          <w:szCs w:val="22"/>
        </w:rPr>
      </w:pPr>
      <w:r w:rsidRPr="00B93423">
        <w:rPr>
          <w:bCs/>
          <w:sz w:val="22"/>
          <w:szCs w:val="22"/>
        </w:rPr>
        <w:t>за 2012 год»</w:t>
      </w:r>
    </w:p>
    <w:p w:rsidR="00170D5D" w:rsidRPr="00B93423" w:rsidRDefault="00170D5D" w:rsidP="00170D5D">
      <w:pPr>
        <w:tabs>
          <w:tab w:val="left" w:pos="540"/>
        </w:tabs>
        <w:jc w:val="both"/>
        <w:rPr>
          <w:sz w:val="27"/>
          <w:szCs w:val="27"/>
        </w:rPr>
      </w:pPr>
    </w:p>
    <w:p w:rsidR="00170D5D" w:rsidRPr="00B93423" w:rsidRDefault="00170D5D" w:rsidP="00170D5D">
      <w:pPr>
        <w:tabs>
          <w:tab w:val="left" w:pos="540"/>
        </w:tabs>
        <w:jc w:val="center"/>
        <w:rPr>
          <w:sz w:val="27"/>
          <w:szCs w:val="27"/>
        </w:rPr>
      </w:pPr>
      <w:r w:rsidRPr="00B93423">
        <w:rPr>
          <w:sz w:val="26"/>
          <w:szCs w:val="26"/>
        </w:rPr>
        <w:t xml:space="preserve">Распределение бюджетных ассигнований бюджета </w:t>
      </w:r>
      <w:proofErr w:type="spellStart"/>
      <w:r w:rsidRPr="00B93423">
        <w:rPr>
          <w:sz w:val="26"/>
          <w:szCs w:val="26"/>
        </w:rPr>
        <w:t>Яргомжского</w:t>
      </w:r>
      <w:proofErr w:type="spellEnd"/>
      <w:r w:rsidRPr="00B93423">
        <w:rPr>
          <w:sz w:val="26"/>
          <w:szCs w:val="26"/>
        </w:rPr>
        <w:t xml:space="preserve"> сельского поселения по разделам, подразделам классификации расходов на 2012 год</w:t>
      </w:r>
    </w:p>
    <w:p w:rsidR="00170D5D" w:rsidRDefault="00170D5D" w:rsidP="00170D5D">
      <w:pPr>
        <w:tabs>
          <w:tab w:val="left" w:pos="540"/>
        </w:tabs>
        <w:ind w:firstLine="5400"/>
        <w:jc w:val="both"/>
        <w:rPr>
          <w:bCs/>
          <w:sz w:val="22"/>
          <w:szCs w:val="22"/>
        </w:rPr>
      </w:pPr>
    </w:p>
    <w:tbl>
      <w:tblPr>
        <w:tblW w:w="9993" w:type="dxa"/>
        <w:tblInd w:w="89" w:type="dxa"/>
        <w:tblLook w:val="0000"/>
      </w:tblPr>
      <w:tblGrid>
        <w:gridCol w:w="320"/>
        <w:gridCol w:w="4919"/>
        <w:gridCol w:w="960"/>
        <w:gridCol w:w="960"/>
        <w:gridCol w:w="1405"/>
        <w:gridCol w:w="1429"/>
      </w:tblGrid>
      <w:tr w:rsidR="00170D5D" w:rsidRPr="005735B1" w:rsidTr="00EF48C2">
        <w:trPr>
          <w:trHeight w:val="1515"/>
        </w:trPr>
        <w:tc>
          <w:tcPr>
            <w:tcW w:w="52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Наименование  показателя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Раздел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По</w:t>
            </w:r>
            <w:proofErr w:type="gramStart"/>
            <w:r w:rsidRPr="005735B1">
              <w:rPr>
                <w:sz w:val="22"/>
                <w:szCs w:val="22"/>
              </w:rPr>
              <w:t>д-</w:t>
            </w:r>
            <w:proofErr w:type="gramEnd"/>
            <w:r w:rsidRPr="005735B1">
              <w:rPr>
                <w:sz w:val="22"/>
                <w:szCs w:val="22"/>
              </w:rPr>
              <w:t xml:space="preserve">  раздел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Уточненный годовой план на 2012 год, тыс</w:t>
            </w:r>
            <w:proofErr w:type="gramStart"/>
            <w:r w:rsidRPr="005735B1">
              <w:rPr>
                <w:sz w:val="22"/>
                <w:szCs w:val="22"/>
              </w:rPr>
              <w:t>.р</w:t>
            </w:r>
            <w:proofErr w:type="gramEnd"/>
            <w:r w:rsidRPr="005735B1">
              <w:rPr>
                <w:sz w:val="22"/>
                <w:szCs w:val="22"/>
              </w:rPr>
              <w:t>уб.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Фактическое исполнено за 2012 год, тыс</w:t>
            </w:r>
            <w:proofErr w:type="gramStart"/>
            <w:r w:rsidRPr="005735B1">
              <w:rPr>
                <w:sz w:val="22"/>
                <w:szCs w:val="22"/>
              </w:rPr>
              <w:t>.р</w:t>
            </w:r>
            <w:proofErr w:type="gramEnd"/>
            <w:r w:rsidRPr="005735B1">
              <w:rPr>
                <w:sz w:val="22"/>
                <w:szCs w:val="22"/>
              </w:rPr>
              <w:t>уб.</w:t>
            </w:r>
          </w:p>
        </w:tc>
      </w:tr>
      <w:tr w:rsidR="00170D5D" w:rsidRPr="005735B1" w:rsidTr="00EF48C2">
        <w:trPr>
          <w:trHeight w:val="330"/>
        </w:trPr>
        <w:tc>
          <w:tcPr>
            <w:tcW w:w="52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</w:t>
            </w:r>
          </w:p>
        </w:tc>
      </w:tr>
      <w:tr w:rsidR="00170D5D" w:rsidRPr="005735B1" w:rsidTr="00EF48C2">
        <w:trPr>
          <w:trHeight w:val="555"/>
        </w:trPr>
        <w:tc>
          <w:tcPr>
            <w:tcW w:w="52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4 067,9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3 725,0</w:t>
            </w:r>
          </w:p>
        </w:tc>
      </w:tr>
      <w:tr w:rsidR="00170D5D" w:rsidRPr="005735B1" w:rsidTr="00EF48C2">
        <w:trPr>
          <w:trHeight w:val="582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4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Функционирование высшего должностного лица муниципального 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811,7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794,5</w:t>
            </w:r>
          </w:p>
        </w:tc>
      </w:tr>
      <w:tr w:rsidR="00170D5D" w:rsidRPr="005735B1" w:rsidTr="00EF48C2">
        <w:trPr>
          <w:trHeight w:val="894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4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Функционирование высших  исполнительных органов государственной власти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3 165,4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2 839,8</w:t>
            </w:r>
          </w:p>
        </w:tc>
      </w:tr>
      <w:tr w:rsidR="00170D5D" w:rsidRPr="005735B1" w:rsidTr="00EF48C2">
        <w:trPr>
          <w:trHeight w:val="52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4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13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90,8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90,7</w:t>
            </w:r>
          </w:p>
        </w:tc>
      </w:tr>
      <w:tr w:rsidR="00170D5D" w:rsidRPr="005735B1" w:rsidTr="00EF48C2">
        <w:trPr>
          <w:trHeight w:val="424"/>
        </w:trPr>
        <w:tc>
          <w:tcPr>
            <w:tcW w:w="52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167,1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167,1</w:t>
            </w:r>
          </w:p>
        </w:tc>
      </w:tr>
      <w:tr w:rsidR="00170D5D" w:rsidRPr="005735B1" w:rsidTr="00EF48C2">
        <w:trPr>
          <w:trHeight w:val="49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4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167,1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167,1</w:t>
            </w:r>
          </w:p>
        </w:tc>
      </w:tr>
      <w:tr w:rsidR="00170D5D" w:rsidRPr="005735B1" w:rsidTr="00EF48C2">
        <w:trPr>
          <w:trHeight w:val="714"/>
        </w:trPr>
        <w:tc>
          <w:tcPr>
            <w:tcW w:w="52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78,2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71,5</w:t>
            </w:r>
          </w:p>
        </w:tc>
      </w:tr>
      <w:tr w:rsidR="00170D5D" w:rsidRPr="005735B1" w:rsidTr="00EF48C2">
        <w:trPr>
          <w:trHeight w:val="899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4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 характера, гражданская оборона"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09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33,2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33,2</w:t>
            </w:r>
          </w:p>
        </w:tc>
      </w:tr>
      <w:tr w:rsidR="00170D5D" w:rsidRPr="005735B1" w:rsidTr="00EF48C2">
        <w:trPr>
          <w:trHeight w:val="48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4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45,0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38,3</w:t>
            </w:r>
          </w:p>
        </w:tc>
      </w:tr>
      <w:tr w:rsidR="00170D5D" w:rsidRPr="005735B1" w:rsidTr="00EF48C2">
        <w:trPr>
          <w:trHeight w:val="367"/>
        </w:trPr>
        <w:tc>
          <w:tcPr>
            <w:tcW w:w="52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42,9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0,0</w:t>
            </w:r>
          </w:p>
        </w:tc>
      </w:tr>
      <w:tr w:rsidR="00170D5D" w:rsidRPr="005735B1" w:rsidTr="00EF48C2">
        <w:trPr>
          <w:trHeight w:val="532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4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12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42,9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0,0</w:t>
            </w:r>
          </w:p>
        </w:tc>
      </w:tr>
      <w:tr w:rsidR="00170D5D" w:rsidRPr="005735B1" w:rsidTr="00EF48C2">
        <w:trPr>
          <w:trHeight w:val="570"/>
        </w:trPr>
        <w:tc>
          <w:tcPr>
            <w:tcW w:w="52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2 877,5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2 333,0</w:t>
            </w:r>
          </w:p>
        </w:tc>
      </w:tr>
      <w:tr w:rsidR="00170D5D" w:rsidRPr="005735B1" w:rsidTr="00EF48C2">
        <w:trPr>
          <w:trHeight w:val="40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4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44,0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28,7</w:t>
            </w:r>
          </w:p>
        </w:tc>
      </w:tr>
      <w:tr w:rsidR="00170D5D" w:rsidRPr="005735B1" w:rsidTr="00EF48C2">
        <w:trPr>
          <w:trHeight w:val="49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4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2,6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2,6</w:t>
            </w:r>
          </w:p>
        </w:tc>
      </w:tr>
      <w:tr w:rsidR="00170D5D" w:rsidRPr="005735B1" w:rsidTr="00EF48C2">
        <w:trPr>
          <w:trHeight w:val="43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4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2 830,9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2 301,7</w:t>
            </w:r>
          </w:p>
        </w:tc>
      </w:tr>
      <w:tr w:rsidR="00170D5D" w:rsidRPr="005735B1" w:rsidTr="00EF48C2">
        <w:trPr>
          <w:trHeight w:val="380"/>
        </w:trPr>
        <w:tc>
          <w:tcPr>
            <w:tcW w:w="52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11,0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11,0</w:t>
            </w:r>
          </w:p>
        </w:tc>
      </w:tr>
      <w:tr w:rsidR="00170D5D" w:rsidRPr="005735B1" w:rsidTr="00EF48C2">
        <w:trPr>
          <w:trHeight w:val="50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4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07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11,0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11,0</w:t>
            </w:r>
          </w:p>
        </w:tc>
      </w:tr>
      <w:tr w:rsidR="00170D5D" w:rsidRPr="005735B1" w:rsidTr="00EF48C2">
        <w:trPr>
          <w:trHeight w:val="410"/>
        </w:trPr>
        <w:tc>
          <w:tcPr>
            <w:tcW w:w="52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2 921,2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2 920,0</w:t>
            </w:r>
          </w:p>
        </w:tc>
      </w:tr>
      <w:tr w:rsidR="00170D5D" w:rsidRPr="005735B1" w:rsidTr="00EF48C2">
        <w:trPr>
          <w:trHeight w:val="45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4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2 921,2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2 920,0</w:t>
            </w:r>
          </w:p>
        </w:tc>
      </w:tr>
      <w:tr w:rsidR="00170D5D" w:rsidRPr="005735B1" w:rsidTr="00EF48C2">
        <w:trPr>
          <w:trHeight w:val="433"/>
        </w:trPr>
        <w:tc>
          <w:tcPr>
            <w:tcW w:w="52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26,3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26,3</w:t>
            </w:r>
          </w:p>
        </w:tc>
      </w:tr>
      <w:tr w:rsidR="00170D5D" w:rsidRPr="005735B1" w:rsidTr="00EF48C2">
        <w:trPr>
          <w:trHeight w:val="51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4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26,3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26,3</w:t>
            </w:r>
          </w:p>
        </w:tc>
      </w:tr>
      <w:tr w:rsidR="00170D5D" w:rsidRPr="005735B1" w:rsidTr="00EF48C2">
        <w:trPr>
          <w:trHeight w:val="377"/>
        </w:trPr>
        <w:tc>
          <w:tcPr>
            <w:tcW w:w="52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119,7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119,7</w:t>
            </w:r>
          </w:p>
        </w:tc>
      </w:tr>
      <w:tr w:rsidR="00170D5D" w:rsidRPr="005735B1" w:rsidTr="00EF48C2">
        <w:trPr>
          <w:trHeight w:val="60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491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05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119,7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119,7</w:t>
            </w:r>
          </w:p>
        </w:tc>
      </w:tr>
      <w:tr w:rsidR="00170D5D" w:rsidRPr="005735B1" w:rsidTr="00EF48C2">
        <w:trPr>
          <w:trHeight w:val="630"/>
        </w:trPr>
        <w:tc>
          <w:tcPr>
            <w:tcW w:w="71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ИТОГО РАСХОДОВ: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10 311,8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9 373,6</w:t>
            </w:r>
          </w:p>
        </w:tc>
      </w:tr>
    </w:tbl>
    <w:p w:rsidR="00170D5D" w:rsidRPr="00B93423" w:rsidRDefault="00170D5D" w:rsidP="00170D5D">
      <w:pPr>
        <w:tabs>
          <w:tab w:val="left" w:pos="540"/>
        </w:tabs>
        <w:ind w:firstLine="5400"/>
        <w:jc w:val="both"/>
        <w:rPr>
          <w:bCs/>
          <w:sz w:val="22"/>
          <w:szCs w:val="22"/>
        </w:rPr>
        <w:sectPr w:rsidR="00170D5D" w:rsidRPr="00B93423" w:rsidSect="00083ED0">
          <w:pgSz w:w="11906" w:h="16838" w:code="9"/>
          <w:pgMar w:top="568" w:right="566" w:bottom="568" w:left="1440" w:header="709" w:footer="709" w:gutter="0"/>
          <w:cols w:space="708"/>
          <w:docGrid w:linePitch="360"/>
        </w:sectPr>
      </w:pPr>
    </w:p>
    <w:p w:rsidR="00170D5D" w:rsidRPr="00B93423" w:rsidRDefault="00170D5D" w:rsidP="00170D5D">
      <w:pPr>
        <w:tabs>
          <w:tab w:val="left" w:pos="540"/>
        </w:tabs>
        <w:ind w:firstLine="5400"/>
        <w:jc w:val="both"/>
        <w:rPr>
          <w:bCs/>
          <w:sz w:val="22"/>
          <w:szCs w:val="22"/>
        </w:rPr>
      </w:pPr>
      <w:r w:rsidRPr="00B93423">
        <w:rPr>
          <w:bCs/>
          <w:sz w:val="22"/>
          <w:szCs w:val="22"/>
        </w:rPr>
        <w:lastRenderedPageBreak/>
        <w:t xml:space="preserve">Приложение 4 </w:t>
      </w:r>
    </w:p>
    <w:p w:rsidR="00170D5D" w:rsidRPr="00B93423" w:rsidRDefault="00170D5D" w:rsidP="00170D5D">
      <w:pPr>
        <w:pStyle w:val="1"/>
        <w:ind w:firstLine="5400"/>
        <w:rPr>
          <w:bCs/>
          <w:sz w:val="22"/>
          <w:szCs w:val="22"/>
        </w:rPr>
      </w:pPr>
      <w:r w:rsidRPr="00B93423">
        <w:rPr>
          <w:bCs/>
          <w:sz w:val="22"/>
          <w:szCs w:val="22"/>
        </w:rPr>
        <w:t xml:space="preserve">к решению Совета </w:t>
      </w:r>
      <w:proofErr w:type="spellStart"/>
      <w:r w:rsidRPr="00B93423">
        <w:rPr>
          <w:bCs/>
          <w:sz w:val="22"/>
          <w:szCs w:val="22"/>
        </w:rPr>
        <w:t>Яргомжского</w:t>
      </w:r>
      <w:proofErr w:type="spellEnd"/>
      <w:r w:rsidRPr="00B93423">
        <w:rPr>
          <w:bCs/>
          <w:sz w:val="22"/>
          <w:szCs w:val="22"/>
        </w:rPr>
        <w:t xml:space="preserve"> сельского</w:t>
      </w:r>
    </w:p>
    <w:p w:rsidR="00170D5D" w:rsidRDefault="00170D5D" w:rsidP="00170D5D">
      <w:pPr>
        <w:pStyle w:val="1"/>
        <w:ind w:firstLine="5400"/>
        <w:rPr>
          <w:bCs/>
          <w:sz w:val="22"/>
          <w:szCs w:val="22"/>
        </w:rPr>
      </w:pPr>
      <w:r w:rsidRPr="00B93423">
        <w:rPr>
          <w:bCs/>
          <w:sz w:val="22"/>
          <w:szCs w:val="22"/>
        </w:rPr>
        <w:t>поселения от</w:t>
      </w:r>
      <w:r>
        <w:rPr>
          <w:bCs/>
          <w:sz w:val="22"/>
          <w:szCs w:val="22"/>
        </w:rPr>
        <w:t xml:space="preserve"> </w:t>
      </w:r>
      <w:r w:rsidRPr="00B9342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30.04.2013  </w:t>
      </w:r>
      <w:r w:rsidRPr="00B93423">
        <w:rPr>
          <w:bCs/>
          <w:sz w:val="22"/>
          <w:szCs w:val="22"/>
        </w:rPr>
        <w:t>№</w:t>
      </w:r>
      <w:r>
        <w:rPr>
          <w:bCs/>
          <w:sz w:val="22"/>
          <w:szCs w:val="22"/>
        </w:rPr>
        <w:t xml:space="preserve"> 195</w:t>
      </w:r>
    </w:p>
    <w:p w:rsidR="00170D5D" w:rsidRPr="00B93423" w:rsidRDefault="00170D5D" w:rsidP="00170D5D">
      <w:pPr>
        <w:pStyle w:val="1"/>
        <w:ind w:firstLine="5400"/>
        <w:rPr>
          <w:bCs/>
          <w:sz w:val="22"/>
          <w:szCs w:val="22"/>
        </w:rPr>
      </w:pPr>
      <w:r w:rsidRPr="00B93423">
        <w:rPr>
          <w:bCs/>
          <w:sz w:val="22"/>
          <w:szCs w:val="22"/>
        </w:rPr>
        <w:t xml:space="preserve"> «Об  утверждении    отчета  об   исполнении </w:t>
      </w:r>
    </w:p>
    <w:p w:rsidR="00170D5D" w:rsidRPr="00B93423" w:rsidRDefault="00170D5D" w:rsidP="00170D5D">
      <w:pPr>
        <w:pStyle w:val="1"/>
        <w:ind w:firstLine="5400"/>
        <w:rPr>
          <w:bCs/>
          <w:sz w:val="22"/>
          <w:szCs w:val="22"/>
        </w:rPr>
      </w:pPr>
      <w:r w:rsidRPr="00B93423">
        <w:rPr>
          <w:bCs/>
          <w:sz w:val="22"/>
          <w:szCs w:val="22"/>
        </w:rPr>
        <w:t xml:space="preserve">бюджета </w:t>
      </w:r>
      <w:proofErr w:type="spellStart"/>
      <w:r w:rsidRPr="00B93423">
        <w:rPr>
          <w:bCs/>
          <w:sz w:val="22"/>
          <w:szCs w:val="22"/>
        </w:rPr>
        <w:t>Яргомжского</w:t>
      </w:r>
      <w:proofErr w:type="spellEnd"/>
      <w:r w:rsidRPr="00B93423">
        <w:rPr>
          <w:bCs/>
          <w:sz w:val="22"/>
          <w:szCs w:val="22"/>
        </w:rPr>
        <w:t xml:space="preserve">  сельского поселения </w:t>
      </w:r>
    </w:p>
    <w:p w:rsidR="00170D5D" w:rsidRPr="00B93423" w:rsidRDefault="00170D5D" w:rsidP="00170D5D">
      <w:pPr>
        <w:pStyle w:val="1"/>
        <w:ind w:firstLine="5400"/>
        <w:rPr>
          <w:bCs/>
          <w:sz w:val="22"/>
          <w:szCs w:val="22"/>
        </w:rPr>
      </w:pPr>
      <w:r w:rsidRPr="00B93423">
        <w:rPr>
          <w:bCs/>
          <w:sz w:val="22"/>
          <w:szCs w:val="22"/>
        </w:rPr>
        <w:t>за 2012 год»</w:t>
      </w:r>
    </w:p>
    <w:p w:rsidR="00170D5D" w:rsidRPr="00B93423" w:rsidRDefault="00170D5D" w:rsidP="00170D5D">
      <w:pPr>
        <w:tabs>
          <w:tab w:val="left" w:pos="540"/>
        </w:tabs>
        <w:jc w:val="both"/>
        <w:rPr>
          <w:sz w:val="27"/>
          <w:szCs w:val="27"/>
        </w:rPr>
      </w:pPr>
    </w:p>
    <w:p w:rsidR="00170D5D" w:rsidRPr="00B93423" w:rsidRDefault="00170D5D" w:rsidP="00170D5D">
      <w:pPr>
        <w:jc w:val="center"/>
        <w:rPr>
          <w:sz w:val="26"/>
          <w:szCs w:val="26"/>
        </w:rPr>
      </w:pPr>
      <w:r w:rsidRPr="00B93423">
        <w:rPr>
          <w:sz w:val="26"/>
          <w:szCs w:val="26"/>
        </w:rPr>
        <w:t xml:space="preserve">Распределение бюджетных ассигнований бюджета </w:t>
      </w:r>
      <w:proofErr w:type="spellStart"/>
      <w:r w:rsidRPr="00B93423">
        <w:rPr>
          <w:sz w:val="26"/>
          <w:szCs w:val="26"/>
        </w:rPr>
        <w:t>Яргомжского</w:t>
      </w:r>
      <w:proofErr w:type="spellEnd"/>
      <w:r w:rsidRPr="00B93423">
        <w:rPr>
          <w:sz w:val="26"/>
          <w:szCs w:val="26"/>
        </w:rPr>
        <w:t xml:space="preserve"> сельского поселения</w:t>
      </w:r>
    </w:p>
    <w:p w:rsidR="00170D5D" w:rsidRPr="00B93423" w:rsidRDefault="00170D5D" w:rsidP="00170D5D">
      <w:pPr>
        <w:tabs>
          <w:tab w:val="left" w:pos="540"/>
        </w:tabs>
        <w:jc w:val="center"/>
        <w:rPr>
          <w:sz w:val="27"/>
          <w:szCs w:val="27"/>
        </w:rPr>
      </w:pPr>
      <w:r w:rsidRPr="00B93423">
        <w:rPr>
          <w:sz w:val="26"/>
          <w:szCs w:val="26"/>
        </w:rPr>
        <w:t>по разделам, подразделам, целевым статьям и видам расходов классификации расходов бюджетов  в ведомственной структуре расходов на 2012 год</w:t>
      </w:r>
    </w:p>
    <w:p w:rsidR="00170D5D" w:rsidRDefault="00170D5D" w:rsidP="00170D5D">
      <w:pPr>
        <w:tabs>
          <w:tab w:val="left" w:pos="540"/>
        </w:tabs>
        <w:ind w:firstLine="5400"/>
        <w:jc w:val="center"/>
        <w:rPr>
          <w:bCs/>
          <w:sz w:val="22"/>
          <w:szCs w:val="22"/>
        </w:rPr>
      </w:pPr>
    </w:p>
    <w:p w:rsidR="00170D5D" w:rsidRDefault="00170D5D" w:rsidP="00170D5D">
      <w:pPr>
        <w:tabs>
          <w:tab w:val="left" w:pos="540"/>
        </w:tabs>
        <w:ind w:firstLine="5400"/>
        <w:jc w:val="both"/>
        <w:rPr>
          <w:bCs/>
          <w:sz w:val="22"/>
          <w:szCs w:val="22"/>
        </w:rPr>
      </w:pPr>
    </w:p>
    <w:tbl>
      <w:tblPr>
        <w:tblW w:w="10261" w:type="dxa"/>
        <w:tblInd w:w="-72" w:type="dxa"/>
        <w:tblLayout w:type="fixed"/>
        <w:tblLook w:val="0000"/>
      </w:tblPr>
      <w:tblGrid>
        <w:gridCol w:w="271"/>
        <w:gridCol w:w="271"/>
        <w:gridCol w:w="377"/>
        <w:gridCol w:w="2700"/>
        <w:gridCol w:w="882"/>
        <w:gridCol w:w="843"/>
        <w:gridCol w:w="830"/>
        <w:gridCol w:w="986"/>
        <w:gridCol w:w="829"/>
        <w:gridCol w:w="1192"/>
        <w:gridCol w:w="1080"/>
      </w:tblGrid>
      <w:tr w:rsidR="00170D5D" w:rsidRPr="005735B1" w:rsidTr="00EF48C2">
        <w:trPr>
          <w:trHeight w:val="1710"/>
        </w:trPr>
        <w:tc>
          <w:tcPr>
            <w:tcW w:w="361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Наименование  показателя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Код ведомства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Раздел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По</w:t>
            </w:r>
            <w:proofErr w:type="gramStart"/>
            <w:r w:rsidRPr="005735B1">
              <w:rPr>
                <w:sz w:val="22"/>
                <w:szCs w:val="22"/>
              </w:rPr>
              <w:t>д-</w:t>
            </w:r>
            <w:proofErr w:type="gramEnd"/>
            <w:r w:rsidRPr="005735B1">
              <w:rPr>
                <w:sz w:val="22"/>
                <w:szCs w:val="22"/>
              </w:rPr>
              <w:t xml:space="preserve">  раздел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Уточненный годовой план на 2012 год, тыс</w:t>
            </w:r>
            <w:proofErr w:type="gramStart"/>
            <w:r w:rsidRPr="005735B1">
              <w:rPr>
                <w:sz w:val="22"/>
                <w:szCs w:val="22"/>
              </w:rPr>
              <w:t>.р</w:t>
            </w:r>
            <w:proofErr w:type="gramEnd"/>
            <w:r w:rsidRPr="005735B1">
              <w:rPr>
                <w:sz w:val="22"/>
                <w:szCs w:val="22"/>
              </w:rPr>
              <w:t>уб.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Фактическое исполнено за 2012 год, тыс</w:t>
            </w:r>
            <w:proofErr w:type="gramStart"/>
            <w:r w:rsidRPr="005735B1">
              <w:rPr>
                <w:sz w:val="22"/>
                <w:szCs w:val="22"/>
              </w:rPr>
              <w:t>.р</w:t>
            </w:r>
            <w:proofErr w:type="gramEnd"/>
            <w:r w:rsidRPr="005735B1">
              <w:rPr>
                <w:sz w:val="22"/>
                <w:szCs w:val="22"/>
              </w:rPr>
              <w:t>уб.</w:t>
            </w:r>
          </w:p>
        </w:tc>
      </w:tr>
      <w:tr w:rsidR="00170D5D" w:rsidRPr="005735B1" w:rsidTr="00EF48C2">
        <w:trPr>
          <w:trHeight w:val="315"/>
        </w:trPr>
        <w:tc>
          <w:tcPr>
            <w:tcW w:w="361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6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</w:t>
            </w:r>
          </w:p>
        </w:tc>
      </w:tr>
      <w:tr w:rsidR="00170D5D" w:rsidRPr="005735B1" w:rsidTr="00EF48C2">
        <w:trPr>
          <w:trHeight w:val="990"/>
        </w:trPr>
        <w:tc>
          <w:tcPr>
            <w:tcW w:w="361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 xml:space="preserve">АДМИНИСТРАЦИЯ </w:t>
            </w:r>
            <w:r w:rsidRPr="005735B1">
              <w:rPr>
                <w:sz w:val="22"/>
                <w:szCs w:val="22"/>
              </w:rPr>
              <w:br/>
              <w:t>ЯРГОМЖСКОГО СЕЛЬСКОГО ПОСЕЛЕНИЯ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10 311,8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9 373,6</w:t>
            </w:r>
          </w:p>
        </w:tc>
      </w:tr>
      <w:tr w:rsidR="00170D5D" w:rsidRPr="005735B1" w:rsidTr="00EF48C2">
        <w:trPr>
          <w:trHeight w:val="555"/>
        </w:trPr>
        <w:tc>
          <w:tcPr>
            <w:tcW w:w="361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4 067,9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3 725,0</w:t>
            </w:r>
          </w:p>
        </w:tc>
      </w:tr>
      <w:tr w:rsidR="00170D5D" w:rsidRPr="005735B1" w:rsidTr="00EF48C2">
        <w:trPr>
          <w:trHeight w:val="9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Функционирование высшего должностного лица муниципального  образования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811,7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794,5</w:t>
            </w:r>
          </w:p>
        </w:tc>
      </w:tr>
      <w:tr w:rsidR="00170D5D" w:rsidRPr="005735B1" w:rsidTr="00EF48C2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0020300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811,7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794,5</w:t>
            </w:r>
          </w:p>
        </w:tc>
      </w:tr>
      <w:tr w:rsidR="00170D5D" w:rsidRPr="005735B1" w:rsidTr="00EF48C2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0020300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811,7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794,5</w:t>
            </w:r>
          </w:p>
        </w:tc>
      </w:tr>
      <w:tr w:rsidR="00170D5D" w:rsidRPr="005735B1" w:rsidTr="00EF48C2">
        <w:trPr>
          <w:trHeight w:val="130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Функционирование высших  исполнительных органов государственной власти местных администраций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3 165,4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2 839,8</w:t>
            </w:r>
          </w:p>
        </w:tc>
      </w:tr>
      <w:tr w:rsidR="00170D5D" w:rsidRPr="005735B1" w:rsidTr="00EF48C2">
        <w:trPr>
          <w:trHeight w:val="55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0020400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3 000,4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2 706,0</w:t>
            </w:r>
          </w:p>
        </w:tc>
      </w:tr>
      <w:tr w:rsidR="00170D5D" w:rsidRPr="005735B1" w:rsidTr="00EF48C2">
        <w:trPr>
          <w:trHeight w:val="76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0020400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3 000,4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2 706,0</w:t>
            </w:r>
          </w:p>
        </w:tc>
      </w:tr>
      <w:tr w:rsidR="00170D5D" w:rsidRPr="005735B1" w:rsidTr="00EF48C2">
        <w:trPr>
          <w:trHeight w:val="1331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Составление протоколов и рассмотрение  дел об административных правонарушениях органами  местного самоуправления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5251300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0,4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0,4</w:t>
            </w:r>
          </w:p>
        </w:tc>
      </w:tr>
      <w:tr w:rsidR="00170D5D" w:rsidRPr="005735B1" w:rsidTr="00EF48C2">
        <w:trPr>
          <w:trHeight w:val="90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5251300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0,4</w:t>
            </w:r>
          </w:p>
        </w:tc>
      </w:tr>
      <w:tr w:rsidR="00170D5D" w:rsidRPr="005735B1" w:rsidTr="00EF48C2">
        <w:trPr>
          <w:trHeight w:val="1073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Осуществление  отдельных полномочий по соглашению о межмуниципальном сотрудничестве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6250000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164,6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133,4</w:t>
            </w:r>
          </w:p>
        </w:tc>
      </w:tr>
      <w:tr w:rsidR="00170D5D" w:rsidRPr="005735B1" w:rsidTr="00EF48C2">
        <w:trPr>
          <w:trHeight w:val="10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both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Осуществление полномочий по передаче жилых помещений в собственность граждан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6252000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33,8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2,6</w:t>
            </w:r>
          </w:p>
        </w:tc>
      </w:tr>
      <w:tr w:rsidR="00170D5D" w:rsidRPr="005735B1" w:rsidTr="00EF48C2">
        <w:trPr>
          <w:trHeight w:val="82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6252000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33,8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2,6</w:t>
            </w:r>
          </w:p>
        </w:tc>
      </w:tr>
      <w:tr w:rsidR="00170D5D" w:rsidRPr="005735B1" w:rsidTr="00EF48C2">
        <w:trPr>
          <w:trHeight w:val="16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both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Осуществление  полномочий  по созданию условий для обеспечения жителей поселения услугами связи, общественного питания, торговли и бытового обслуживания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6253000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4,0</w:t>
            </w:r>
          </w:p>
        </w:tc>
      </w:tr>
      <w:tr w:rsidR="00170D5D" w:rsidRPr="005735B1" w:rsidTr="00EF48C2">
        <w:trPr>
          <w:trHeight w:val="67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6253000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4,0</w:t>
            </w:r>
          </w:p>
        </w:tc>
      </w:tr>
      <w:tr w:rsidR="00170D5D" w:rsidRPr="005735B1" w:rsidTr="00EF48C2">
        <w:trPr>
          <w:trHeight w:val="106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6254000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19,2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19,2</w:t>
            </w:r>
          </w:p>
        </w:tc>
      </w:tr>
      <w:tr w:rsidR="00170D5D" w:rsidRPr="005735B1" w:rsidTr="00EF48C2">
        <w:trPr>
          <w:trHeight w:val="78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6254000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19,2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19,2</w:t>
            </w:r>
          </w:p>
        </w:tc>
      </w:tr>
      <w:tr w:rsidR="00170D5D" w:rsidRPr="005735B1" w:rsidTr="00EF48C2">
        <w:trPr>
          <w:trHeight w:val="12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Осуществление полномочий в области архитектуры и градостроительства, жилищных правоотношений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6255000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45,0</w:t>
            </w:r>
          </w:p>
        </w:tc>
      </w:tr>
      <w:tr w:rsidR="00170D5D" w:rsidRPr="005735B1" w:rsidTr="00EF48C2">
        <w:trPr>
          <w:trHeight w:val="85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6255000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45,0</w:t>
            </w:r>
          </w:p>
        </w:tc>
      </w:tr>
      <w:tr w:rsidR="00170D5D" w:rsidRPr="005735B1" w:rsidTr="00EF48C2">
        <w:trPr>
          <w:trHeight w:val="103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Осуществление полномочий по изменению видов разрешенного использования земельных участков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6255010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13,1</w:t>
            </w:r>
          </w:p>
        </w:tc>
      </w:tr>
      <w:tr w:rsidR="00170D5D" w:rsidRPr="005735B1" w:rsidTr="00EF48C2">
        <w:trPr>
          <w:trHeight w:val="70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6255010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13,1</w:t>
            </w:r>
          </w:p>
        </w:tc>
      </w:tr>
      <w:tr w:rsidR="00170D5D" w:rsidRPr="005735B1" w:rsidTr="00EF48C2">
        <w:trPr>
          <w:trHeight w:val="90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Осуществление полномочий в сфере жилищных правоотношений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6257000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42,5</w:t>
            </w:r>
          </w:p>
        </w:tc>
      </w:tr>
      <w:tr w:rsidR="00170D5D" w:rsidRPr="005735B1" w:rsidTr="00EF48C2">
        <w:trPr>
          <w:trHeight w:val="88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6257000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42,5</w:t>
            </w:r>
          </w:p>
        </w:tc>
      </w:tr>
      <w:tr w:rsidR="00170D5D" w:rsidRPr="005735B1" w:rsidTr="00EF48C2">
        <w:trPr>
          <w:trHeight w:val="85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Организация межведомственного информационного взаимодействия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6258000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7,0</w:t>
            </w:r>
          </w:p>
        </w:tc>
      </w:tr>
      <w:tr w:rsidR="00170D5D" w:rsidRPr="005735B1" w:rsidTr="00EF48C2">
        <w:trPr>
          <w:trHeight w:val="82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6258000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7,0</w:t>
            </w:r>
          </w:p>
        </w:tc>
      </w:tr>
      <w:tr w:rsidR="00170D5D" w:rsidRPr="005735B1" w:rsidTr="00EF48C2">
        <w:trPr>
          <w:trHeight w:val="67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90,8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90,7</w:t>
            </w:r>
          </w:p>
        </w:tc>
      </w:tr>
      <w:tr w:rsidR="00170D5D" w:rsidRPr="005735B1" w:rsidTr="00EF48C2">
        <w:trPr>
          <w:trHeight w:val="130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Ведомственные целевые программы - целевая программа по организации активной политики занятости населения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5220031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90,8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90,7</w:t>
            </w:r>
          </w:p>
        </w:tc>
      </w:tr>
      <w:tr w:rsidR="00170D5D" w:rsidRPr="005735B1" w:rsidTr="00EF48C2">
        <w:trPr>
          <w:trHeight w:val="85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5220031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90,8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90,7</w:t>
            </w:r>
          </w:p>
        </w:tc>
      </w:tr>
      <w:tr w:rsidR="00170D5D" w:rsidRPr="005735B1" w:rsidTr="00EF48C2">
        <w:trPr>
          <w:trHeight w:val="330"/>
        </w:trPr>
        <w:tc>
          <w:tcPr>
            <w:tcW w:w="36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167,1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167,1</w:t>
            </w:r>
          </w:p>
        </w:tc>
      </w:tr>
      <w:tr w:rsidR="00170D5D" w:rsidRPr="005735B1" w:rsidTr="00EF48C2">
        <w:trPr>
          <w:trHeight w:val="70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167,1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167,1</w:t>
            </w:r>
          </w:p>
        </w:tc>
      </w:tr>
      <w:tr w:rsidR="00170D5D" w:rsidRPr="005735B1" w:rsidTr="00EF48C2">
        <w:trPr>
          <w:trHeight w:val="127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Осуществление первичного воинского учета  на территориях,  где отсутствуют военные комиссариаты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0013600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167,1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167,1</w:t>
            </w:r>
          </w:p>
        </w:tc>
      </w:tr>
      <w:tr w:rsidR="00170D5D" w:rsidRPr="005735B1" w:rsidTr="00EF48C2">
        <w:trPr>
          <w:trHeight w:val="81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0013600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167,1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167,1</w:t>
            </w:r>
          </w:p>
        </w:tc>
      </w:tr>
      <w:tr w:rsidR="00170D5D" w:rsidRPr="005735B1" w:rsidTr="00EF48C2">
        <w:trPr>
          <w:trHeight w:val="679"/>
        </w:trPr>
        <w:tc>
          <w:tcPr>
            <w:tcW w:w="36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78,2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71,5</w:t>
            </w:r>
          </w:p>
        </w:tc>
      </w:tr>
      <w:tr w:rsidR="00170D5D" w:rsidRPr="005735B1" w:rsidTr="00EF48C2">
        <w:trPr>
          <w:trHeight w:val="127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 xml:space="preserve">Защита населения и территории от </w:t>
            </w:r>
            <w:proofErr w:type="spellStart"/>
            <w:r w:rsidRPr="005735B1">
              <w:rPr>
                <w:sz w:val="22"/>
                <w:szCs w:val="22"/>
              </w:rPr>
              <w:t>чрезвыйчаных</w:t>
            </w:r>
            <w:proofErr w:type="spellEnd"/>
            <w:r w:rsidRPr="005735B1">
              <w:rPr>
                <w:sz w:val="22"/>
                <w:szCs w:val="22"/>
              </w:rPr>
              <w:t xml:space="preserve"> ситуаций природного и техногенного  характера, гражданская оборона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33,2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33,2</w:t>
            </w:r>
          </w:p>
        </w:tc>
      </w:tr>
      <w:tr w:rsidR="00170D5D" w:rsidRPr="005735B1" w:rsidTr="00EF48C2">
        <w:trPr>
          <w:trHeight w:val="162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2180100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33,2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33,2</w:t>
            </w:r>
          </w:p>
        </w:tc>
      </w:tr>
      <w:tr w:rsidR="00170D5D" w:rsidRPr="005735B1" w:rsidTr="00EF48C2">
        <w:trPr>
          <w:trHeight w:val="855"/>
        </w:trPr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2180100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33,2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33,2</w:t>
            </w:r>
          </w:p>
        </w:tc>
      </w:tr>
      <w:tr w:rsidR="00170D5D" w:rsidRPr="005735B1" w:rsidTr="00EF48C2">
        <w:trPr>
          <w:trHeight w:val="465"/>
        </w:trPr>
        <w:tc>
          <w:tcPr>
            <w:tcW w:w="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38,3</w:t>
            </w:r>
          </w:p>
        </w:tc>
      </w:tr>
      <w:tr w:rsidR="00170D5D" w:rsidRPr="005735B1" w:rsidTr="00EF48C2">
        <w:trPr>
          <w:trHeight w:val="141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2470000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38,3</w:t>
            </w:r>
          </w:p>
        </w:tc>
      </w:tr>
      <w:tr w:rsidR="00170D5D" w:rsidRPr="005735B1" w:rsidTr="00EF48C2">
        <w:trPr>
          <w:trHeight w:val="73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2470000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38,3</w:t>
            </w:r>
          </w:p>
        </w:tc>
      </w:tr>
      <w:tr w:rsidR="00170D5D" w:rsidRPr="005735B1" w:rsidTr="00EF48C2">
        <w:trPr>
          <w:trHeight w:val="420"/>
        </w:trPr>
        <w:tc>
          <w:tcPr>
            <w:tcW w:w="36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42,9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0,0</w:t>
            </w:r>
          </w:p>
        </w:tc>
      </w:tr>
      <w:tr w:rsidR="00170D5D" w:rsidRPr="005735B1" w:rsidTr="00EF48C2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42,9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0,0</w:t>
            </w:r>
          </w:p>
        </w:tc>
      </w:tr>
      <w:tr w:rsidR="00170D5D" w:rsidRPr="005735B1" w:rsidTr="00EF48C2">
        <w:trPr>
          <w:trHeight w:val="13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Мероприятия в области строительства, архитектуры и градостроительства (разработка градостроительной документации)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3380000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42,9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0,0</w:t>
            </w:r>
          </w:p>
        </w:tc>
      </w:tr>
      <w:tr w:rsidR="00170D5D" w:rsidRPr="005735B1" w:rsidTr="00EF48C2">
        <w:trPr>
          <w:trHeight w:val="7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3380001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42,9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0,0</w:t>
            </w:r>
          </w:p>
        </w:tc>
      </w:tr>
      <w:tr w:rsidR="00170D5D" w:rsidRPr="005735B1" w:rsidTr="00EF48C2">
        <w:trPr>
          <w:trHeight w:val="484"/>
        </w:trPr>
        <w:tc>
          <w:tcPr>
            <w:tcW w:w="36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2 877,5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2 333,0</w:t>
            </w:r>
          </w:p>
        </w:tc>
      </w:tr>
      <w:tr w:rsidR="00170D5D" w:rsidRPr="005735B1" w:rsidTr="00EF48C2">
        <w:trPr>
          <w:trHeight w:val="4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28,7</w:t>
            </w:r>
          </w:p>
        </w:tc>
      </w:tr>
      <w:tr w:rsidR="00170D5D" w:rsidRPr="005735B1" w:rsidTr="00EF48C2">
        <w:trPr>
          <w:trHeight w:val="70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3600300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28,7</w:t>
            </w:r>
          </w:p>
        </w:tc>
      </w:tr>
      <w:tr w:rsidR="00170D5D" w:rsidRPr="005735B1" w:rsidTr="00EF48C2">
        <w:trPr>
          <w:trHeight w:val="64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3600300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28,7</w:t>
            </w:r>
          </w:p>
        </w:tc>
      </w:tr>
      <w:tr w:rsidR="00170D5D" w:rsidRPr="005735B1" w:rsidTr="00EF48C2">
        <w:trPr>
          <w:trHeight w:val="428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2,6</w:t>
            </w:r>
          </w:p>
        </w:tc>
      </w:tr>
      <w:tr w:rsidR="00170D5D" w:rsidRPr="005735B1" w:rsidTr="00EF48C2">
        <w:trPr>
          <w:trHeight w:val="6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 xml:space="preserve"> Мероприятия в области коммунального хозяйства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3520000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2,6</w:t>
            </w:r>
          </w:p>
        </w:tc>
      </w:tr>
      <w:tr w:rsidR="00170D5D" w:rsidRPr="005735B1" w:rsidTr="00EF48C2">
        <w:trPr>
          <w:trHeight w:val="64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3520000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2,6</w:t>
            </w:r>
          </w:p>
        </w:tc>
      </w:tr>
      <w:tr w:rsidR="00170D5D" w:rsidRPr="005735B1" w:rsidTr="00EF48C2">
        <w:trPr>
          <w:trHeight w:val="448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2 830,9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2 301,7</w:t>
            </w:r>
          </w:p>
        </w:tc>
      </w:tr>
      <w:tr w:rsidR="00170D5D" w:rsidRPr="005735B1" w:rsidTr="00EF48C2">
        <w:trPr>
          <w:trHeight w:val="32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6000100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645,0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474,7</w:t>
            </w:r>
          </w:p>
        </w:tc>
      </w:tr>
      <w:tr w:rsidR="00170D5D" w:rsidRPr="005735B1" w:rsidTr="00EF48C2">
        <w:trPr>
          <w:trHeight w:val="64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6000100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645,0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474,7</w:t>
            </w:r>
          </w:p>
        </w:tc>
      </w:tr>
      <w:tr w:rsidR="00170D5D" w:rsidRPr="005735B1" w:rsidTr="00EF48C2">
        <w:trPr>
          <w:trHeight w:val="133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Содержание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6000200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1 178,1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1 045,7</w:t>
            </w:r>
          </w:p>
        </w:tc>
      </w:tr>
      <w:tr w:rsidR="00170D5D" w:rsidRPr="005735B1" w:rsidTr="00EF48C2">
        <w:trPr>
          <w:trHeight w:val="73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6000200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1 178,1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1 045,7</w:t>
            </w:r>
          </w:p>
        </w:tc>
      </w:tr>
      <w:tr w:rsidR="00170D5D" w:rsidRPr="005735B1" w:rsidTr="00EF48C2">
        <w:trPr>
          <w:trHeight w:val="63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6000400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39,8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39,8</w:t>
            </w:r>
          </w:p>
        </w:tc>
      </w:tr>
      <w:tr w:rsidR="00170D5D" w:rsidRPr="005735B1" w:rsidTr="00EF48C2">
        <w:trPr>
          <w:trHeight w:val="73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6000400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39,8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39,8</w:t>
            </w:r>
          </w:p>
        </w:tc>
      </w:tr>
      <w:tr w:rsidR="00170D5D" w:rsidRPr="005735B1" w:rsidTr="00EF48C2">
        <w:trPr>
          <w:trHeight w:val="81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Прочие мероприятия по благоустройству поселений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6000500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968,0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741,5</w:t>
            </w:r>
          </w:p>
        </w:tc>
      </w:tr>
      <w:tr w:rsidR="00170D5D" w:rsidRPr="005735B1" w:rsidTr="00EF48C2">
        <w:trPr>
          <w:trHeight w:val="7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6000500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968,0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741,5</w:t>
            </w:r>
          </w:p>
        </w:tc>
      </w:tr>
      <w:tr w:rsidR="00170D5D" w:rsidRPr="005735B1" w:rsidTr="00EF48C2">
        <w:trPr>
          <w:trHeight w:val="435"/>
        </w:trPr>
        <w:tc>
          <w:tcPr>
            <w:tcW w:w="36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Образование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11,0</w:t>
            </w:r>
          </w:p>
        </w:tc>
      </w:tr>
      <w:tr w:rsidR="00170D5D" w:rsidRPr="005735B1" w:rsidTr="00EF48C2">
        <w:trPr>
          <w:trHeight w:val="73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11,0</w:t>
            </w:r>
          </w:p>
        </w:tc>
      </w:tr>
      <w:tr w:rsidR="00170D5D" w:rsidRPr="005735B1" w:rsidTr="00EF48C2">
        <w:trPr>
          <w:trHeight w:val="60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4310100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11,0</w:t>
            </w:r>
          </w:p>
        </w:tc>
      </w:tr>
      <w:tr w:rsidR="00170D5D" w:rsidRPr="005735B1" w:rsidTr="00EF48C2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4310100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11,0</w:t>
            </w:r>
          </w:p>
        </w:tc>
      </w:tr>
      <w:tr w:rsidR="00170D5D" w:rsidRPr="005735B1" w:rsidTr="00EF48C2">
        <w:trPr>
          <w:trHeight w:val="524"/>
        </w:trPr>
        <w:tc>
          <w:tcPr>
            <w:tcW w:w="36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2 921,2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2 920,0</w:t>
            </w:r>
          </w:p>
        </w:tc>
      </w:tr>
      <w:tr w:rsidR="00170D5D" w:rsidRPr="005735B1" w:rsidTr="00EF48C2">
        <w:trPr>
          <w:trHeight w:val="406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Культура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2 921,2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2 920,0</w:t>
            </w:r>
          </w:p>
        </w:tc>
      </w:tr>
      <w:tr w:rsidR="00170D5D" w:rsidRPr="005735B1" w:rsidTr="00EF48C2">
        <w:trPr>
          <w:trHeight w:val="97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 xml:space="preserve">Учреждения культуры и мероприятия в сфере культуры и кинематографии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4400000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2 437,0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2 437,0</w:t>
            </w:r>
          </w:p>
        </w:tc>
      </w:tr>
      <w:tr w:rsidR="00170D5D" w:rsidRPr="005735B1" w:rsidTr="00EF48C2">
        <w:trPr>
          <w:trHeight w:val="90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4409900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2 437,0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2 437,0</w:t>
            </w:r>
          </w:p>
        </w:tc>
      </w:tr>
      <w:tr w:rsidR="00170D5D" w:rsidRPr="005735B1" w:rsidTr="00EF48C2">
        <w:trPr>
          <w:trHeight w:val="205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Субсидии бюджетным учреждениям на финансовое обеспечения муниципального задания на оказание муниципальных услуг (выполнение работ)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4409900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804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2 437,0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2 437,0</w:t>
            </w:r>
          </w:p>
        </w:tc>
      </w:tr>
      <w:tr w:rsidR="00170D5D" w:rsidRPr="005735B1" w:rsidTr="00EF48C2">
        <w:trPr>
          <w:trHeight w:val="43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Библиотеки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4420000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474,6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474,6</w:t>
            </w:r>
          </w:p>
        </w:tc>
      </w:tr>
      <w:tr w:rsidR="00170D5D" w:rsidRPr="005735B1" w:rsidTr="00EF48C2">
        <w:trPr>
          <w:trHeight w:val="84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4429900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474,6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474,6</w:t>
            </w:r>
          </w:p>
        </w:tc>
      </w:tr>
      <w:tr w:rsidR="00170D5D" w:rsidRPr="005735B1" w:rsidTr="00EF48C2">
        <w:trPr>
          <w:trHeight w:val="190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Субсидии бюджетным учреждениям на финансовое обеспечения муниципального задания на оказание муниципальных услуг (выполнение работ)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4429900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804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474,6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474,6</w:t>
            </w:r>
          </w:p>
        </w:tc>
      </w:tr>
      <w:tr w:rsidR="00170D5D" w:rsidRPr="005735B1" w:rsidTr="00EF48C2">
        <w:trPr>
          <w:trHeight w:val="112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4400200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7,1</w:t>
            </w:r>
          </w:p>
        </w:tc>
      </w:tr>
      <w:tr w:rsidR="00170D5D" w:rsidRPr="005735B1" w:rsidTr="00EF48C2">
        <w:trPr>
          <w:trHeight w:val="88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4400200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805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7,1</w:t>
            </w:r>
          </w:p>
        </w:tc>
      </w:tr>
      <w:tr w:rsidR="00170D5D" w:rsidRPr="005735B1" w:rsidTr="00EF48C2">
        <w:trPr>
          <w:trHeight w:val="60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Региональные целевые программы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5220000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1,3</w:t>
            </w:r>
          </w:p>
        </w:tc>
      </w:tr>
      <w:tr w:rsidR="00170D5D" w:rsidRPr="005735B1" w:rsidTr="00EF48C2">
        <w:trPr>
          <w:trHeight w:val="157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Долгосрочная целевая программа "Развитие библиотечного дела в Вологодской области" на 2012-2016 гг.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5222000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1,3</w:t>
            </w:r>
          </w:p>
        </w:tc>
      </w:tr>
      <w:tr w:rsidR="00170D5D" w:rsidRPr="005735B1" w:rsidTr="00EF48C2">
        <w:trPr>
          <w:trHeight w:val="90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5222000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805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1,3</w:t>
            </w:r>
          </w:p>
        </w:tc>
      </w:tr>
      <w:tr w:rsidR="00170D5D" w:rsidRPr="005735B1" w:rsidTr="00EF48C2">
        <w:trPr>
          <w:trHeight w:val="495"/>
        </w:trPr>
        <w:tc>
          <w:tcPr>
            <w:tcW w:w="36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26,3</w:t>
            </w:r>
          </w:p>
        </w:tc>
      </w:tr>
      <w:tr w:rsidR="00170D5D" w:rsidRPr="005735B1" w:rsidTr="00EF48C2">
        <w:trPr>
          <w:trHeight w:val="416"/>
        </w:trPr>
        <w:tc>
          <w:tcPr>
            <w:tcW w:w="36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 xml:space="preserve">   Пенсионное обеспечение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26,3</w:t>
            </w:r>
          </w:p>
        </w:tc>
      </w:tr>
      <w:tr w:rsidR="00170D5D" w:rsidRPr="005735B1" w:rsidTr="00EF48C2">
        <w:trPr>
          <w:trHeight w:val="1140"/>
        </w:trPr>
        <w:tc>
          <w:tcPr>
            <w:tcW w:w="36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 xml:space="preserve">     Доплаты к пенсиям государственных </w:t>
            </w:r>
            <w:r w:rsidRPr="005735B1">
              <w:rPr>
                <w:sz w:val="22"/>
                <w:szCs w:val="22"/>
              </w:rPr>
              <w:br/>
              <w:t xml:space="preserve">     служащих субъектов РФ и </w:t>
            </w:r>
            <w:r w:rsidRPr="005735B1">
              <w:rPr>
                <w:sz w:val="22"/>
                <w:szCs w:val="22"/>
              </w:rPr>
              <w:br/>
              <w:t xml:space="preserve">     муниципальных служащих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4910000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26,3</w:t>
            </w:r>
          </w:p>
        </w:tc>
      </w:tr>
      <w:tr w:rsidR="00170D5D" w:rsidRPr="005735B1" w:rsidTr="00EF48C2">
        <w:trPr>
          <w:trHeight w:val="555"/>
        </w:trPr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Социальные выплаты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4910100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005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26,3</w:t>
            </w:r>
          </w:p>
        </w:tc>
      </w:tr>
      <w:tr w:rsidR="00170D5D" w:rsidRPr="005735B1" w:rsidTr="00EF48C2">
        <w:trPr>
          <w:trHeight w:val="540"/>
        </w:trPr>
        <w:tc>
          <w:tcPr>
            <w:tcW w:w="36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119,7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119,7</w:t>
            </w:r>
          </w:p>
        </w:tc>
      </w:tr>
      <w:tr w:rsidR="00170D5D" w:rsidRPr="005735B1" w:rsidTr="00EF48C2">
        <w:trPr>
          <w:trHeight w:val="694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119,7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119,7</w:t>
            </w:r>
          </w:p>
        </w:tc>
      </w:tr>
      <w:tr w:rsidR="00170D5D" w:rsidRPr="005735B1" w:rsidTr="00EF48C2">
        <w:trPr>
          <w:trHeight w:val="714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Мероприятия в области  физической культуры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5129700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119,7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119,7</w:t>
            </w:r>
          </w:p>
        </w:tc>
      </w:tr>
      <w:tr w:rsidR="00170D5D" w:rsidRPr="005735B1" w:rsidTr="00EF48C2">
        <w:trPr>
          <w:trHeight w:val="885"/>
        </w:trPr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5129700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500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119,7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119,7</w:t>
            </w:r>
          </w:p>
        </w:tc>
      </w:tr>
      <w:tr w:rsidR="00170D5D" w:rsidRPr="005735B1" w:rsidTr="00EF48C2">
        <w:trPr>
          <w:trHeight w:val="570"/>
        </w:trPr>
        <w:tc>
          <w:tcPr>
            <w:tcW w:w="79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70D5D" w:rsidRPr="005735B1" w:rsidRDefault="00170D5D" w:rsidP="00EF48C2">
            <w:pPr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ИТОГО РАСХОДОВ: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10 311,8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0D5D" w:rsidRPr="005735B1" w:rsidRDefault="00170D5D" w:rsidP="00EF48C2">
            <w:pPr>
              <w:jc w:val="center"/>
              <w:rPr>
                <w:sz w:val="22"/>
                <w:szCs w:val="22"/>
              </w:rPr>
            </w:pPr>
            <w:r w:rsidRPr="005735B1">
              <w:rPr>
                <w:sz w:val="22"/>
                <w:szCs w:val="22"/>
              </w:rPr>
              <w:t>9 373,6</w:t>
            </w:r>
          </w:p>
        </w:tc>
      </w:tr>
    </w:tbl>
    <w:p w:rsidR="00170D5D" w:rsidRPr="00B93423" w:rsidRDefault="00170D5D" w:rsidP="00170D5D">
      <w:pPr>
        <w:tabs>
          <w:tab w:val="left" w:pos="540"/>
        </w:tabs>
        <w:ind w:firstLine="5400"/>
        <w:jc w:val="both"/>
        <w:rPr>
          <w:bCs/>
          <w:sz w:val="22"/>
          <w:szCs w:val="22"/>
        </w:rPr>
        <w:sectPr w:rsidR="00170D5D" w:rsidRPr="00B93423" w:rsidSect="00083ED0">
          <w:pgSz w:w="11906" w:h="16838" w:code="9"/>
          <w:pgMar w:top="568" w:right="566" w:bottom="568" w:left="1440" w:header="709" w:footer="709" w:gutter="0"/>
          <w:cols w:space="708"/>
          <w:docGrid w:linePitch="360"/>
        </w:sectPr>
      </w:pPr>
    </w:p>
    <w:p w:rsidR="00170D5D" w:rsidRPr="00B93423" w:rsidRDefault="00170D5D" w:rsidP="00170D5D">
      <w:pPr>
        <w:tabs>
          <w:tab w:val="left" w:pos="540"/>
        </w:tabs>
        <w:ind w:firstLine="5400"/>
        <w:jc w:val="both"/>
        <w:rPr>
          <w:bCs/>
          <w:sz w:val="22"/>
          <w:szCs w:val="22"/>
        </w:rPr>
      </w:pPr>
      <w:r w:rsidRPr="00B93423">
        <w:rPr>
          <w:bCs/>
          <w:sz w:val="22"/>
          <w:szCs w:val="22"/>
        </w:rPr>
        <w:lastRenderedPageBreak/>
        <w:t xml:space="preserve">Приложение 5 </w:t>
      </w:r>
    </w:p>
    <w:p w:rsidR="00170D5D" w:rsidRPr="00B93423" w:rsidRDefault="00170D5D" w:rsidP="00170D5D">
      <w:pPr>
        <w:pStyle w:val="1"/>
        <w:ind w:firstLine="5400"/>
        <w:rPr>
          <w:bCs/>
          <w:sz w:val="22"/>
          <w:szCs w:val="22"/>
        </w:rPr>
      </w:pPr>
      <w:r w:rsidRPr="00B93423">
        <w:rPr>
          <w:bCs/>
          <w:sz w:val="22"/>
          <w:szCs w:val="22"/>
        </w:rPr>
        <w:t xml:space="preserve">к решению Совета </w:t>
      </w:r>
      <w:proofErr w:type="spellStart"/>
      <w:r w:rsidRPr="00B93423">
        <w:rPr>
          <w:bCs/>
          <w:sz w:val="22"/>
          <w:szCs w:val="22"/>
        </w:rPr>
        <w:t>Яргомжского</w:t>
      </w:r>
      <w:proofErr w:type="spellEnd"/>
      <w:r w:rsidRPr="00B93423">
        <w:rPr>
          <w:bCs/>
          <w:sz w:val="22"/>
          <w:szCs w:val="22"/>
        </w:rPr>
        <w:t xml:space="preserve"> сельского</w:t>
      </w:r>
    </w:p>
    <w:p w:rsidR="00170D5D" w:rsidRDefault="00170D5D" w:rsidP="00170D5D">
      <w:pPr>
        <w:pStyle w:val="1"/>
        <w:ind w:firstLine="5400"/>
        <w:rPr>
          <w:bCs/>
          <w:sz w:val="22"/>
          <w:szCs w:val="22"/>
        </w:rPr>
      </w:pPr>
      <w:r w:rsidRPr="00B93423">
        <w:rPr>
          <w:bCs/>
          <w:sz w:val="22"/>
          <w:szCs w:val="22"/>
        </w:rPr>
        <w:t>поселения от</w:t>
      </w:r>
      <w:r>
        <w:rPr>
          <w:bCs/>
          <w:sz w:val="22"/>
          <w:szCs w:val="22"/>
        </w:rPr>
        <w:t xml:space="preserve">  30.04.2013  </w:t>
      </w:r>
      <w:r w:rsidRPr="00B93423">
        <w:rPr>
          <w:bCs/>
          <w:sz w:val="22"/>
          <w:szCs w:val="22"/>
        </w:rPr>
        <w:t xml:space="preserve"> №</w:t>
      </w:r>
      <w:r>
        <w:rPr>
          <w:bCs/>
          <w:sz w:val="22"/>
          <w:szCs w:val="22"/>
        </w:rPr>
        <w:t xml:space="preserve">  195</w:t>
      </w:r>
      <w:r w:rsidRPr="00B93423">
        <w:rPr>
          <w:bCs/>
          <w:sz w:val="22"/>
          <w:szCs w:val="22"/>
        </w:rPr>
        <w:t xml:space="preserve"> </w:t>
      </w:r>
    </w:p>
    <w:p w:rsidR="00170D5D" w:rsidRPr="00B93423" w:rsidRDefault="00170D5D" w:rsidP="00170D5D">
      <w:pPr>
        <w:pStyle w:val="1"/>
        <w:ind w:firstLine="5400"/>
        <w:rPr>
          <w:bCs/>
          <w:sz w:val="22"/>
          <w:szCs w:val="22"/>
        </w:rPr>
      </w:pPr>
      <w:r w:rsidRPr="00B93423">
        <w:rPr>
          <w:bCs/>
          <w:sz w:val="22"/>
          <w:szCs w:val="22"/>
        </w:rPr>
        <w:t xml:space="preserve">«Об   утверждении    отчета  об   исполнении </w:t>
      </w:r>
    </w:p>
    <w:p w:rsidR="00170D5D" w:rsidRPr="00B93423" w:rsidRDefault="00170D5D" w:rsidP="00170D5D">
      <w:pPr>
        <w:pStyle w:val="1"/>
        <w:ind w:firstLine="5400"/>
        <w:rPr>
          <w:bCs/>
          <w:sz w:val="22"/>
          <w:szCs w:val="22"/>
        </w:rPr>
      </w:pPr>
      <w:r w:rsidRPr="00B93423">
        <w:rPr>
          <w:bCs/>
          <w:sz w:val="22"/>
          <w:szCs w:val="22"/>
        </w:rPr>
        <w:t xml:space="preserve">бюджета </w:t>
      </w:r>
      <w:proofErr w:type="spellStart"/>
      <w:r w:rsidRPr="00B93423">
        <w:rPr>
          <w:bCs/>
          <w:sz w:val="22"/>
          <w:szCs w:val="22"/>
        </w:rPr>
        <w:t>Яргомжского</w:t>
      </w:r>
      <w:proofErr w:type="spellEnd"/>
      <w:r w:rsidRPr="00B93423">
        <w:rPr>
          <w:bCs/>
          <w:sz w:val="22"/>
          <w:szCs w:val="22"/>
        </w:rPr>
        <w:t xml:space="preserve">  сельского поселения </w:t>
      </w:r>
    </w:p>
    <w:p w:rsidR="00170D5D" w:rsidRPr="00B93423" w:rsidRDefault="00170D5D" w:rsidP="00170D5D">
      <w:pPr>
        <w:pStyle w:val="1"/>
        <w:ind w:firstLine="5400"/>
        <w:rPr>
          <w:bCs/>
          <w:sz w:val="22"/>
          <w:szCs w:val="22"/>
        </w:rPr>
      </w:pPr>
      <w:r w:rsidRPr="00B93423">
        <w:rPr>
          <w:bCs/>
          <w:sz w:val="22"/>
          <w:szCs w:val="22"/>
        </w:rPr>
        <w:t>за 2012 год»</w:t>
      </w:r>
    </w:p>
    <w:p w:rsidR="00170D5D" w:rsidRPr="00B93423" w:rsidRDefault="00170D5D" w:rsidP="00170D5D">
      <w:pPr>
        <w:tabs>
          <w:tab w:val="left" w:pos="540"/>
        </w:tabs>
        <w:jc w:val="both"/>
        <w:rPr>
          <w:sz w:val="27"/>
          <w:szCs w:val="27"/>
        </w:rPr>
      </w:pPr>
    </w:p>
    <w:p w:rsidR="00170D5D" w:rsidRPr="00B93423" w:rsidRDefault="00170D5D" w:rsidP="00170D5D">
      <w:pPr>
        <w:tabs>
          <w:tab w:val="left" w:pos="540"/>
        </w:tabs>
        <w:jc w:val="both"/>
        <w:rPr>
          <w:sz w:val="22"/>
          <w:szCs w:val="22"/>
        </w:rPr>
      </w:pPr>
    </w:p>
    <w:p w:rsidR="00170D5D" w:rsidRPr="00B93423" w:rsidRDefault="00170D5D" w:rsidP="00170D5D">
      <w:pPr>
        <w:tabs>
          <w:tab w:val="left" w:pos="540"/>
        </w:tabs>
        <w:jc w:val="center"/>
        <w:rPr>
          <w:sz w:val="26"/>
          <w:szCs w:val="26"/>
        </w:rPr>
      </w:pPr>
      <w:r w:rsidRPr="00B93423">
        <w:rPr>
          <w:sz w:val="26"/>
          <w:szCs w:val="26"/>
        </w:rPr>
        <w:t xml:space="preserve">Перечень ведомственных целевых программ, предусмотренных к финансированию в 2012 году за счет средств бюджета </w:t>
      </w:r>
      <w:proofErr w:type="spellStart"/>
      <w:r w:rsidRPr="00B93423">
        <w:rPr>
          <w:sz w:val="26"/>
          <w:szCs w:val="26"/>
        </w:rPr>
        <w:t>Яргомжского</w:t>
      </w:r>
      <w:proofErr w:type="spellEnd"/>
      <w:r w:rsidRPr="00B93423">
        <w:rPr>
          <w:sz w:val="26"/>
          <w:szCs w:val="26"/>
        </w:rPr>
        <w:t xml:space="preserve"> сельского поселения</w:t>
      </w:r>
    </w:p>
    <w:p w:rsidR="00170D5D" w:rsidRPr="00B93423" w:rsidRDefault="00170D5D" w:rsidP="00170D5D">
      <w:pPr>
        <w:tabs>
          <w:tab w:val="left" w:pos="540"/>
        </w:tabs>
        <w:jc w:val="center"/>
        <w:rPr>
          <w:sz w:val="26"/>
          <w:szCs w:val="2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2700"/>
        <w:gridCol w:w="2520"/>
      </w:tblGrid>
      <w:tr w:rsidR="00170D5D" w:rsidRPr="00514060" w:rsidTr="00EF48C2">
        <w:trPr>
          <w:trHeight w:val="671"/>
        </w:trPr>
        <w:tc>
          <w:tcPr>
            <w:tcW w:w="4968" w:type="dxa"/>
          </w:tcPr>
          <w:p w:rsidR="00170D5D" w:rsidRPr="00514060" w:rsidRDefault="00170D5D" w:rsidP="00EF48C2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514060">
              <w:rPr>
                <w:sz w:val="22"/>
                <w:szCs w:val="22"/>
              </w:rPr>
              <w:t>Наименование муниципальной целевой программы</w:t>
            </w:r>
          </w:p>
        </w:tc>
        <w:tc>
          <w:tcPr>
            <w:tcW w:w="2700" w:type="dxa"/>
            <w:vAlign w:val="center"/>
          </w:tcPr>
          <w:p w:rsidR="00170D5D" w:rsidRPr="00514060" w:rsidRDefault="00170D5D" w:rsidP="00EF48C2">
            <w:pPr>
              <w:jc w:val="center"/>
              <w:rPr>
                <w:sz w:val="22"/>
                <w:szCs w:val="22"/>
              </w:rPr>
            </w:pPr>
            <w:r w:rsidRPr="00514060">
              <w:rPr>
                <w:sz w:val="22"/>
                <w:szCs w:val="22"/>
              </w:rPr>
              <w:t>Уточненный годовой план на 2012 год, тыс</w:t>
            </w:r>
            <w:proofErr w:type="gramStart"/>
            <w:r w:rsidRPr="00514060">
              <w:rPr>
                <w:sz w:val="22"/>
                <w:szCs w:val="22"/>
              </w:rPr>
              <w:t>.р</w:t>
            </w:r>
            <w:proofErr w:type="gramEnd"/>
            <w:r w:rsidRPr="00514060">
              <w:rPr>
                <w:sz w:val="22"/>
                <w:szCs w:val="22"/>
              </w:rPr>
              <w:t>уб.</w:t>
            </w:r>
          </w:p>
        </w:tc>
        <w:tc>
          <w:tcPr>
            <w:tcW w:w="2520" w:type="dxa"/>
            <w:vAlign w:val="center"/>
          </w:tcPr>
          <w:p w:rsidR="00170D5D" w:rsidRPr="00514060" w:rsidRDefault="00170D5D" w:rsidP="00EF48C2">
            <w:pPr>
              <w:jc w:val="center"/>
              <w:rPr>
                <w:sz w:val="22"/>
                <w:szCs w:val="22"/>
              </w:rPr>
            </w:pPr>
            <w:r w:rsidRPr="00514060">
              <w:rPr>
                <w:sz w:val="22"/>
                <w:szCs w:val="22"/>
              </w:rPr>
              <w:t>Фактическое исполнено за 2012 год, тыс</w:t>
            </w:r>
            <w:proofErr w:type="gramStart"/>
            <w:r w:rsidRPr="00514060">
              <w:rPr>
                <w:sz w:val="22"/>
                <w:szCs w:val="22"/>
              </w:rPr>
              <w:t>.р</w:t>
            </w:r>
            <w:proofErr w:type="gramEnd"/>
            <w:r w:rsidRPr="00514060">
              <w:rPr>
                <w:sz w:val="22"/>
                <w:szCs w:val="22"/>
              </w:rPr>
              <w:t>уб.</w:t>
            </w:r>
          </w:p>
        </w:tc>
      </w:tr>
      <w:tr w:rsidR="00170D5D" w:rsidRPr="00514060" w:rsidTr="00EF48C2">
        <w:trPr>
          <w:trHeight w:val="707"/>
        </w:trPr>
        <w:tc>
          <w:tcPr>
            <w:tcW w:w="4968" w:type="dxa"/>
          </w:tcPr>
          <w:p w:rsidR="00170D5D" w:rsidRPr="00514060" w:rsidRDefault="00170D5D" w:rsidP="00EF48C2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514060">
              <w:rPr>
                <w:iCs/>
                <w:sz w:val="22"/>
                <w:szCs w:val="22"/>
              </w:rPr>
              <w:t>Целевая программа по организации активной политики занятости населения</w:t>
            </w:r>
          </w:p>
        </w:tc>
        <w:tc>
          <w:tcPr>
            <w:tcW w:w="2700" w:type="dxa"/>
          </w:tcPr>
          <w:p w:rsidR="00170D5D" w:rsidRPr="00514060" w:rsidRDefault="00170D5D" w:rsidP="00EF48C2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514060">
              <w:rPr>
                <w:sz w:val="22"/>
                <w:szCs w:val="22"/>
              </w:rPr>
              <w:t>90,8</w:t>
            </w:r>
          </w:p>
        </w:tc>
        <w:tc>
          <w:tcPr>
            <w:tcW w:w="2520" w:type="dxa"/>
          </w:tcPr>
          <w:p w:rsidR="00170D5D" w:rsidRPr="00514060" w:rsidRDefault="00170D5D" w:rsidP="00EF48C2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514060">
              <w:rPr>
                <w:sz w:val="22"/>
                <w:szCs w:val="22"/>
              </w:rPr>
              <w:t>90,7</w:t>
            </w:r>
          </w:p>
        </w:tc>
      </w:tr>
      <w:tr w:rsidR="00170D5D" w:rsidRPr="00514060" w:rsidTr="00EF48C2">
        <w:trPr>
          <w:trHeight w:val="532"/>
        </w:trPr>
        <w:tc>
          <w:tcPr>
            <w:tcW w:w="4968" w:type="dxa"/>
          </w:tcPr>
          <w:p w:rsidR="00170D5D" w:rsidRPr="00514060" w:rsidRDefault="00170D5D" w:rsidP="00EF48C2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514060">
              <w:rPr>
                <w:sz w:val="22"/>
                <w:szCs w:val="22"/>
              </w:rPr>
              <w:t>Итого:</w:t>
            </w:r>
          </w:p>
        </w:tc>
        <w:tc>
          <w:tcPr>
            <w:tcW w:w="2700" w:type="dxa"/>
          </w:tcPr>
          <w:p w:rsidR="00170D5D" w:rsidRPr="00514060" w:rsidRDefault="00170D5D" w:rsidP="00EF48C2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514060">
              <w:rPr>
                <w:sz w:val="22"/>
                <w:szCs w:val="22"/>
              </w:rPr>
              <w:t>90,8</w:t>
            </w:r>
          </w:p>
        </w:tc>
        <w:tc>
          <w:tcPr>
            <w:tcW w:w="2520" w:type="dxa"/>
          </w:tcPr>
          <w:p w:rsidR="00170D5D" w:rsidRPr="00514060" w:rsidRDefault="00170D5D" w:rsidP="00EF48C2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514060">
              <w:rPr>
                <w:sz w:val="22"/>
                <w:szCs w:val="22"/>
              </w:rPr>
              <w:t>90,7</w:t>
            </w:r>
          </w:p>
        </w:tc>
      </w:tr>
    </w:tbl>
    <w:p w:rsidR="00170D5D" w:rsidRPr="00B93423" w:rsidRDefault="00170D5D" w:rsidP="00170D5D">
      <w:pPr>
        <w:tabs>
          <w:tab w:val="left" w:pos="540"/>
        </w:tabs>
        <w:jc w:val="both"/>
        <w:rPr>
          <w:sz w:val="22"/>
          <w:szCs w:val="22"/>
        </w:rPr>
      </w:pPr>
    </w:p>
    <w:p w:rsidR="00170D5D" w:rsidRPr="00B93423" w:rsidRDefault="00170D5D" w:rsidP="00170D5D">
      <w:pPr>
        <w:tabs>
          <w:tab w:val="left" w:pos="540"/>
        </w:tabs>
        <w:jc w:val="both"/>
        <w:rPr>
          <w:sz w:val="22"/>
          <w:szCs w:val="22"/>
        </w:rPr>
      </w:pPr>
    </w:p>
    <w:p w:rsidR="00170D5D" w:rsidRPr="00B93423" w:rsidRDefault="00170D5D" w:rsidP="00170D5D">
      <w:pPr>
        <w:tabs>
          <w:tab w:val="left" w:pos="540"/>
        </w:tabs>
        <w:ind w:firstLine="5400"/>
        <w:jc w:val="both"/>
        <w:rPr>
          <w:bCs/>
          <w:sz w:val="22"/>
          <w:szCs w:val="22"/>
        </w:rPr>
        <w:sectPr w:rsidR="00170D5D" w:rsidRPr="00B93423" w:rsidSect="00083ED0">
          <w:pgSz w:w="11906" w:h="16838" w:code="9"/>
          <w:pgMar w:top="568" w:right="566" w:bottom="568" w:left="1440" w:header="709" w:footer="709" w:gutter="0"/>
          <w:cols w:space="708"/>
          <w:docGrid w:linePitch="360"/>
        </w:sectPr>
      </w:pPr>
    </w:p>
    <w:p w:rsidR="00170D5D" w:rsidRPr="00B93423" w:rsidRDefault="00170D5D" w:rsidP="00170D5D">
      <w:pPr>
        <w:tabs>
          <w:tab w:val="left" w:pos="540"/>
        </w:tabs>
        <w:ind w:firstLine="5400"/>
        <w:jc w:val="both"/>
        <w:rPr>
          <w:bCs/>
          <w:sz w:val="22"/>
          <w:szCs w:val="22"/>
        </w:rPr>
      </w:pPr>
      <w:r w:rsidRPr="00B93423">
        <w:rPr>
          <w:bCs/>
          <w:sz w:val="22"/>
          <w:szCs w:val="22"/>
        </w:rPr>
        <w:lastRenderedPageBreak/>
        <w:t xml:space="preserve">Приложение 6 </w:t>
      </w:r>
    </w:p>
    <w:p w:rsidR="00170D5D" w:rsidRPr="00B93423" w:rsidRDefault="00170D5D" w:rsidP="00170D5D">
      <w:pPr>
        <w:pStyle w:val="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</w:t>
      </w:r>
      <w:r w:rsidRPr="00B93423">
        <w:rPr>
          <w:bCs/>
          <w:sz w:val="22"/>
          <w:szCs w:val="22"/>
        </w:rPr>
        <w:t xml:space="preserve">к решению Совета </w:t>
      </w:r>
      <w:proofErr w:type="spellStart"/>
      <w:r w:rsidRPr="00B93423">
        <w:rPr>
          <w:bCs/>
          <w:sz w:val="22"/>
          <w:szCs w:val="22"/>
        </w:rPr>
        <w:t>Яргомжского</w:t>
      </w:r>
      <w:proofErr w:type="spellEnd"/>
      <w:r w:rsidRPr="00B93423">
        <w:rPr>
          <w:bCs/>
          <w:sz w:val="22"/>
          <w:szCs w:val="22"/>
        </w:rPr>
        <w:t xml:space="preserve"> сельского</w:t>
      </w:r>
    </w:p>
    <w:p w:rsidR="00170D5D" w:rsidRDefault="00170D5D" w:rsidP="00170D5D">
      <w:pPr>
        <w:pStyle w:val="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поселения от  30.04.2013 </w:t>
      </w:r>
      <w:r w:rsidRPr="00B93423">
        <w:rPr>
          <w:bCs/>
          <w:sz w:val="22"/>
          <w:szCs w:val="22"/>
        </w:rPr>
        <w:t xml:space="preserve"> №</w:t>
      </w:r>
      <w:r>
        <w:rPr>
          <w:bCs/>
          <w:sz w:val="22"/>
          <w:szCs w:val="22"/>
        </w:rPr>
        <w:t xml:space="preserve">  195</w:t>
      </w:r>
      <w:r w:rsidRPr="00B93423">
        <w:rPr>
          <w:bCs/>
          <w:sz w:val="22"/>
          <w:szCs w:val="22"/>
        </w:rPr>
        <w:t xml:space="preserve"> </w:t>
      </w:r>
    </w:p>
    <w:p w:rsidR="00170D5D" w:rsidRPr="00B93423" w:rsidRDefault="00170D5D" w:rsidP="00170D5D">
      <w:pPr>
        <w:pStyle w:val="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</w:t>
      </w:r>
      <w:r w:rsidRPr="00B93423">
        <w:rPr>
          <w:bCs/>
          <w:sz w:val="22"/>
          <w:szCs w:val="22"/>
        </w:rPr>
        <w:t xml:space="preserve">«Об   утверждении    отчета  об   исполнении </w:t>
      </w:r>
    </w:p>
    <w:p w:rsidR="00170D5D" w:rsidRPr="00B93423" w:rsidRDefault="00170D5D" w:rsidP="00170D5D">
      <w:pPr>
        <w:pStyle w:val="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</w:t>
      </w:r>
      <w:r w:rsidRPr="00B93423">
        <w:rPr>
          <w:bCs/>
          <w:sz w:val="22"/>
          <w:szCs w:val="22"/>
        </w:rPr>
        <w:t xml:space="preserve">бюджета </w:t>
      </w:r>
      <w:proofErr w:type="spellStart"/>
      <w:r w:rsidRPr="00B93423">
        <w:rPr>
          <w:bCs/>
          <w:sz w:val="22"/>
          <w:szCs w:val="22"/>
        </w:rPr>
        <w:t>Яргомжского</w:t>
      </w:r>
      <w:proofErr w:type="spellEnd"/>
      <w:r w:rsidRPr="00B93423">
        <w:rPr>
          <w:bCs/>
          <w:sz w:val="22"/>
          <w:szCs w:val="22"/>
        </w:rPr>
        <w:t xml:space="preserve">  сельского поселения </w:t>
      </w:r>
    </w:p>
    <w:p w:rsidR="00170D5D" w:rsidRPr="00B93423" w:rsidRDefault="00170D5D" w:rsidP="00170D5D">
      <w:pPr>
        <w:pStyle w:val="1"/>
        <w:ind w:firstLine="5400"/>
        <w:rPr>
          <w:bCs/>
          <w:sz w:val="22"/>
          <w:szCs w:val="22"/>
        </w:rPr>
      </w:pPr>
      <w:r w:rsidRPr="00B93423">
        <w:rPr>
          <w:bCs/>
          <w:sz w:val="22"/>
          <w:szCs w:val="22"/>
        </w:rPr>
        <w:t>за 2012 год»</w:t>
      </w:r>
    </w:p>
    <w:p w:rsidR="00170D5D" w:rsidRPr="00B93423" w:rsidRDefault="00170D5D" w:rsidP="00170D5D">
      <w:pPr>
        <w:tabs>
          <w:tab w:val="left" w:pos="540"/>
        </w:tabs>
        <w:jc w:val="both"/>
        <w:rPr>
          <w:sz w:val="22"/>
          <w:szCs w:val="22"/>
        </w:rPr>
      </w:pPr>
    </w:p>
    <w:tbl>
      <w:tblPr>
        <w:tblW w:w="9915" w:type="dxa"/>
        <w:tblInd w:w="93" w:type="dxa"/>
        <w:tblLayout w:type="fixed"/>
        <w:tblLook w:val="0000"/>
      </w:tblPr>
      <w:tblGrid>
        <w:gridCol w:w="7035"/>
        <w:gridCol w:w="1440"/>
        <w:gridCol w:w="1440"/>
      </w:tblGrid>
      <w:tr w:rsidR="00170D5D" w:rsidRPr="00B93423" w:rsidTr="00EF48C2">
        <w:trPr>
          <w:trHeight w:val="1755"/>
        </w:trPr>
        <w:tc>
          <w:tcPr>
            <w:tcW w:w="9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jc w:val="center"/>
              <w:rPr>
                <w:bCs/>
                <w:sz w:val="26"/>
                <w:szCs w:val="26"/>
              </w:rPr>
            </w:pPr>
            <w:r w:rsidRPr="00B93423">
              <w:rPr>
                <w:bCs/>
                <w:sz w:val="26"/>
                <w:szCs w:val="26"/>
              </w:rPr>
              <w:t xml:space="preserve">Межбюджетные трансферты, передаваемые из бюджета </w:t>
            </w:r>
            <w:proofErr w:type="spellStart"/>
            <w:r w:rsidRPr="00B93423">
              <w:rPr>
                <w:bCs/>
                <w:sz w:val="26"/>
                <w:szCs w:val="26"/>
              </w:rPr>
              <w:t>Яргомжского</w:t>
            </w:r>
            <w:proofErr w:type="spellEnd"/>
            <w:r w:rsidRPr="00B93423">
              <w:rPr>
                <w:bCs/>
                <w:sz w:val="26"/>
                <w:szCs w:val="26"/>
              </w:rPr>
              <w:t xml:space="preserve"> сельского поселения бюджету Череповецкого муниципального района на осуществление части полномочий по решению вопросов местного значения  в соответствии с заключенными соглашениями</w:t>
            </w:r>
          </w:p>
        </w:tc>
      </w:tr>
      <w:tr w:rsidR="00170D5D" w:rsidRPr="00B93423" w:rsidTr="00EF48C2">
        <w:trPr>
          <w:trHeight w:val="1491"/>
        </w:trPr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jc w:val="center"/>
              <w:rPr>
                <w:bCs/>
                <w:sz w:val="22"/>
                <w:szCs w:val="22"/>
              </w:rPr>
            </w:pPr>
            <w:r w:rsidRPr="00B93423">
              <w:rPr>
                <w:bCs/>
                <w:sz w:val="22"/>
                <w:szCs w:val="22"/>
              </w:rPr>
              <w:t>Наименование полномочия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Уточненный годовой план на 2012 год, тыс</w:t>
            </w:r>
            <w:proofErr w:type="gramStart"/>
            <w:r w:rsidRPr="00B93423">
              <w:rPr>
                <w:sz w:val="22"/>
                <w:szCs w:val="22"/>
              </w:rPr>
              <w:t>.р</w:t>
            </w:r>
            <w:proofErr w:type="gramEnd"/>
            <w:r w:rsidRPr="00B93423">
              <w:rPr>
                <w:sz w:val="22"/>
                <w:szCs w:val="22"/>
              </w:rPr>
              <w:t>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Фактическое исполнено за 2012 год, тыс</w:t>
            </w:r>
            <w:proofErr w:type="gramStart"/>
            <w:r w:rsidRPr="00B93423">
              <w:rPr>
                <w:sz w:val="22"/>
                <w:szCs w:val="22"/>
              </w:rPr>
              <w:t>.р</w:t>
            </w:r>
            <w:proofErr w:type="gramEnd"/>
            <w:r w:rsidRPr="00B93423">
              <w:rPr>
                <w:sz w:val="22"/>
                <w:szCs w:val="22"/>
              </w:rPr>
              <w:t>уб.</w:t>
            </w:r>
          </w:p>
        </w:tc>
      </w:tr>
      <w:tr w:rsidR="00170D5D" w:rsidRPr="00B93423" w:rsidTr="00EF48C2">
        <w:trPr>
          <w:trHeight w:val="315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jc w:val="center"/>
              <w:rPr>
                <w:bCs/>
                <w:sz w:val="22"/>
                <w:szCs w:val="22"/>
              </w:rPr>
            </w:pPr>
            <w:r w:rsidRPr="00B9342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5D" w:rsidRPr="00B93423" w:rsidRDefault="00170D5D" w:rsidP="00EF48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bCs/>
                <w:sz w:val="22"/>
                <w:szCs w:val="22"/>
              </w:rPr>
            </w:pPr>
            <w:r w:rsidRPr="00B93423">
              <w:rPr>
                <w:bCs/>
                <w:sz w:val="22"/>
                <w:szCs w:val="22"/>
              </w:rPr>
              <w:t>2</w:t>
            </w:r>
          </w:p>
        </w:tc>
      </w:tr>
      <w:tr w:rsidR="00170D5D" w:rsidRPr="00B93423" w:rsidTr="00EF48C2">
        <w:trPr>
          <w:trHeight w:val="1097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Осуществление  полномочий  по созданию условий для обеспечения жителей поселения услугами связи, общественного питания, торговли и бытового обслуживания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4,0</w:t>
            </w:r>
          </w:p>
        </w:tc>
      </w:tr>
      <w:tr w:rsidR="00170D5D" w:rsidRPr="00B93423" w:rsidTr="00EF48C2">
        <w:trPr>
          <w:trHeight w:val="712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19,2</w:t>
            </w:r>
          </w:p>
        </w:tc>
      </w:tr>
      <w:tr w:rsidR="00170D5D" w:rsidRPr="00B93423" w:rsidTr="00EF48C2">
        <w:trPr>
          <w:trHeight w:val="717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Осуществление полномочий в области архитектуры и градостроительства, жилищных правоотношений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45,0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45,0</w:t>
            </w:r>
          </w:p>
        </w:tc>
      </w:tr>
      <w:tr w:rsidR="00170D5D" w:rsidRPr="00B93423" w:rsidTr="00EF48C2">
        <w:trPr>
          <w:trHeight w:val="420"/>
        </w:trPr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Осуществление полномочий в сфере жилищных правоотношений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42,5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42,5</w:t>
            </w:r>
          </w:p>
        </w:tc>
      </w:tr>
      <w:tr w:rsidR="00170D5D" w:rsidRPr="00B93423" w:rsidTr="00EF48C2">
        <w:trPr>
          <w:trHeight w:val="645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Осуществление полномочий по передаче жилых помещений в собственность граждан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33,8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2,6</w:t>
            </w:r>
          </w:p>
        </w:tc>
      </w:tr>
      <w:tr w:rsidR="00170D5D" w:rsidRPr="00B93423" w:rsidTr="00EF48C2">
        <w:trPr>
          <w:trHeight w:val="645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Организация межведомственного информационного взаимодействия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7,0</w:t>
            </w:r>
          </w:p>
        </w:tc>
      </w:tr>
      <w:tr w:rsidR="00170D5D" w:rsidRPr="00B93423" w:rsidTr="00EF48C2">
        <w:trPr>
          <w:trHeight w:val="594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Осуществление полномочий по изменению видов разрешенного использования земельных участков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13,10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jc w:val="center"/>
              <w:rPr>
                <w:sz w:val="22"/>
                <w:szCs w:val="22"/>
              </w:rPr>
            </w:pPr>
            <w:r w:rsidRPr="00B93423">
              <w:rPr>
                <w:sz w:val="22"/>
                <w:szCs w:val="22"/>
              </w:rPr>
              <w:t>13,1</w:t>
            </w:r>
          </w:p>
        </w:tc>
      </w:tr>
      <w:tr w:rsidR="00170D5D" w:rsidRPr="00B93423" w:rsidTr="00EF48C2">
        <w:trPr>
          <w:trHeight w:val="600"/>
        </w:trPr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right"/>
              <w:rPr>
                <w:bCs/>
                <w:sz w:val="22"/>
                <w:szCs w:val="22"/>
              </w:rPr>
            </w:pPr>
            <w:r w:rsidRPr="00B93423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5D" w:rsidRPr="00B93423" w:rsidRDefault="00170D5D" w:rsidP="00EF48C2">
            <w:pPr>
              <w:jc w:val="center"/>
              <w:rPr>
                <w:bCs/>
                <w:sz w:val="22"/>
                <w:szCs w:val="22"/>
              </w:rPr>
            </w:pPr>
            <w:r w:rsidRPr="00B93423">
              <w:rPr>
                <w:bCs/>
                <w:sz w:val="22"/>
                <w:szCs w:val="22"/>
              </w:rPr>
              <w:t>164,6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5D" w:rsidRPr="00B93423" w:rsidRDefault="00170D5D" w:rsidP="00EF48C2">
            <w:pPr>
              <w:jc w:val="center"/>
              <w:rPr>
                <w:bCs/>
                <w:sz w:val="22"/>
                <w:szCs w:val="22"/>
              </w:rPr>
            </w:pPr>
            <w:r w:rsidRPr="00B93423">
              <w:rPr>
                <w:bCs/>
                <w:sz w:val="22"/>
                <w:szCs w:val="22"/>
              </w:rPr>
              <w:t>133,4</w:t>
            </w:r>
          </w:p>
        </w:tc>
      </w:tr>
    </w:tbl>
    <w:p w:rsidR="008E591F" w:rsidRDefault="008E591F"/>
    <w:sectPr w:rsidR="008E591F" w:rsidSect="008E5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094D"/>
    <w:multiLevelType w:val="hybridMultilevel"/>
    <w:tmpl w:val="EE20C2F4"/>
    <w:lvl w:ilvl="0" w:tplc="DAD0FB8C">
      <w:start w:val="2"/>
      <w:numFmt w:val="decimal"/>
      <w:lvlText w:val="%1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D1D3AB1"/>
    <w:multiLevelType w:val="hybridMultilevel"/>
    <w:tmpl w:val="82E65B42"/>
    <w:lvl w:ilvl="0" w:tplc="680C1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EEC244">
      <w:numFmt w:val="none"/>
      <w:lvlText w:val=""/>
      <w:lvlJc w:val="left"/>
      <w:pPr>
        <w:tabs>
          <w:tab w:val="num" w:pos="360"/>
        </w:tabs>
      </w:pPr>
    </w:lvl>
    <w:lvl w:ilvl="2" w:tplc="224AD5EC">
      <w:numFmt w:val="none"/>
      <w:lvlText w:val=""/>
      <w:lvlJc w:val="left"/>
      <w:pPr>
        <w:tabs>
          <w:tab w:val="num" w:pos="360"/>
        </w:tabs>
      </w:pPr>
    </w:lvl>
    <w:lvl w:ilvl="3" w:tplc="55D0A494">
      <w:numFmt w:val="none"/>
      <w:lvlText w:val=""/>
      <w:lvlJc w:val="left"/>
      <w:pPr>
        <w:tabs>
          <w:tab w:val="num" w:pos="360"/>
        </w:tabs>
      </w:pPr>
    </w:lvl>
    <w:lvl w:ilvl="4" w:tplc="61C89852">
      <w:numFmt w:val="none"/>
      <w:lvlText w:val=""/>
      <w:lvlJc w:val="left"/>
      <w:pPr>
        <w:tabs>
          <w:tab w:val="num" w:pos="360"/>
        </w:tabs>
      </w:pPr>
    </w:lvl>
    <w:lvl w:ilvl="5" w:tplc="116820EA">
      <w:numFmt w:val="none"/>
      <w:lvlText w:val=""/>
      <w:lvlJc w:val="left"/>
      <w:pPr>
        <w:tabs>
          <w:tab w:val="num" w:pos="360"/>
        </w:tabs>
      </w:pPr>
    </w:lvl>
    <w:lvl w:ilvl="6" w:tplc="2AD816F2">
      <w:numFmt w:val="none"/>
      <w:lvlText w:val=""/>
      <w:lvlJc w:val="left"/>
      <w:pPr>
        <w:tabs>
          <w:tab w:val="num" w:pos="360"/>
        </w:tabs>
      </w:pPr>
    </w:lvl>
    <w:lvl w:ilvl="7" w:tplc="845057DC">
      <w:numFmt w:val="none"/>
      <w:lvlText w:val=""/>
      <w:lvlJc w:val="left"/>
      <w:pPr>
        <w:tabs>
          <w:tab w:val="num" w:pos="360"/>
        </w:tabs>
      </w:pPr>
    </w:lvl>
    <w:lvl w:ilvl="8" w:tplc="100CDCE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A1B3266"/>
    <w:multiLevelType w:val="multilevel"/>
    <w:tmpl w:val="059CA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1BB06132"/>
    <w:multiLevelType w:val="hybridMultilevel"/>
    <w:tmpl w:val="BC64FC78"/>
    <w:lvl w:ilvl="0" w:tplc="D4EAB3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D91124"/>
    <w:multiLevelType w:val="hybridMultilevel"/>
    <w:tmpl w:val="66DC9B14"/>
    <w:lvl w:ilvl="0" w:tplc="ABB48E1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9C4FA3"/>
    <w:multiLevelType w:val="multilevel"/>
    <w:tmpl w:val="A8F404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>
    <w:nsid w:val="40E42F73"/>
    <w:multiLevelType w:val="hybridMultilevel"/>
    <w:tmpl w:val="C94AB656"/>
    <w:lvl w:ilvl="0" w:tplc="8000F0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EA31FD"/>
    <w:multiLevelType w:val="hybridMultilevel"/>
    <w:tmpl w:val="B238B1DA"/>
    <w:lvl w:ilvl="0" w:tplc="5C8E29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240F2F"/>
    <w:multiLevelType w:val="hybridMultilevel"/>
    <w:tmpl w:val="F326A02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74778E"/>
    <w:multiLevelType w:val="multilevel"/>
    <w:tmpl w:val="C33A171C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0">
    <w:nsid w:val="615B20CC"/>
    <w:multiLevelType w:val="hybridMultilevel"/>
    <w:tmpl w:val="286AF5D6"/>
    <w:lvl w:ilvl="0" w:tplc="00BEDDD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1FA71EF"/>
    <w:multiLevelType w:val="multilevel"/>
    <w:tmpl w:val="B30C7D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6F990B42"/>
    <w:multiLevelType w:val="multilevel"/>
    <w:tmpl w:val="2E3E86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3">
    <w:nsid w:val="752B3227"/>
    <w:multiLevelType w:val="multilevel"/>
    <w:tmpl w:val="7E40E16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>
    <w:nsid w:val="7C482F1D"/>
    <w:multiLevelType w:val="hybridMultilevel"/>
    <w:tmpl w:val="900468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13"/>
  </w:num>
  <w:num w:numId="7">
    <w:abstractNumId w:val="5"/>
  </w:num>
  <w:num w:numId="8">
    <w:abstractNumId w:val="9"/>
  </w:num>
  <w:num w:numId="9">
    <w:abstractNumId w:val="1"/>
  </w:num>
  <w:num w:numId="10">
    <w:abstractNumId w:val="10"/>
  </w:num>
  <w:num w:numId="11">
    <w:abstractNumId w:val="8"/>
  </w:num>
  <w:num w:numId="12">
    <w:abstractNumId w:val="2"/>
  </w:num>
  <w:num w:numId="13">
    <w:abstractNumId w:val="12"/>
  </w:num>
  <w:num w:numId="14">
    <w:abstractNumId w:val="1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70D5D"/>
    <w:rsid w:val="00170D5D"/>
    <w:rsid w:val="008E5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0D5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70D5D"/>
    <w:pPr>
      <w:keepNext/>
      <w:jc w:val="both"/>
      <w:outlineLvl w:val="1"/>
    </w:pPr>
    <w:rPr>
      <w:i/>
      <w:iCs/>
      <w:color w:val="3366FF"/>
      <w:sz w:val="28"/>
    </w:rPr>
  </w:style>
  <w:style w:type="paragraph" w:styleId="3">
    <w:name w:val="heading 3"/>
    <w:basedOn w:val="a"/>
    <w:next w:val="a"/>
    <w:link w:val="30"/>
    <w:qFormat/>
    <w:rsid w:val="00170D5D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170D5D"/>
    <w:pPr>
      <w:keepNext/>
      <w:jc w:val="center"/>
      <w:outlineLvl w:val="3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D5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70D5D"/>
    <w:rPr>
      <w:rFonts w:ascii="Times New Roman" w:eastAsia="Times New Roman" w:hAnsi="Times New Roman" w:cs="Times New Roman"/>
      <w:i/>
      <w:iCs/>
      <w:color w:val="3366FF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70D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70D5D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Title"/>
    <w:basedOn w:val="a"/>
    <w:link w:val="a4"/>
    <w:qFormat/>
    <w:rsid w:val="00170D5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70D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170D5D"/>
    <w:pPr>
      <w:ind w:firstLine="540"/>
      <w:jc w:val="both"/>
    </w:pPr>
    <w:rPr>
      <w:b/>
      <w:bCs/>
      <w:sz w:val="29"/>
    </w:rPr>
  </w:style>
  <w:style w:type="character" w:customStyle="1" w:styleId="a6">
    <w:name w:val="Основной текст с отступом Знак"/>
    <w:basedOn w:val="a0"/>
    <w:link w:val="a5"/>
    <w:semiHidden/>
    <w:rsid w:val="00170D5D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paragraph" w:styleId="a7">
    <w:name w:val="List Paragraph"/>
    <w:basedOn w:val="a"/>
    <w:uiPriority w:val="34"/>
    <w:qFormat/>
    <w:rsid w:val="00170D5D"/>
    <w:pPr>
      <w:ind w:left="708"/>
    </w:pPr>
  </w:style>
  <w:style w:type="paragraph" w:customStyle="1" w:styleId="ConsPlusNormal">
    <w:name w:val="ConsPlusNormal"/>
    <w:rsid w:val="00170D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rsid w:val="00170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3318</Words>
  <Characters>18916</Characters>
  <Application>Microsoft Office Word</Application>
  <DocSecurity>0</DocSecurity>
  <Lines>157</Lines>
  <Paragraphs>44</Paragraphs>
  <ScaleCrop>false</ScaleCrop>
  <Company/>
  <LinksUpToDate>false</LinksUpToDate>
  <CharactersWithSpaces>22190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2013-05-13T12:50:00Z</dcterms:created>
  <dcterms:modified xsi:type="dcterms:W3CDTF">2013-05-13T12:52:00Z</dcterms:modified>
</cp:coreProperties>
</file>