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8C3762" w:rsidRDefault="008C3762" w:rsidP="008C3762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Яргомжского сельского поселения  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№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«УТВЕРЖДЕН      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8C3762" w:rsidRDefault="008C3762" w:rsidP="008C3762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Администрации </w:t>
      </w:r>
      <w:r>
        <w:rPr>
          <w:sz w:val="28"/>
          <w:szCs w:val="28"/>
        </w:rPr>
        <w:t xml:space="preserve">Яргомжского сельского поселения  </w:t>
      </w:r>
    </w:p>
    <w:p w:rsidR="008C3762" w:rsidRDefault="008C3762" w:rsidP="008C37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29.06.2013 № 94</w:t>
      </w: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 ПО ПРИЗНАНИЮ ГРАЖДАН МАЛОИМУЩИМИ В ЦЕЛЯХ ПРЕДОСТАВЛЕНИЯ ИМ ЖИЛЫХ ПОМЕЩЕНИЙ ПО ДОГОВОРАМ СОЦИАЛЬНОГО НАЙМА</w:t>
      </w:r>
    </w:p>
    <w:p w:rsidR="008C3762" w:rsidRDefault="008C3762" w:rsidP="008C3762">
      <w:pPr>
        <w:rPr>
          <w:b/>
          <w:bCs/>
          <w:color w:val="FF0000"/>
          <w:sz w:val="28"/>
          <w:szCs w:val="28"/>
        </w:rPr>
      </w:pPr>
    </w:p>
    <w:p w:rsidR="008C3762" w:rsidRDefault="008C3762" w:rsidP="008C3762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8C3762" w:rsidRDefault="008C3762" w:rsidP="008C3762">
      <w:pPr>
        <w:ind w:left="720"/>
        <w:rPr>
          <w:b/>
          <w:bCs/>
          <w:sz w:val="28"/>
          <w:szCs w:val="28"/>
        </w:rPr>
      </w:pPr>
    </w:p>
    <w:p w:rsidR="008C3762" w:rsidRDefault="008C3762" w:rsidP="008C3762">
      <w:pPr>
        <w:numPr>
          <w:ilvl w:val="1"/>
          <w:numId w:val="2"/>
        </w:num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Цели и предмет административного регламента</w:t>
      </w:r>
    </w:p>
    <w:p w:rsidR="008C3762" w:rsidRDefault="008C3762" w:rsidP="008C3762">
      <w:pPr>
        <w:ind w:left="720"/>
        <w:rPr>
          <w:b/>
          <w:bCs/>
          <w:sz w:val="28"/>
          <w:szCs w:val="28"/>
        </w:rPr>
      </w:pPr>
    </w:p>
    <w:p w:rsidR="008C3762" w:rsidRDefault="008C3762" w:rsidP="008C37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Администрацией Яргомжского сельского поселения  муниципальной услуги по п</w:t>
      </w:r>
      <w:r>
        <w:rPr>
          <w:bCs/>
          <w:sz w:val="28"/>
          <w:szCs w:val="28"/>
        </w:rPr>
        <w:t>ризнанию граждан малоимущими в целях предоставления им жилых помещений по договорам социального найма</w:t>
      </w:r>
      <w:r>
        <w:rPr>
          <w:sz w:val="28"/>
          <w:szCs w:val="28"/>
        </w:rPr>
        <w:t xml:space="preserve"> (далее - Административный регламент) определяет сроки и последовательность действий (административные процедуры) при предоставлении муниципальной услуги по </w:t>
      </w:r>
      <w:r>
        <w:rPr>
          <w:bCs/>
          <w:sz w:val="28"/>
          <w:szCs w:val="28"/>
        </w:rPr>
        <w:t>признанию граждан малоимущими в целях предоставления им жилых помещений по договорам социального найма</w:t>
      </w:r>
      <w:r>
        <w:rPr>
          <w:sz w:val="28"/>
          <w:szCs w:val="28"/>
        </w:rPr>
        <w:t xml:space="preserve"> (далее – муниципальная услуга), разработан в целях повышения качества предоставления муниципальной услуги, создания комфортных условий для участников отношений.</w:t>
      </w:r>
    </w:p>
    <w:p w:rsidR="008C3762" w:rsidRDefault="008C3762" w:rsidP="008C3762">
      <w:pPr>
        <w:ind w:firstLine="540"/>
        <w:jc w:val="both"/>
        <w:rPr>
          <w:sz w:val="28"/>
          <w:szCs w:val="28"/>
        </w:rPr>
      </w:pPr>
    </w:p>
    <w:p w:rsidR="008C3762" w:rsidRDefault="008C3762" w:rsidP="008C3762">
      <w:pPr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1.2. Описание заявителей</w:t>
      </w:r>
    </w:p>
    <w:p w:rsidR="008C3762" w:rsidRDefault="008C3762" w:rsidP="008C3762">
      <w:pPr>
        <w:ind w:firstLine="540"/>
        <w:jc w:val="both"/>
        <w:rPr>
          <w:sz w:val="28"/>
          <w:szCs w:val="28"/>
        </w:rPr>
      </w:pPr>
    </w:p>
    <w:p w:rsidR="008C3762" w:rsidRDefault="008C3762" w:rsidP="008C37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муниципальной услуги являются физические лица, граждане Российской Федерации, проживающие на территории Яргомжского сельского поселения,</w:t>
      </w:r>
      <w:r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>отвечающие установленным требованиям законодательства Российской Федерации (далее - заявители).</w:t>
      </w:r>
    </w:p>
    <w:p w:rsidR="008C3762" w:rsidRDefault="008C3762" w:rsidP="008C3762">
      <w:pPr>
        <w:ind w:firstLine="540"/>
        <w:jc w:val="both"/>
        <w:rPr>
          <w:sz w:val="28"/>
          <w:szCs w:val="28"/>
        </w:rPr>
      </w:pP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</w:p>
    <w:p w:rsidR="008C3762" w:rsidRDefault="008C3762" w:rsidP="008C376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:rsidR="008C3762" w:rsidRDefault="008C3762" w:rsidP="008C3762">
      <w:pPr>
        <w:ind w:firstLine="708"/>
        <w:jc w:val="center"/>
        <w:rPr>
          <w:sz w:val="28"/>
          <w:szCs w:val="28"/>
        </w:rPr>
      </w:pPr>
    </w:p>
    <w:p w:rsidR="008C3762" w:rsidRDefault="008C3762" w:rsidP="008C3762">
      <w:pPr>
        <w:tabs>
          <w:tab w:val="left" w:pos="840"/>
        </w:tabs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Признание граждан малоимущими в целях предоставления им жилых помещений по договорам социального найма</w:t>
      </w:r>
      <w:r>
        <w:rPr>
          <w:sz w:val="28"/>
          <w:szCs w:val="28"/>
        </w:rPr>
        <w:t>.</w:t>
      </w:r>
    </w:p>
    <w:p w:rsidR="008C3762" w:rsidRDefault="008C3762" w:rsidP="008C3762">
      <w:pPr>
        <w:tabs>
          <w:tab w:val="left" w:pos="840"/>
        </w:tabs>
        <w:rPr>
          <w:sz w:val="28"/>
          <w:szCs w:val="28"/>
        </w:rPr>
      </w:pPr>
    </w:p>
    <w:p w:rsidR="008C3762" w:rsidRDefault="008C3762" w:rsidP="008C376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Наименование органа, предоставляющего муниципальную услугу</w:t>
      </w:r>
    </w:p>
    <w:p w:rsidR="008C3762" w:rsidRDefault="008C3762" w:rsidP="008C3762">
      <w:pPr>
        <w:ind w:firstLine="540"/>
        <w:jc w:val="center"/>
        <w:rPr>
          <w:sz w:val="28"/>
          <w:szCs w:val="28"/>
        </w:rPr>
      </w:pP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 Администрация Яргомжского сельского поселения (далее – Администрация поселения).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Адрес места нахождения: 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162693, Вологодская область, Череповецкий район, Яргомжское сельское поселение, улица Ленина, дом № 15.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162693, Вологодская область, Череповецкий район, Яргомжское сельское поселение, улица Ленина, дом № 15.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>2.2.2. График работы Администрации Яргомжского сельского поселения:</w:t>
      </w:r>
    </w:p>
    <w:p w:rsidR="008C3762" w:rsidRDefault="008C3762" w:rsidP="008C3762">
      <w:pPr>
        <w:rPr>
          <w:sz w:val="28"/>
          <w:szCs w:val="28"/>
        </w:rPr>
      </w:pP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Понедельник-четверг с 09-00 до 17-30, 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 пятница с 09-00 до 16-00, 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 перерыв для отдыха и питания с 13-00 до 14-00.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Суббота, воскресенье – выходные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>Часы приёма граждан: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Понедельник-четверг с 09-00 до 17-30,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 пятница с  09-00 до 16-00.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 xml:space="preserve">         Суббота, воскресенье – выходные</w:t>
      </w:r>
    </w:p>
    <w:p w:rsidR="008C3762" w:rsidRDefault="008C3762" w:rsidP="008C3762">
      <w:pPr>
        <w:rPr>
          <w:sz w:val="28"/>
          <w:szCs w:val="28"/>
        </w:rPr>
      </w:pPr>
      <w:r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2.3. Требования к порядку информирования о предоставлении муниципальной услуги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Яргомжского сельского поселения  </w:t>
      </w:r>
      <w:r>
        <w:rPr>
          <w:i/>
          <w:sz w:val="28"/>
          <w:szCs w:val="28"/>
        </w:rPr>
        <w:t xml:space="preserve">http:// </w:t>
      </w:r>
      <w:hyperlink r:id="rId5" w:history="1">
        <w:r>
          <w:rPr>
            <w:rStyle w:val="a3"/>
            <w:i/>
            <w:sz w:val="28"/>
            <w:szCs w:val="28"/>
          </w:rPr>
          <w:t>www.</w:t>
        </w:r>
        <w:r>
          <w:rPr>
            <w:rStyle w:val="a3"/>
            <w:i/>
            <w:sz w:val="28"/>
            <w:szCs w:val="28"/>
            <w:lang w:val="en-US"/>
          </w:rPr>
          <w:t>yargomja</w:t>
        </w:r>
      </w:hyperlink>
      <w:r>
        <w:rPr>
          <w:i/>
          <w:sz w:val="28"/>
          <w:szCs w:val="28"/>
        </w:rPr>
        <w:t xml:space="preserve"> 35.ru</w:t>
      </w:r>
      <w:r>
        <w:rPr>
          <w:sz w:val="28"/>
          <w:szCs w:val="28"/>
        </w:rPr>
        <w:t>,    либо указать сайт поселения при наличии, на Портале государственных и муниципальных услуг http//www.gosuslugi.ru.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Информирование о предоставлении муниципальной услуги</w:t>
      </w:r>
      <w:r>
        <w:rPr>
          <w:bCs/>
          <w:sz w:val="28"/>
          <w:szCs w:val="28"/>
        </w:rPr>
        <w:t xml:space="preserve"> осуществляется по следующим вопросам: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Администрации поселения;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должностные лица, уполномоченные представлять муниципальную услугу и номера контактных телефонов;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Администрации поселения;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приема обращения;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 предоставления муниципальной услуги;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вежливой форме четко и подробно информирует обратившегося по интересующим вопросам;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 время устных консультаций ограничивается 15 минутами.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письменного обращения.</w:t>
      </w:r>
    </w:p>
    <w:p w:rsidR="008C3762" w:rsidRDefault="008C3762" w:rsidP="008C3762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Административного регламента и нормативный правовой акт об его утверждении в трехдневный срок с даты утверждения Административного регламента  размещаются на официальном сайте Яргомжского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pStyle w:val="2"/>
        <w:numPr>
          <w:ilvl w:val="1"/>
          <w:numId w:val="3"/>
        </w:numPr>
        <w:tabs>
          <w:tab w:val="left" w:pos="708"/>
        </w:tabs>
        <w:jc w:val="center"/>
      </w:pPr>
      <w:r>
        <w:t>Результат предоставления муниципальной услуги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признание граждан малоимущими в целях </w:t>
      </w:r>
      <w:r>
        <w:rPr>
          <w:bCs/>
          <w:sz w:val="28"/>
          <w:szCs w:val="28"/>
        </w:rPr>
        <w:t>предоставления им жилых помещений</w:t>
      </w:r>
      <w:r>
        <w:rPr>
          <w:sz w:val="28"/>
          <w:szCs w:val="28"/>
        </w:rPr>
        <w:t xml:space="preserve"> по договорам социального найма;</w:t>
      </w:r>
    </w:p>
    <w:p w:rsidR="008C3762" w:rsidRDefault="008C3762" w:rsidP="008C37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отказ в признании граждан малоимущими, в целях </w:t>
      </w:r>
      <w:r>
        <w:rPr>
          <w:bCs/>
          <w:sz w:val="28"/>
          <w:szCs w:val="28"/>
        </w:rPr>
        <w:t>предоставления им жилых помещений</w:t>
      </w:r>
      <w:r>
        <w:rPr>
          <w:sz w:val="28"/>
          <w:szCs w:val="28"/>
        </w:rPr>
        <w:t xml:space="preserve"> по договорам социального найма.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составляет не более 30 рабочих дней</w:t>
      </w:r>
      <w:r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>со дня предоставления заявления гражданина и всех необходимых документов.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основания для предоставления муниципальной услуги</w:t>
      </w:r>
    </w:p>
    <w:p w:rsidR="008C3762" w:rsidRDefault="008C3762" w:rsidP="008C3762">
      <w:pPr>
        <w:autoSpaceDE w:val="0"/>
        <w:autoSpaceDN w:val="0"/>
        <w:adjustRightInd w:val="0"/>
        <w:ind w:left="1364"/>
        <w:rPr>
          <w:sz w:val="28"/>
          <w:szCs w:val="28"/>
        </w:rPr>
      </w:pP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Жилищным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>
        <w:rPr>
          <w:sz w:val="28"/>
          <w:szCs w:val="28"/>
        </w:rPr>
        <w:t>ом Российской Федерации;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Гражданским кодексом Российской Федерации;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ом Вологодской области от 29.06.2005 № 1306-ОЗ «О порядке определения размера дохода и стоимости имущества в целях признания </w:t>
      </w:r>
      <w:r>
        <w:rPr>
          <w:sz w:val="28"/>
          <w:szCs w:val="28"/>
        </w:rPr>
        <w:lastRenderedPageBreak/>
        <w:t>граждан малоимущими и предоставления им по договорам социального найма жилых помещений муниципального жилищного фонда»;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законом Вологодской области от 17.07.2006 № 1471-ОЗ «О регулировании отдельных жилищных отношений в Вологодской области»;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Уставом Яргомжского сельского поселения;</w:t>
      </w:r>
    </w:p>
    <w:p w:rsidR="008C3762" w:rsidRDefault="008C3762" w:rsidP="008C376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Яргомжского сельского поселения от 16.02.2012  № 18 «О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Яргомжского сельского поселения»;</w:t>
      </w:r>
    </w:p>
    <w:p w:rsidR="008C3762" w:rsidRDefault="008C3762" w:rsidP="008C376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настоящим  Административным регламентом.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pStyle w:val="2"/>
        <w:numPr>
          <w:ilvl w:val="1"/>
          <w:numId w:val="3"/>
        </w:numPr>
        <w:tabs>
          <w:tab w:val="left" w:pos="708"/>
        </w:tabs>
        <w:jc w:val="center"/>
      </w:pPr>
      <w:r>
        <w:t>Перечень документов, необходимых для предоставления муниципальной услуги</w:t>
      </w:r>
    </w:p>
    <w:p w:rsidR="008C3762" w:rsidRDefault="008C3762" w:rsidP="008C3762">
      <w:pPr>
        <w:ind w:firstLine="567"/>
        <w:jc w:val="both"/>
        <w:rPr>
          <w:sz w:val="28"/>
          <w:szCs w:val="28"/>
        </w:rPr>
      </w:pP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 Заявление (приложение 1 к настоящему Административному регламенту) о </w:t>
      </w:r>
      <w:r>
        <w:rPr>
          <w:bCs/>
          <w:sz w:val="28"/>
          <w:szCs w:val="28"/>
        </w:rPr>
        <w:t xml:space="preserve">признании граждан малоимущими в целях  </w:t>
      </w:r>
      <w:r>
        <w:rPr>
          <w:sz w:val="28"/>
          <w:szCs w:val="28"/>
        </w:rPr>
        <w:t>предоставления им жилых помещений</w:t>
      </w:r>
      <w:r>
        <w:rPr>
          <w:bCs/>
          <w:sz w:val="28"/>
          <w:szCs w:val="28"/>
        </w:rPr>
        <w:t xml:space="preserve"> по договорам социального найма </w:t>
      </w:r>
      <w:r>
        <w:rPr>
          <w:sz w:val="28"/>
          <w:szCs w:val="28"/>
        </w:rPr>
        <w:t xml:space="preserve">подается в Администрацию поселения по месту жительства гражданина. В заявлении указываются все совместно проживающие с ним члены семьи. Заявление подписывается всеми проживающими совместно с ним дееспособными членами семьи. 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предъявляется паспорт гражданина Российской Федерации и паспорта членов его семьи или документы, заменяющие паспорт гражданина Российской Федерации.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2.7.2 К заявлению о признании граждан малоимущими с указанием состава семьи прилагаются документы для определения размера дохода и стоимости имущества, находящегося в собственности граждан и подлежащего налогообложению: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 о составе семьи гражданина (справка с места жительства, свидетельства о рождении, о заключении брака, решение об усыновлении (удочерении), судебные решения);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все предусмотренные системой оплаты труда выплаты, учитываемые при расчете среднего заработка;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средний заработок, сохраняемый в случаях, предусмотренных трудовым законодательством;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социальные выплаты из бюджетов всех уровней, государственных внебюджетных фондов и других источников, к которым относятся: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пожизненное содержание судей, вышедших в отставку;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другие доходы членов семьи или одиноко проживающего гражданина, в которые включаются: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</w:t>
      </w:r>
      <w:r>
        <w:rPr>
          <w:sz w:val="28"/>
          <w:szCs w:val="28"/>
        </w:rPr>
        <w:lastRenderedPageBreak/>
        <w:t>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алименты, получаемые членами семьи;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суммы ежемесячных денежных выплат и компенсаций различным категориям граждан, определенным в соответствии с действующим федеральным законодательством;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суммы предоставленной государственной социальной помощи.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2.7.3. Для определения стоимости имущества, находящегося в собственности членов семьи или одиноко проживающего гражданина и подлежащего налогообложению, представляются: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 о наличии (отсутствии) в собственности гражданина и (или) членов семьи недвижимого имущества,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свидетельство о государственной регистрации прав на недвижимое имущество;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свидетельство о государственной регистрации транспортного средства (при наличии в собственности гражданина и (или) членов его семьи имущества), 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паспорт транспортного средства (при наличии в собственности гражданина и (или) членов его семьи имущества);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документы, подтверждающие стоимость имущества, определяемых независимыми оценщиками;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документы, подтверждающие стоимость имущества (земельные участки, за исключением земель, не подлежащих налогообложению в соответствии с федеральным законодательством) на основании справок о кадастровой стоимости участков, выдаваемых органами, осуществляющими деятельность по ведению государственного земельного кадастра,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документы, подтверждающие стоимость транспортного средства (при наличии в собственности гражданина и (или) членов его семьи имущества).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заявителем не представлены документы, указанные в абзацах 2-3 настоящего пункта, Администрация поселения самостоятельно запрашивает их в соответствующих органах.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представляются гражданином в копиях с одновременным представлением оригинала либо в заверенных копиях. 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 представляются для предварительного рассмотрения специалисту Администрации  поселения. </w:t>
      </w:r>
    </w:p>
    <w:p w:rsidR="008C3762" w:rsidRDefault="008C3762" w:rsidP="008C376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Специалистом Администрации поселения вышеуказанные документы принимаются в двух экземплярах, с описью прилагаемых к заявлению документов, один из которых - в оригинале, другой - в копии (нотариального заверения не требуется), копии заверяются специалистом, принявшим документы.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Сверка производится немедленно, после чего подлинники документов возвращаются гражданину лицом, принимающим документы.</w:t>
      </w:r>
    </w:p>
    <w:p w:rsidR="008C3762" w:rsidRDefault="008C3762" w:rsidP="008C3762">
      <w:pPr>
        <w:pStyle w:val="a5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указаны данные заявителя, почтовый адрес или адрес электронной почты;</w:t>
      </w:r>
      <w:r>
        <w:rPr>
          <w:sz w:val="28"/>
          <w:szCs w:val="28"/>
        </w:rPr>
        <w:tab/>
        <w:t xml:space="preserve"> 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гражданства  Российской Федерации;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в документах подчисток либо приписок, зачеркнутых слов и иных не оговоренных в них исправлений; 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документов, исполненных карандашом;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-невозможность прочтения текста заявления;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документов с серьезными повреждениями, не позволяющими однозначно истолковать их содержание;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документов лицом, не наделенным соответствующими полномочиями.</w:t>
      </w:r>
    </w:p>
    <w:p w:rsidR="008C3762" w:rsidRDefault="008C3762" w:rsidP="008C3762">
      <w:pPr>
        <w:ind w:firstLine="540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8C3762" w:rsidRDefault="008C3762" w:rsidP="008C3762">
      <w:pPr>
        <w:ind w:left="1364"/>
        <w:rPr>
          <w:sz w:val="28"/>
          <w:szCs w:val="28"/>
        </w:rPr>
      </w:pPr>
    </w:p>
    <w:p w:rsidR="008C3762" w:rsidRDefault="008C3762" w:rsidP="008C3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Отказ в принятии гражданина на учет в качестве нуждающегося в жилом помещении допускается в случаях: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непредставления в полном объеме документов, перечисленных в </w:t>
      </w:r>
      <w:hyperlink r:id="rId9" w:anchor="sub_10025" w:history="1">
        <w:r>
          <w:rPr>
            <w:rStyle w:val="a3"/>
            <w:color w:val="auto"/>
            <w:sz w:val="28"/>
            <w:szCs w:val="28"/>
            <w:u w:val="none"/>
          </w:rPr>
          <w:t>п. 2.7.</w:t>
        </w:r>
      </w:hyperlink>
      <w:r>
        <w:rPr>
          <w:sz w:val="28"/>
          <w:szCs w:val="28"/>
        </w:rPr>
        <w:t xml:space="preserve"> настоящего Административного регламента;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выявления в представленных документах недостоверной или искаженной информации;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несоответствия заявителя требованиям, установленным Законодательством Российской Федерации;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если размер дохода, приходящегося на каждого члена семьи гражданина и стоимость имущества, находящегося в собственности членов семьи и подлежащего налогообложению, превышает на 30% одного из пороговых значений установленных на территории  Яргомжского сельского поселения, в соответствии со статьей 14 Жилищного кодекса Российской Федерации.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5"/>
        </w:numPr>
        <w:autoSpaceDE w:val="0"/>
        <w:autoSpaceDN w:val="0"/>
        <w:adjustRightInd w:val="0"/>
        <w:ind w:firstLine="76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платы, взимаемой с заявителя при предоставлении</w:t>
      </w:r>
    </w:p>
    <w:p w:rsidR="008C3762" w:rsidRDefault="008C3762" w:rsidP="008C3762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и способы её взимания</w:t>
      </w:r>
    </w:p>
    <w:p w:rsidR="008C3762" w:rsidRDefault="008C3762" w:rsidP="008C3762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</w:p>
    <w:p w:rsidR="008C3762" w:rsidRDefault="008C3762" w:rsidP="008C3762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8C3762" w:rsidRDefault="008C3762" w:rsidP="008C3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</w:t>
      </w:r>
    </w:p>
    <w:p w:rsidR="008C3762" w:rsidRDefault="008C3762" w:rsidP="008C3762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>
        <w:rPr>
          <w:sz w:val="28"/>
          <w:szCs w:val="28"/>
        </w:rPr>
        <w:t>и при получении результата предоставления муниципальной услуги</w:t>
      </w:r>
    </w:p>
    <w:p w:rsidR="008C3762" w:rsidRDefault="008C3762" w:rsidP="008C3762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</w:p>
    <w:p w:rsidR="008C3762" w:rsidRDefault="008C3762" w:rsidP="008C37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 не должен превышать 15 минут.</w:t>
      </w:r>
    </w:p>
    <w:p w:rsidR="008C3762" w:rsidRDefault="008C3762" w:rsidP="008C3762">
      <w:pPr>
        <w:tabs>
          <w:tab w:val="left" w:pos="12"/>
          <w:tab w:val="left" w:pos="10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 при предоставлении муниципальной услуги не предусмотрена.</w:t>
      </w:r>
    </w:p>
    <w:p w:rsidR="008C3762" w:rsidRDefault="008C3762" w:rsidP="008C37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Максимальный срок ожидания в очереди при получении результата предоставления муниципальной  услуги не должен превышать 15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:rsidR="008C3762" w:rsidRDefault="008C3762" w:rsidP="008C3762">
      <w:pPr>
        <w:ind w:firstLine="708"/>
        <w:jc w:val="both"/>
        <w:rPr>
          <w:sz w:val="28"/>
          <w:szCs w:val="28"/>
        </w:rPr>
      </w:pPr>
    </w:p>
    <w:p w:rsidR="008C3762" w:rsidRDefault="008C3762" w:rsidP="008C3762">
      <w:pPr>
        <w:numPr>
          <w:ilvl w:val="1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C3762" w:rsidRDefault="008C3762" w:rsidP="008C3762">
      <w:pPr>
        <w:ind w:left="1004"/>
        <w:rPr>
          <w:sz w:val="28"/>
          <w:szCs w:val="28"/>
        </w:rPr>
      </w:pPr>
    </w:p>
    <w:p w:rsidR="008C3762" w:rsidRDefault="008C3762" w:rsidP="008C3762">
      <w:pPr>
        <w:ind w:firstLine="68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запроса   осуществляется в день представления документов заявителем.</w:t>
      </w:r>
    </w:p>
    <w:p w:rsidR="008C3762" w:rsidRDefault="008C3762" w:rsidP="008C3762">
      <w:pPr>
        <w:ind w:firstLine="680"/>
        <w:jc w:val="both"/>
        <w:rPr>
          <w:sz w:val="28"/>
          <w:szCs w:val="28"/>
        </w:rPr>
      </w:pPr>
    </w:p>
    <w:p w:rsidR="008C3762" w:rsidRDefault="008C3762" w:rsidP="008C3762">
      <w:pPr>
        <w:pStyle w:val="2"/>
        <w:numPr>
          <w:ilvl w:val="1"/>
          <w:numId w:val="5"/>
        </w:numPr>
        <w:tabs>
          <w:tab w:val="left" w:pos="708"/>
        </w:tabs>
        <w:spacing w:before="0"/>
        <w:jc w:val="center"/>
      </w:pPr>
      <w:r>
        <w:t>Требования к помещениям, в которых предоставляется муниципальная  услуга</w:t>
      </w:r>
    </w:p>
    <w:p w:rsidR="008C3762" w:rsidRDefault="008C3762" w:rsidP="008C3762">
      <w:pPr>
        <w:pStyle w:val="2"/>
        <w:tabs>
          <w:tab w:val="clear" w:pos="0"/>
          <w:tab w:val="left" w:pos="708"/>
        </w:tabs>
        <w:spacing w:before="0"/>
        <w:ind w:left="1004" w:firstLine="0"/>
      </w:pPr>
    </w:p>
    <w:p w:rsidR="008C3762" w:rsidRDefault="008C3762" w:rsidP="008C3762">
      <w:pPr>
        <w:pStyle w:val="2"/>
        <w:spacing w:before="0"/>
        <w:ind w:firstLine="0"/>
        <w:contextualSpacing/>
      </w:pPr>
      <w:r>
        <w:tab/>
        <w:t>Прием заявителей, обратившихся с запросами, проводится специалистами Администрации поселения в установленные Административным регламентом дни.</w:t>
      </w:r>
      <w:r>
        <w:tab/>
        <w:t xml:space="preserve"> </w:t>
      </w:r>
      <w:r>
        <w:tab/>
        <w:t xml:space="preserve">Помещение, предназначенное для ожидания приема заявителей,  оборудовано в соответствии с санитарными  правилами и нормами с соблюдением необходимых мер безопасности. </w:t>
      </w:r>
      <w:r>
        <w:rPr>
          <w:bCs/>
        </w:rPr>
        <w:t>Места ожидания в очереди на предоставление или получение документов оборудованы стульями, столами для возможности оформления документов, противопожарной системой  и средствами пожаротушения, системой оповещения о возникновении чрезвычайной ситуации. Количество мест ожидания определяется исходя из фактической нагрузки и возможностей для размещения в здании.</w:t>
      </w:r>
      <w:r>
        <w:t xml:space="preserve"> Места ожидания должны </w:t>
      </w:r>
      <w:r>
        <w:lastRenderedPageBreak/>
        <w:t>соответствовать комфортным условиям для заявителей и оптимальным условиям  работы специалистов.</w:t>
      </w:r>
    </w:p>
    <w:p w:rsidR="008C3762" w:rsidRDefault="008C3762" w:rsidP="008C3762">
      <w:pPr>
        <w:pStyle w:val="2"/>
        <w:spacing w:before="0"/>
        <w:ind w:firstLine="680"/>
      </w:pPr>
      <w:r>
        <w:t>Вход и выход из помещений оборудуются соответствующими указателями.</w:t>
      </w:r>
    </w:p>
    <w:p w:rsidR="008C3762" w:rsidRDefault="008C3762" w:rsidP="008C3762">
      <w:pPr>
        <w:pStyle w:val="2"/>
        <w:spacing w:before="0"/>
        <w:ind w:firstLine="680"/>
      </w:pPr>
      <w: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8C3762" w:rsidRDefault="008C3762" w:rsidP="008C3762">
      <w:pPr>
        <w:pStyle w:val="2"/>
        <w:spacing w:before="0"/>
        <w:ind w:firstLine="680"/>
      </w:pPr>
      <w:r>
        <w:t xml:space="preserve">На информационных стендах размещается информация: </w:t>
      </w:r>
    </w:p>
    <w:p w:rsidR="008C3762" w:rsidRDefault="008C3762" w:rsidP="008C3762">
      <w:pPr>
        <w:pStyle w:val="2"/>
        <w:spacing w:before="0"/>
        <w:ind w:firstLine="680"/>
      </w:pPr>
      <w:r>
        <w:t>режим работы, приемные дни Администрации поселения;</w:t>
      </w:r>
    </w:p>
    <w:p w:rsidR="008C3762" w:rsidRDefault="008C3762" w:rsidP="008C3762">
      <w:pPr>
        <w:pStyle w:val="2"/>
        <w:spacing w:before="0"/>
        <w:ind w:firstLine="680"/>
      </w:pPr>
      <w:r>
        <w:t>порядок и срок предоставления муниципальной услуги;</w:t>
      </w:r>
    </w:p>
    <w:p w:rsidR="008C3762" w:rsidRDefault="008C3762" w:rsidP="008C3762">
      <w:pPr>
        <w:pStyle w:val="2"/>
        <w:spacing w:before="0"/>
        <w:ind w:right="-82" w:firstLine="680"/>
      </w:pPr>
      <w:r>
        <w:t>перечень документов, необходимых для предоставления муниципальной услуги;</w:t>
      </w:r>
    </w:p>
    <w:p w:rsidR="008C3762" w:rsidRDefault="008C3762" w:rsidP="008C3762">
      <w:pPr>
        <w:pStyle w:val="2"/>
        <w:spacing w:before="0"/>
        <w:ind w:firstLine="680"/>
      </w:pPr>
      <w:r>
        <w:t>перечень нормативных правовых актов, регламентирующих предоставление муниципальной услуги.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  <w:r>
        <w:rPr>
          <w:bCs/>
        </w:rPr>
        <w:t>Центральный вход в здание Администрации поселения должен быть оборудован информационной вывеской, содержащей информацию о наименовании, местонахождении, режиме работы.</w:t>
      </w:r>
    </w:p>
    <w:p w:rsidR="008C3762" w:rsidRDefault="008C3762" w:rsidP="008C3762">
      <w:pPr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 приема заявителей должен быть оборудован  информационными табличками с указанием:</w:t>
      </w:r>
    </w:p>
    <w:p w:rsidR="008C3762" w:rsidRDefault="008C3762" w:rsidP="008C3762">
      <w:pPr>
        <w:pStyle w:val="a6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кабинета;</w:t>
      </w:r>
    </w:p>
    <w:p w:rsidR="008C3762" w:rsidRDefault="008C3762" w:rsidP="008C3762">
      <w:pPr>
        <w:pStyle w:val="a6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фамилии, имени, отчества и должности специалиста, осуществляющего предоставление услуги;</w:t>
      </w:r>
    </w:p>
    <w:p w:rsidR="008C3762" w:rsidRDefault="008C3762" w:rsidP="008C3762">
      <w:pPr>
        <w:pStyle w:val="a6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времени приема граждан;</w:t>
      </w:r>
    </w:p>
    <w:p w:rsidR="008C3762" w:rsidRDefault="008C3762" w:rsidP="008C3762">
      <w:pPr>
        <w:pStyle w:val="a6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времени перерыва для отдыха и питания, технического перерыва.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  <w:r>
        <w:rPr>
          <w:bCs/>
        </w:rPr>
        <w:t>Помещения, выделенные для предоставления муниципальной услуги,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СанПин 2.2.2/2.4.1340-03».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  <w:r>
        <w:rPr>
          <w:bCs/>
        </w:rPr>
        <w:t xml:space="preserve">Места предоставления  муниципальной услуги оборудуются противопожарной системой  и средствами пожаротушения, системой оповещения о возникновении чрезвычайной ситуации, системой охраны. 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  <w:r>
        <w:rPr>
          <w:bCs/>
        </w:rPr>
        <w:t>Каждое место специалиста должно быть оборудовано  персональным компьютером  с возможностью доступа к необходимым информационным базам  данных, печатающим устройствам, а также бумагой, канцелярскими  принадлежностями и иными расходными материалами в количестве, достаточном для предоставления муниципальной услуги.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  <w:r>
        <w:rPr>
          <w:bCs/>
        </w:rPr>
        <w:t>В целях обеспечения конфиденциальности сведений о заявителе,  одновременно ведется прием только одного заявителя, за исключением случаев коллективного обращения.</w:t>
      </w:r>
    </w:p>
    <w:p w:rsidR="008C3762" w:rsidRDefault="008C3762" w:rsidP="008C3762">
      <w:pPr>
        <w:pStyle w:val="2"/>
        <w:spacing w:before="0"/>
        <w:ind w:firstLine="680"/>
        <w:rPr>
          <w:bCs/>
        </w:rPr>
      </w:pPr>
    </w:p>
    <w:p w:rsidR="008C3762" w:rsidRDefault="008C3762" w:rsidP="008C3762">
      <w:pPr>
        <w:pStyle w:val="2"/>
        <w:numPr>
          <w:ilvl w:val="1"/>
          <w:numId w:val="5"/>
        </w:numPr>
        <w:tabs>
          <w:tab w:val="left" w:pos="708"/>
        </w:tabs>
        <w:spacing w:before="0"/>
        <w:jc w:val="center"/>
      </w:pPr>
      <w:r>
        <w:t>Показатели доступности и качества муниципальной услуги</w:t>
      </w:r>
    </w:p>
    <w:p w:rsidR="008C3762" w:rsidRDefault="008C3762" w:rsidP="008C3762">
      <w:pPr>
        <w:pStyle w:val="2"/>
        <w:tabs>
          <w:tab w:val="clear" w:pos="0"/>
          <w:tab w:val="left" w:pos="708"/>
        </w:tabs>
        <w:spacing w:before="0"/>
        <w:ind w:left="284" w:firstLine="0"/>
        <w:rPr>
          <w:bCs/>
        </w:rPr>
      </w:pPr>
    </w:p>
    <w:p w:rsidR="008C3762" w:rsidRDefault="008C3762" w:rsidP="008C37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Показателями доступности муниципальной услуги являются:</w:t>
      </w:r>
    </w:p>
    <w:p w:rsidR="008C3762" w:rsidRDefault="008C3762" w:rsidP="008C37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территориальная доступность Администрации поселения;</w:t>
      </w:r>
    </w:p>
    <w:p w:rsidR="008C3762" w:rsidRDefault="008C3762" w:rsidP="008C376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8C3762" w:rsidRDefault="008C3762" w:rsidP="008C376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8C3762" w:rsidRDefault="008C3762" w:rsidP="008C376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Администрации поселения;</w:t>
      </w:r>
    </w:p>
    <w:p w:rsidR="008C3762" w:rsidRDefault="008C3762" w:rsidP="008C376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государственных и муниципальных услуг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//www.gosuslugi.ru;</w:t>
      </w:r>
    </w:p>
    <w:p w:rsidR="008C3762" w:rsidRDefault="008C3762" w:rsidP="008C3762">
      <w:pPr>
        <w:tabs>
          <w:tab w:val="left" w:pos="72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(функций) Вологодской области http//www.35.gosuslugi.ru;</w:t>
      </w:r>
    </w:p>
    <w:p w:rsidR="008C3762" w:rsidRDefault="008C3762" w:rsidP="008C3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Яргомжского сельского поселения в информационно - телекоммуникационной сети «Интернет».</w:t>
      </w:r>
    </w:p>
    <w:p w:rsidR="008C3762" w:rsidRDefault="008C3762" w:rsidP="008C3762">
      <w:pPr>
        <w:pStyle w:val="2"/>
        <w:ind w:firstLine="680"/>
        <w:rPr>
          <w:color w:val="auto"/>
        </w:rPr>
      </w:pPr>
      <w:r>
        <w:rPr>
          <w:color w:val="auto"/>
        </w:rPr>
        <w:t xml:space="preserve">Показателями качества муниципальной услуги являются: </w:t>
      </w:r>
    </w:p>
    <w:p w:rsidR="008C3762" w:rsidRDefault="008C3762" w:rsidP="008C3762">
      <w:pPr>
        <w:pStyle w:val="2"/>
        <w:numPr>
          <w:ilvl w:val="0"/>
          <w:numId w:val="6"/>
        </w:numPr>
        <w:tabs>
          <w:tab w:val="left" w:pos="708"/>
        </w:tabs>
        <w:ind w:left="0" w:firstLine="720"/>
        <w:contextualSpacing/>
        <w:rPr>
          <w:color w:val="auto"/>
        </w:rPr>
      </w:pPr>
      <w:r>
        <w:rPr>
          <w:color w:val="auto"/>
        </w:rPr>
        <w:t>достоверность и полнота сведений, содержащихся в документах, являющихся результатом предоставления муниципальной услуги;</w:t>
      </w:r>
    </w:p>
    <w:p w:rsidR="008C3762" w:rsidRDefault="008C3762" w:rsidP="008C3762">
      <w:pPr>
        <w:pStyle w:val="2"/>
        <w:numPr>
          <w:ilvl w:val="0"/>
          <w:numId w:val="6"/>
        </w:numPr>
        <w:tabs>
          <w:tab w:val="left" w:pos="708"/>
        </w:tabs>
        <w:ind w:left="0" w:firstLine="720"/>
        <w:contextualSpacing/>
        <w:rPr>
          <w:color w:val="auto"/>
        </w:rPr>
      </w:pPr>
      <w:r>
        <w:rPr>
          <w:color w:val="auto"/>
        </w:rPr>
        <w:t>соблюдение сроков подготовки документов, запрашиваемых заявителями;</w:t>
      </w:r>
    </w:p>
    <w:p w:rsidR="008C3762" w:rsidRDefault="008C3762" w:rsidP="008C3762">
      <w:pPr>
        <w:pStyle w:val="2"/>
        <w:widowControl w:val="0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ind w:left="0" w:firstLine="709"/>
        <w:contextualSpacing/>
      </w:pPr>
      <w:r>
        <w:rPr>
          <w:color w:val="auto"/>
        </w:rPr>
        <w:t>отсутствие жалоб, поданных в установленном порядке, на решения или действия (бездействие), принятые или осуществленные при предоставлении муниципальной услуги.</w:t>
      </w:r>
    </w:p>
    <w:p w:rsidR="008C3762" w:rsidRDefault="008C3762" w:rsidP="008C3762">
      <w:pPr>
        <w:jc w:val="both"/>
        <w:rPr>
          <w:sz w:val="28"/>
          <w:szCs w:val="28"/>
        </w:rPr>
      </w:pP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Административные процедуры</w:t>
      </w:r>
    </w:p>
    <w:p w:rsidR="008C3762" w:rsidRDefault="008C3762" w:rsidP="008C3762">
      <w:pPr>
        <w:rPr>
          <w:sz w:val="28"/>
          <w:szCs w:val="28"/>
        </w:rPr>
      </w:pPr>
    </w:p>
    <w:p w:rsidR="008C3762" w:rsidRDefault="008C3762" w:rsidP="008C376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3.1.Предоставление муниципальной услуги включает следующие административные процедуры: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 о признании малоимущим в целях постановки на учет в качестве нуждающегося в жилом помещении;</w:t>
      </w:r>
      <w:r>
        <w:rPr>
          <w:sz w:val="28"/>
          <w:szCs w:val="28"/>
        </w:rPr>
        <w:br/>
        <w:t xml:space="preserve">            - рассмотрение заявления, установление оснований для признания граждан малоимущими в целях  предоставления им жилых помещений по договорам социального найма;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и выдача решения.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последовательности административных процедур приведена в приложение 2 к Административному регламенту.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3.2. Прием и регистрация заявления с необходимыми документами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является подача заявления с приложением документов (в двух экземплярах один из которых оригинал), указанных в п. 2.7. настоящего Административного регламента в письменной и (или) электронной форме.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3.2.2. Ответственный специалист Администрации поселения, осуществляющий прием документов, устанавливает предмет обращения, личность заявителя, проверяя документ, удостоверяющий личность.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приема документов от заявителей ответственный специалист Администрации поселения осуществляет проверку представленных документов: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наличие необходимых документов, указанных в п. 2.7. настоящего Административного регламента;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соответствие представленных экземпляров оригиналов и копий документов друг с другом;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отсутствие в документах неоговоренных исправлений, серьезных повреждений, не позволяющих однозначно истолковать их содержание;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При установлении фактов отсутствия необходимых документов, несоответствия представленных документов установленным требованиям, специалист, ответственный за прием документов, уведомляет заявителя о наличии препятствий для дальнейшей регистрации, объясняет содержание выявленных недостатков в представленных документах, предлагает принять меры по их устранению и возвращает документы для устранения нарушений.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причины, препятствующие приему документов, могут быть устранены в ходе приема, они устраняются незамедлительно.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При отсутствии оснований для отказа в принятии документов, указанных в п. 2.8. настоящего Административного регламента, гражданину, подавшему заявление о принятии на учет, выдается расписка в получении предоставленных документов, а также составляется опись представленных документов.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Срок осуществления данной административной процедуры. </w:t>
      </w:r>
      <w:r>
        <w:rPr>
          <w:sz w:val="28"/>
          <w:szCs w:val="28"/>
        </w:rPr>
        <w:br/>
        <w:t>Первичный прием и регистрация заявления с необходимыми документами осуществляется в день обращения гражданина с соответствующим заявлением.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Результат административной процедуры: регистрация заявления либо отказ в приеме документов.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Рассмотрение заявления, установление оснований для признания граждан малоимущими в целях  предоставления им жилых помещений по договорам социального найма      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процедуры является поступление заявления и необходимых документов специалисту после их регистрации и наложения резолюции Главой Яргомжского сельского поселения  (далее – Глава поселения).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совершения указанного действия – 1  день с момента регистрации заявления.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Специалист Администрации поселения осуществляет проверку документов на соответствие требованиям, установленным законодательством, подготавливает запросы в соответствующие органы и </w:t>
      </w:r>
      <w:r>
        <w:rPr>
          <w:sz w:val="28"/>
          <w:szCs w:val="28"/>
        </w:rPr>
        <w:lastRenderedPageBreak/>
        <w:t>организации с целью проверки достоверности информации, содержащейся в представленных документах.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Следующим действием после получения ответов на запросы, направленные специалистом Администрации поселения, в соответствии с п. 3.3.2 настоящего Административного регламента, является исчисление размера дохода и стоимости имущества, приходящегося на каждого члена семьи. Указанное действие осуществляется в срок не более  5 рабочих дней с момента получения информации по направленным запросам.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В случае установления соответствия представленных документов установленным требованиям настоящего Административного регламента, соответствия размера доходов и стоимости имущества, требованиям, предъявляемым действующим законодательством для признания малоимущим, в течение 27 календарных дней со дня регистрации документов принимается решение о признании граждан малоимущими в целях предоставления им жилых помещений по договорам социального найма.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В случае установления фактов несоответствия (противоречия) представленных документов установленным требованиям, а также в случае, если размер дохода, приходящегося на каждого члена семьи, и стоимости имущества, находящегося в собственности членов семьи и подлежащего налогообложению, которых позволяет приобрести жилое помещение по норме не ниже нормы предоставления, средней рыночной стоимости по муниципальному образованию области 1 кв. м типового жилья, соответствующего нормам благоустройства на территории Яргомжского сельского поселения, в соответствии со статьей 14 Жилищного кодекса Российской Федерации, ответственный специалист в течение 27 календарных дней со дня регистрации документов принимается решение об отказе в признании граждан малоимущими  в целях предоставления им жилых помещений по договорам социального найма.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 Оформление и выдача уведомления о признании малоимущими или отказе в признании малоимущими и результатов исчисления размера доходов и стоимости имущества, приходящегося на каждого члена семьи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На основании решения о признании граждан малоимущими в целях предоставления им жилых помещений по договорам социального найма либо при принятии решения об отказе в признании малоимущими, ответственным специалистом, в течение 2 календарных дней со дня, следующего за днем принятия решения  о признании гражданина малоимущим, либо об отказе в признании малоимущим, готовится соответствующее уведомление для выдачи заявителю.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В извещении указывается наименование органа, предоставляющего муниципальную услугу, дата направления сообщения и исходящий номер, адрес, фамилия, имя, отчество заявителя, дата и основание признания малоимущими (основание об отказе в признании малоимущими).</w:t>
      </w:r>
    </w:p>
    <w:p w:rsidR="008C3762" w:rsidRDefault="008C3762" w:rsidP="008C3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3.4.3. Извещение отправляется заявителю не позднее дня, следующего за днем подготовки уведомления.</w:t>
      </w: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</w:p>
    <w:p w:rsidR="008C3762" w:rsidRDefault="008C3762" w:rsidP="008C3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8C3762" w:rsidRDefault="008C3762" w:rsidP="008C3762">
      <w:pPr>
        <w:jc w:val="both"/>
        <w:rPr>
          <w:b/>
          <w:bCs/>
          <w:sz w:val="28"/>
          <w:szCs w:val="28"/>
        </w:rPr>
      </w:pP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 Текущий контроль за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Яргомжского сельского поселения  (далее – заместитель Главы поселения).  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4.3. Периодичность осуществления текущего контроля устанавливается Главой поселения.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4.4. 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специалиста Администрации поселения.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8C3762" w:rsidRDefault="008C3762" w:rsidP="008C376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8C3762" w:rsidRDefault="008C3762" w:rsidP="008C3762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муниципальной услуги;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специалиста, ответственного за предоставление муниципальной услуги  заместителю главы поселения, в соответствии с постановлением Администрации от 29.06.2012 № 79 «О порядке досудебного обжалования действий  (бездействия), решений должностных лиц,  Администрации Яргомжского сельского поселения»;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заместителя главы поселения – главе поселения в соответствии с постановлением Администрации от 27.06.2012 №79 «О порядке досудебного обжалования действий  (бездействия), решений должностных лиц   Администрации Яргомжского сельского поселения».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отказать в удовлетворении жалобы.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C3762" w:rsidRDefault="008C3762" w:rsidP="008C37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8C3762" w:rsidRDefault="008C3762" w:rsidP="008C3762">
      <w:pPr>
        <w:jc w:val="both"/>
        <w:rPr>
          <w:sz w:val="28"/>
          <w:szCs w:val="28"/>
        </w:rPr>
      </w:pPr>
    </w:p>
    <w:p w:rsidR="008C3762" w:rsidRDefault="008C3762" w:rsidP="008C3762">
      <w:pPr>
        <w:ind w:firstLine="708"/>
        <w:jc w:val="center"/>
        <w:rPr>
          <w:b/>
          <w:sz w:val="28"/>
          <w:szCs w:val="28"/>
        </w:rPr>
      </w:pPr>
    </w:p>
    <w:p w:rsidR="008C3762" w:rsidRDefault="008C3762" w:rsidP="008C3762">
      <w:pPr>
        <w:ind w:firstLine="708"/>
        <w:jc w:val="center"/>
        <w:rPr>
          <w:b/>
        </w:rPr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/>
    <w:p w:rsidR="008C3762" w:rsidRDefault="008C3762" w:rsidP="008C3762">
      <w:pPr>
        <w:ind w:firstLine="4320"/>
        <w:jc w:val="right"/>
      </w:pPr>
      <w:r>
        <w:t>Приложение 1</w:t>
      </w:r>
    </w:p>
    <w:p w:rsidR="008C3762" w:rsidRDefault="008C3762" w:rsidP="008C3762">
      <w:pPr>
        <w:ind w:firstLine="4320"/>
        <w:jc w:val="right"/>
      </w:pPr>
      <w:r>
        <w:t>к Административному регламенту</w:t>
      </w:r>
    </w:p>
    <w:p w:rsidR="008C3762" w:rsidRDefault="008C3762" w:rsidP="008C3762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8C3762" w:rsidRDefault="008C3762" w:rsidP="008C3762">
      <w:pPr>
        <w:autoSpaceDE w:val="0"/>
        <w:autoSpaceDN w:val="0"/>
        <w:adjustRightInd w:val="0"/>
        <w:ind w:firstLine="4320"/>
        <w:jc w:val="right"/>
      </w:pPr>
      <w:r>
        <w:t xml:space="preserve">Главе </w:t>
      </w:r>
    </w:p>
    <w:p w:rsidR="008C3762" w:rsidRDefault="008C3762" w:rsidP="008C3762">
      <w:pPr>
        <w:ind w:left="4320"/>
        <w:jc w:val="right"/>
      </w:pPr>
      <w:r>
        <w:t>_________ сельского поселения (муниципального образования)</w:t>
      </w:r>
    </w:p>
    <w:p w:rsidR="008C3762" w:rsidRDefault="008C3762" w:rsidP="008C3762">
      <w:pPr>
        <w:ind w:left="4320"/>
        <w:jc w:val="right"/>
        <w:rPr>
          <w:u w:val="single"/>
        </w:rPr>
      </w:pPr>
      <w:r>
        <w:t>от  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:rsidR="008C3762" w:rsidRDefault="008C3762" w:rsidP="008C3762">
      <w:pPr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>(Ф.И.О. гражданина)</w:t>
      </w:r>
    </w:p>
    <w:p w:rsidR="008C3762" w:rsidRDefault="008C3762" w:rsidP="008C3762">
      <w:pPr>
        <w:ind w:left="4248" w:firstLine="72"/>
        <w:jc w:val="right"/>
      </w:pPr>
      <w:r>
        <w:t xml:space="preserve">  ______________________________________</w:t>
      </w:r>
    </w:p>
    <w:p w:rsidR="008C3762" w:rsidRDefault="008C3762" w:rsidP="008C3762">
      <w:pPr>
        <w:ind w:left="4500"/>
        <w:jc w:val="right"/>
      </w:pPr>
      <w:r>
        <w:tab/>
      </w:r>
      <w:r>
        <w:rPr>
          <w:sz w:val="16"/>
          <w:szCs w:val="16"/>
        </w:rPr>
        <w:t>(адрес проживания и регистрации)</w:t>
      </w:r>
    </w:p>
    <w:p w:rsidR="008C3762" w:rsidRDefault="008C3762" w:rsidP="008C3762">
      <w:pPr>
        <w:ind w:left="4500" w:hanging="1354"/>
        <w:jc w:val="right"/>
      </w:pPr>
      <w:r>
        <w:t xml:space="preserve"> </w:t>
      </w:r>
      <w:r>
        <w:tab/>
        <w:t>_______________________________________</w:t>
      </w:r>
    </w:p>
    <w:p w:rsidR="008C3762" w:rsidRDefault="008C3762" w:rsidP="008C3762">
      <w:pPr>
        <w:ind w:hanging="1354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(контактный телефон)</w:t>
      </w:r>
    </w:p>
    <w:p w:rsidR="008C3762" w:rsidRDefault="008C3762" w:rsidP="008C3762">
      <w:pPr>
        <w:ind w:firstLine="720"/>
        <w:rPr>
          <w:sz w:val="16"/>
          <w:szCs w:val="16"/>
        </w:rPr>
      </w:pPr>
    </w:p>
    <w:p w:rsidR="008C3762" w:rsidRDefault="008C3762" w:rsidP="008C3762">
      <w:pPr>
        <w:ind w:firstLine="720"/>
        <w:rPr>
          <w:b/>
          <w:bCs/>
        </w:rPr>
      </w:pPr>
      <w:r>
        <w:tab/>
      </w:r>
      <w:r>
        <w:tab/>
      </w:r>
      <w:r>
        <w:tab/>
        <w:t xml:space="preserve">                </w:t>
      </w:r>
      <w:r>
        <w:rPr>
          <w:b/>
          <w:bCs/>
        </w:rPr>
        <w:t>ЗАЯВЛЕНИЕ</w:t>
      </w:r>
    </w:p>
    <w:p w:rsidR="008C3762" w:rsidRDefault="008C3762" w:rsidP="008C3762">
      <w:pPr>
        <w:ind w:firstLine="720"/>
        <w:rPr>
          <w:b/>
          <w:bCs/>
          <w:sz w:val="16"/>
          <w:szCs w:val="16"/>
        </w:rPr>
      </w:pPr>
    </w:p>
    <w:p w:rsidR="008C3762" w:rsidRDefault="008C3762" w:rsidP="008C3762">
      <w:pPr>
        <w:ind w:firstLine="720"/>
        <w:rPr>
          <w:b/>
          <w:bCs/>
          <w:sz w:val="16"/>
          <w:szCs w:val="16"/>
        </w:rPr>
      </w:pPr>
    </w:p>
    <w:p w:rsidR="008C3762" w:rsidRDefault="008C3762" w:rsidP="008C3762">
      <w:pPr>
        <w:jc w:val="both"/>
      </w:pPr>
      <w:r>
        <w:tab/>
        <w:t>Прошу признать мою семью малоимущей в целях предоставления жилого помещения по  договору  социального   найма, составом семьи _____ человек (а).</w:t>
      </w:r>
    </w:p>
    <w:p w:rsidR="008C3762" w:rsidRDefault="008C3762" w:rsidP="008C3762">
      <w:pPr>
        <w:jc w:val="both"/>
      </w:pPr>
      <w:r>
        <w:t>Состав семьи:</w:t>
      </w:r>
    </w:p>
    <w:p w:rsidR="008C3762" w:rsidRDefault="008C3762" w:rsidP="008C3762">
      <w:r>
        <w:t>1._______________________________________________________________________</w:t>
      </w:r>
    </w:p>
    <w:p w:rsidR="008C3762" w:rsidRDefault="008C3762" w:rsidP="008C3762">
      <w:r>
        <w:t xml:space="preserve">         (Ф.И.О.- степень родства)                                                                 подпись</w:t>
      </w:r>
    </w:p>
    <w:p w:rsidR="008C3762" w:rsidRDefault="008C3762" w:rsidP="008C3762">
      <w:r>
        <w:t>2._______________________________________________________________________</w:t>
      </w:r>
    </w:p>
    <w:p w:rsidR="008C3762" w:rsidRDefault="008C3762" w:rsidP="008C3762">
      <w:r>
        <w:t xml:space="preserve">         (Ф.И.О.- степень родства)                                                                подпись</w:t>
      </w:r>
    </w:p>
    <w:p w:rsidR="008C3762" w:rsidRDefault="008C3762" w:rsidP="008C3762">
      <w:r>
        <w:t>3._______________________________________________________________________</w:t>
      </w:r>
    </w:p>
    <w:p w:rsidR="008C3762" w:rsidRDefault="008C3762" w:rsidP="008C3762">
      <w:r>
        <w:t xml:space="preserve">         (Ф.И.О.- степень родства)                                                                подпись</w:t>
      </w:r>
    </w:p>
    <w:p w:rsidR="008C3762" w:rsidRDefault="008C3762" w:rsidP="008C3762">
      <w:r>
        <w:t>4._______________________________________________________________________</w:t>
      </w:r>
    </w:p>
    <w:p w:rsidR="008C3762" w:rsidRDefault="008C3762" w:rsidP="008C3762">
      <w:r>
        <w:t xml:space="preserve">         (Ф.И.О.- степень родства)                                                                подпись</w:t>
      </w:r>
    </w:p>
    <w:p w:rsidR="008C3762" w:rsidRDefault="008C3762" w:rsidP="008C3762">
      <w:pPr>
        <w:ind w:firstLine="540"/>
      </w:pPr>
      <w:r>
        <w:t>Я  и  члены моей  семьи предупреждены об ответственности, предусмотренной</w:t>
      </w:r>
    </w:p>
    <w:p w:rsidR="008C3762" w:rsidRDefault="008C3762" w:rsidP="008C3762">
      <w:r>
        <w:t>законодательством,   за   предоставление  недостоверных  сведений. Даем</w:t>
      </w:r>
    </w:p>
    <w:p w:rsidR="008C3762" w:rsidRDefault="008C3762" w:rsidP="008C3762">
      <w:r>
        <w:t>согласие на проведение проверки представленных сведений. Согласен(на) на</w:t>
      </w:r>
    </w:p>
    <w:p w:rsidR="008C3762" w:rsidRDefault="008C3762" w:rsidP="008C3762">
      <w:r>
        <w:t>предоставление своих персональных данных и их обработку.</w:t>
      </w:r>
    </w:p>
    <w:p w:rsidR="008C3762" w:rsidRDefault="008C3762" w:rsidP="008C3762">
      <w:pPr>
        <w:rPr>
          <w:sz w:val="16"/>
          <w:szCs w:val="16"/>
        </w:rPr>
      </w:pPr>
    </w:p>
    <w:p w:rsidR="008C3762" w:rsidRDefault="008C3762" w:rsidP="008C3762">
      <w:r>
        <w:t>Дата подачи заявления "_____" ____________20_____г.              ________________</w:t>
      </w:r>
    </w:p>
    <w:p w:rsidR="008C3762" w:rsidRDefault="008C3762" w:rsidP="008C3762">
      <w:r>
        <w:t xml:space="preserve">                                                                                                                       (подпись)</w:t>
      </w:r>
    </w:p>
    <w:p w:rsidR="008C3762" w:rsidRDefault="008C3762" w:rsidP="008C3762">
      <w:r>
        <w:t>Примечание: заявление подписывается всеми дееспособными членами семьи</w:t>
      </w: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  <w:r>
        <w:br w:type="page"/>
      </w:r>
    </w:p>
    <w:p w:rsidR="008C3762" w:rsidRDefault="008C3762" w:rsidP="008C3762">
      <w:pPr>
        <w:ind w:firstLine="4320"/>
        <w:jc w:val="right"/>
      </w:pPr>
      <w:r>
        <w:lastRenderedPageBreak/>
        <w:t>Приложение 2</w:t>
      </w:r>
    </w:p>
    <w:p w:rsidR="008C3762" w:rsidRDefault="008C3762" w:rsidP="008C3762">
      <w:pPr>
        <w:ind w:firstLine="4320"/>
        <w:jc w:val="right"/>
      </w:pPr>
      <w:r>
        <w:t xml:space="preserve">к Административному регламенту </w:t>
      </w:r>
    </w:p>
    <w:p w:rsidR="008C3762" w:rsidRDefault="008C3762" w:rsidP="008C3762">
      <w:pPr>
        <w:ind w:firstLine="4320"/>
        <w:rPr>
          <w:bCs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sz w:val="26"/>
          <w:szCs w:val="26"/>
        </w:rPr>
      </w:pPr>
      <w:r>
        <w:rPr>
          <w:sz w:val="26"/>
          <w:szCs w:val="26"/>
        </w:rPr>
        <w:t>БЛОК-СХЕМА</w:t>
      </w:r>
    </w:p>
    <w:p w:rsidR="008C3762" w:rsidRDefault="008C3762" w:rsidP="008C3762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>последовательности административных процедур  предоставления муниципальной услуги по п</w:t>
      </w:r>
      <w:r>
        <w:rPr>
          <w:bCs/>
          <w:sz w:val="26"/>
          <w:szCs w:val="26"/>
        </w:rPr>
        <w:t xml:space="preserve">ризнанию граждан малоимущими </w:t>
      </w:r>
    </w:p>
    <w:p w:rsidR="008C3762" w:rsidRDefault="008C3762" w:rsidP="008C376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 целях предоставления им жилых помещений по договорам                           социального найма</w:t>
      </w:r>
    </w:p>
    <w:p w:rsidR="008C3762" w:rsidRDefault="008C3762" w:rsidP="008C3762">
      <w:pPr>
        <w:jc w:val="center"/>
        <w:rPr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  <w:r>
        <w:pict>
          <v:roundrect id="_x0000_s1026" style="position:absolute;left:0;text-align:left;margin-left:9pt;margin-top:69.45pt;width:5in;height:68.85pt;z-index:251658240" arcsize="10923f">
            <v:textbox style="mso-next-textbox:#_x0000_s1026">
              <w:txbxContent>
                <w:p w:rsidR="008C3762" w:rsidRDefault="008C3762" w:rsidP="008C3762">
                  <w:pPr>
                    <w:jc w:val="center"/>
                  </w:pPr>
                  <w:r>
                    <w:t>рассмотрение заявления, установление оснований</w:t>
                  </w:r>
                </w:p>
                <w:p w:rsidR="008C3762" w:rsidRDefault="008C3762" w:rsidP="008C3762">
                  <w:pPr>
                    <w:jc w:val="center"/>
                  </w:pPr>
                  <w:r>
                    <w:t xml:space="preserve"> для признания граждан малоимущими в целях предоставления им жилого помещения по договору социального найма</w:t>
                  </w:r>
                </w:p>
              </w:txbxContent>
            </v:textbox>
          </v:roundrect>
        </w:pict>
      </w:r>
      <w:r>
        <w:pict>
          <v:line id="_x0000_s1028" style="position:absolute;left:0;text-align:left;z-index:251658240" from="234pt,43.15pt" to="234pt,70.15pt">
            <v:stroke endarrow="block"/>
          </v:line>
        </w:pict>
      </w: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18pt;margin-top:5.75pt;width:459pt;height:39.5pt;z-index:251658240">
            <v:textbox style="mso-next-textbox:#_x0000_s1029">
              <w:txbxContent>
                <w:p w:rsidR="008C3762" w:rsidRDefault="008C3762" w:rsidP="008C3762">
                  <w:pPr>
                    <w:jc w:val="center"/>
                  </w:pPr>
                  <w:r>
                    <w:t xml:space="preserve">Первичный прием и регистрация заявления </w:t>
                  </w:r>
                </w:p>
                <w:p w:rsidR="008C3762" w:rsidRDefault="008C3762" w:rsidP="008C3762">
                  <w:pPr>
                    <w:jc w:val="center"/>
                  </w:pPr>
                  <w:r>
                    <w:t>с необходимыми документами</w:t>
                  </w:r>
                </w:p>
              </w:txbxContent>
            </v:textbox>
          </v:shape>
        </w:pict>
      </w:r>
      <w:r>
        <w:pict>
          <v:roundrect id="_x0000_s1032" style="position:absolute;left:0;text-align:left;margin-left:387pt;margin-top:60.45pt;width:99pt;height:54pt;z-index:251658240" arcsize="10923f">
            <v:textbox style="mso-next-textbox:#_x0000_s1032">
              <w:txbxContent>
                <w:p w:rsidR="008C3762" w:rsidRDefault="008C3762" w:rsidP="008C3762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Отказ в приеме документов </w:t>
                  </w:r>
                </w:p>
              </w:txbxContent>
            </v:textbox>
          </v:roundrect>
        </w:pict>
      </w:r>
      <w:r>
        <w:pict>
          <v:line id="_x0000_s1033" style="position:absolute;left:0;text-align:left;z-index:251658240" from="261pt,43.15pt" to="387pt,70.15pt">
            <v:stroke endarrow="block"/>
          </v:line>
        </w:pict>
      </w: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  <w:rPr>
          <w:b/>
          <w:sz w:val="26"/>
          <w:szCs w:val="26"/>
        </w:rPr>
      </w:pPr>
    </w:p>
    <w:p w:rsidR="008C3762" w:rsidRDefault="008C3762" w:rsidP="008C3762">
      <w:pPr>
        <w:jc w:val="center"/>
      </w:pPr>
    </w:p>
    <w:p w:rsidR="008C3762" w:rsidRDefault="008C3762" w:rsidP="008C3762">
      <w:pPr>
        <w:jc w:val="center"/>
      </w:pPr>
    </w:p>
    <w:p w:rsidR="008C3762" w:rsidRDefault="008C3762" w:rsidP="008C3762">
      <w:pPr>
        <w:jc w:val="center"/>
      </w:pPr>
      <w:r>
        <w:pict>
          <v:line id="_x0000_s1035" style="position:absolute;left:0;text-align:left;flip:x;z-index:251658240" from="189pt,8.35pt" to="234pt,35.55pt">
            <v:stroke endarrow="block"/>
          </v:line>
        </w:pict>
      </w:r>
      <w:r>
        <w:pict>
          <v:line id="_x0000_s1036" style="position:absolute;left:0;text-align:left;z-index:251658240" from="234pt,8.35pt" to="4in,26.35pt">
            <v:stroke endarrow="block"/>
          </v:line>
        </w:pict>
      </w:r>
      <w:r>
        <w:tab/>
      </w:r>
    </w:p>
    <w:p w:rsidR="008C3762" w:rsidRDefault="008C3762" w:rsidP="008C3762">
      <w:pPr>
        <w:widowControl w:val="0"/>
        <w:jc w:val="center"/>
      </w:pPr>
      <w:r>
        <w:pict>
          <v:line id="_x0000_s1027" style="position:absolute;left:0;text-align:left;flip:x;z-index:251658240" from="99pt,115.35pt" to="99pt,169.35pt">
            <v:stroke endarrow="block"/>
          </v:line>
        </w:pict>
      </w: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0" type="#_x0000_t116" style="position:absolute;left:0;text-align:left;margin-left:234pt;margin-top:162.45pt;width:261pt;height:117.55pt;z-index:251658240">
            <v:textbox style="mso-next-textbox:#_x0000_s1030">
              <w:txbxContent>
                <w:p w:rsidR="008C3762" w:rsidRDefault="008C3762" w:rsidP="008C3762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и выдача решения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об отказе в признании гражданина 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 членов его семьи малоимущими и результатов исчисления размера доходов и стоимости имущества, приходящегося на каждого члена семьи</w:t>
                  </w:r>
                </w:p>
              </w:txbxContent>
            </v:textbox>
          </v:shape>
        </w:pict>
      </w:r>
      <w:r>
        <w:pict>
          <v:shape id="_x0000_s1031" type="#_x0000_t116" style="position:absolute;left:0;text-align:left;margin-left:-45pt;margin-top:171.15pt;width:270pt;height:108.55pt;z-index:251658240">
            <v:textbox style="mso-next-textbox:#_x0000_s1031">
              <w:txbxContent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и выдача решения о признании гражданина и членов его семьи малоимущими и результатов исчисления размера доходов и стоимости имущества, приходящегося на каждого члена семьи</w:t>
                  </w:r>
                </w:p>
              </w:txbxContent>
            </v:textbox>
          </v:shape>
        </w:pict>
      </w:r>
      <w:r>
        <w:pict>
          <v:line id="_x0000_s1034" style="position:absolute;left:0;text-align:left;z-index:251658240" from="5in,133.8pt" to="5in,160.8pt">
            <v:stroke endarrow="block"/>
          </v:line>
        </w:pict>
      </w:r>
      <w:r>
        <w:pict>
          <v:shape id="_x0000_s1037" type="#_x0000_t116" style="position:absolute;left:0;text-align:left;margin-left:-27pt;margin-top:22.25pt;width:270pt;height:89.95pt;z-index:251658240">
            <v:textbox style="mso-next-textbox:#_x0000_s1037">
              <w:txbxContent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принятие и оформление решения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о признании гражданина и членов его семьи малоимущими в целях предоставления им жилого помещения по договору социального найма</w:t>
                  </w:r>
                </w:p>
                <w:p w:rsidR="008C3762" w:rsidRDefault="008C3762" w:rsidP="008C376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38" type="#_x0000_t116" style="position:absolute;left:0;text-align:left;margin-left:252pt;margin-top:12.75pt;width:234pt;height:117pt;z-index:251658240">
            <v:textbox style="mso-next-textbox:#_x0000_s1038">
              <w:txbxContent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принятие и оформление решения 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 отказе в признании гражданина 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 членов его семьи малоимущими 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целях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предоставления им жилого помещения по договору социального найма</w:t>
                  </w:r>
                </w:p>
                <w:p w:rsidR="008C3762" w:rsidRDefault="008C3762" w:rsidP="008C376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widowControl w:val="0"/>
        <w:jc w:val="center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  <w:jc w:val="right"/>
      </w:pPr>
    </w:p>
    <w:p w:rsidR="008C3762" w:rsidRDefault="008C3762" w:rsidP="008C3762">
      <w:pPr>
        <w:ind w:firstLine="4320"/>
      </w:pPr>
      <w:r>
        <w:t xml:space="preserve">                                                                                                                                                 </w:t>
      </w:r>
    </w:p>
    <w:p w:rsidR="008C3762" w:rsidRDefault="008C3762" w:rsidP="008C3762">
      <w:pPr>
        <w:jc w:val="right"/>
      </w:pPr>
    </w:p>
    <w:p w:rsidR="008C3762" w:rsidRDefault="008C3762" w:rsidP="008C3762">
      <w:pPr>
        <w:jc w:val="right"/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095A"/>
    <w:multiLevelType w:val="multilevel"/>
    <w:tmpl w:val="E2402C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1">
    <w:nsid w:val="3F624435"/>
    <w:multiLevelType w:val="multilevel"/>
    <w:tmpl w:val="BBC28EA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364" w:hanging="36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3732" w:hanging="72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100" w:hanging="108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468" w:hanging="144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abstractNum w:abstractNumId="2">
    <w:nsid w:val="55D1714C"/>
    <w:multiLevelType w:val="multilevel"/>
    <w:tmpl w:val="86B06CE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484" w:hanging="48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3732" w:hanging="72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100" w:hanging="108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468" w:hanging="144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abstractNum w:abstractNumId="3">
    <w:nsid w:val="6A4F1C25"/>
    <w:multiLevelType w:val="hybridMultilevel"/>
    <w:tmpl w:val="AE4C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D3188"/>
    <w:multiLevelType w:val="multilevel"/>
    <w:tmpl w:val="EB36332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64" w:hanging="36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3732" w:hanging="72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100" w:hanging="108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468" w:hanging="144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abstractNum w:abstractNumId="5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C3762"/>
    <w:rsid w:val="002E5791"/>
    <w:rsid w:val="008C3762"/>
    <w:rsid w:val="009C4CA7"/>
    <w:rsid w:val="00D25248"/>
    <w:rsid w:val="00F966FA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3762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8C3762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8C3762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Indent 2"/>
    <w:basedOn w:val="a"/>
    <w:link w:val="20"/>
    <w:semiHidden/>
    <w:unhideWhenUsed/>
    <w:rsid w:val="008C3762"/>
    <w:pPr>
      <w:tabs>
        <w:tab w:val="num" w:pos="0"/>
      </w:tabs>
      <w:spacing w:before="120"/>
      <w:ind w:firstLine="709"/>
      <w:jc w:val="both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C376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C3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62987;fld=134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95;n=47967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7420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rgomj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s\&#1040;&#1076;&#1084;&#1080;&#1085;&#1080;&#1089;&#1090;&#1088;&#1072;&#1090;&#1086;&#1088;\Desktop\&#1055;&#1040;%20&#1082;&#1086;&#1085;&#1090;&#1088;&#1086;&#1083;&#1100;\&#1087;&#1088;&#1080;&#1079;&#1085;&#1072;&#1085;&#1080;&#1077;%20&#1084;&#1072;&#1083;&#1086;&#1080;&#1084;&#1091;&#1097;&#1080;&#1084;&#1080;%2007.201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5577</Words>
  <Characters>31793</Characters>
  <Application>Microsoft Office Word</Application>
  <DocSecurity>0</DocSecurity>
  <Lines>264</Lines>
  <Paragraphs>74</Paragraphs>
  <ScaleCrop>false</ScaleCrop>
  <Company/>
  <LinksUpToDate>false</LinksUpToDate>
  <CharactersWithSpaces>37296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2013-10-24T07:10:00Z</dcterms:created>
  <dcterms:modified xsi:type="dcterms:W3CDTF">2013-10-24T07:10:00Z</dcterms:modified>
</cp:coreProperties>
</file>